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229669" w14:textId="77777777" w:rsidR="00A069C1" w:rsidRPr="00A069C1" w:rsidRDefault="00A069C1" w:rsidP="00A069C1">
      <w:pPr>
        <w:spacing w:before="120" w:after="120" w:line="312" w:lineRule="auto"/>
        <w:ind w:firstLine="567"/>
        <w:jc w:val="center"/>
        <w:rPr>
          <w:rFonts w:ascii="Times New Roman" w:hAnsi="Times New Roman"/>
          <w:b/>
          <w:bCs/>
          <w:sz w:val="32"/>
          <w:szCs w:val="32"/>
        </w:rPr>
      </w:pPr>
      <w:r w:rsidRPr="00A069C1">
        <w:rPr>
          <w:rFonts w:ascii="Times New Roman" w:hAnsi="Times New Roman"/>
          <w:b/>
          <w:bCs/>
          <w:sz w:val="32"/>
          <w:szCs w:val="32"/>
        </w:rPr>
        <w:t>VietinBank Nam Đà Nẵng thông báo bán đấu giá tài sản bảo đảm</w:t>
      </w:r>
    </w:p>
    <w:p w14:paraId="4E0EADF0" w14:textId="0544C6BB" w:rsidR="00A069C1" w:rsidRDefault="00A069C1" w:rsidP="00904CD2">
      <w:pPr>
        <w:spacing w:before="120" w:after="120" w:line="312" w:lineRule="auto"/>
        <w:ind w:firstLine="567"/>
        <w:jc w:val="both"/>
        <w:rPr>
          <w:rFonts w:ascii="Times New Roman" w:hAnsi="Times New Roman" w:cs="Times New Roman"/>
          <w:sz w:val="24"/>
          <w:szCs w:val="24"/>
        </w:rPr>
      </w:pPr>
      <w:proofErr w:type="gramStart"/>
      <w:r w:rsidRPr="00A069C1">
        <w:rPr>
          <w:rFonts w:ascii="Times New Roman" w:hAnsi="Times New Roman" w:cs="Times New Roman"/>
          <w:sz w:val="24"/>
          <w:szCs w:val="24"/>
        </w:rPr>
        <w:t>Ngân hàng TMCP Công Thương Việt Nam - Chi nhánh Nam Đà Nẵng (VietinBank Nam Đà Nẵng) phối hợp với Chi cục Thi hành án dân sự TP. Đà Nẵng và Công ty Đấu giá Hợ</w:t>
      </w:r>
      <w:r>
        <w:rPr>
          <w:rFonts w:ascii="Times New Roman" w:hAnsi="Times New Roman" w:cs="Times New Roman"/>
          <w:sz w:val="24"/>
          <w:szCs w:val="24"/>
        </w:rPr>
        <w:t>p danh</w:t>
      </w:r>
      <w:r w:rsidRPr="00A069C1">
        <w:rPr>
          <w:rFonts w:ascii="Times New Roman" w:hAnsi="Times New Roman" w:cs="Times New Roman"/>
          <w:sz w:val="24"/>
          <w:szCs w:val="24"/>
        </w:rPr>
        <w:t xml:space="preserve"> Miền Trung và Tây Nguyên tổ chức bán đấu giá tài sản để thi hành án thu hồi nợ vay của khách hàng là </w:t>
      </w:r>
      <w:r>
        <w:rPr>
          <w:rFonts w:ascii="Times New Roman" w:hAnsi="Times New Roman" w:cs="Times New Roman"/>
          <w:sz w:val="24"/>
          <w:szCs w:val="24"/>
        </w:rPr>
        <w:t>Công ty Cổ phần</w:t>
      </w:r>
      <w:r w:rsidRPr="00A069C1">
        <w:rPr>
          <w:rFonts w:ascii="Times New Roman" w:hAnsi="Times New Roman" w:cs="Times New Roman"/>
          <w:sz w:val="24"/>
          <w:szCs w:val="24"/>
        </w:rPr>
        <w:t xml:space="preserve"> Sợi Quảng Đà.</w:t>
      </w:r>
      <w:proofErr w:type="gramEnd"/>
    </w:p>
    <w:p w14:paraId="35472188" w14:textId="77777777" w:rsidR="00904CD2" w:rsidRPr="00DF57B7" w:rsidRDefault="00904CD2" w:rsidP="00904CD2">
      <w:pPr>
        <w:pStyle w:val="ListParagraph"/>
        <w:numPr>
          <w:ilvl w:val="0"/>
          <w:numId w:val="10"/>
        </w:numPr>
        <w:tabs>
          <w:tab w:val="left" w:pos="851"/>
        </w:tabs>
        <w:spacing w:line="312" w:lineRule="auto"/>
        <w:ind w:hanging="153"/>
        <w:contextualSpacing/>
        <w:jc w:val="both"/>
        <w:rPr>
          <w:rFonts w:ascii="Times New Roman" w:hAnsi="Times New Roman" w:cs="Times New Roman"/>
          <w:b/>
          <w:sz w:val="24"/>
          <w:szCs w:val="24"/>
        </w:rPr>
      </w:pPr>
      <w:r w:rsidRPr="00DF57B7">
        <w:rPr>
          <w:rFonts w:ascii="Times New Roman" w:hAnsi="Times New Roman" w:cs="Times New Roman"/>
          <w:b/>
          <w:sz w:val="24"/>
          <w:szCs w:val="24"/>
        </w:rPr>
        <w:t>Tài sản đấu giá:</w:t>
      </w:r>
    </w:p>
    <w:tbl>
      <w:tblPr>
        <w:tblW w:w="9214" w:type="dxa"/>
        <w:tblInd w:w="108" w:type="dxa"/>
        <w:tblLayout w:type="fixed"/>
        <w:tblLook w:val="01E0" w:firstRow="1" w:lastRow="1" w:firstColumn="1" w:lastColumn="1" w:noHBand="0" w:noVBand="0"/>
      </w:tblPr>
      <w:tblGrid>
        <w:gridCol w:w="9214"/>
      </w:tblGrid>
      <w:tr w:rsidR="00904CD2" w:rsidRPr="00DF57B7" w14:paraId="4F5267EB" w14:textId="77777777" w:rsidTr="005C6740">
        <w:tc>
          <w:tcPr>
            <w:tcW w:w="9214" w:type="dxa"/>
          </w:tcPr>
          <w:p w14:paraId="04DE2751" w14:textId="77777777" w:rsidR="00904CD2" w:rsidRPr="00DF57B7" w:rsidRDefault="00904CD2" w:rsidP="005C6740">
            <w:pPr>
              <w:widowControl w:val="0"/>
              <w:spacing w:line="288" w:lineRule="auto"/>
              <w:ind w:firstLine="567"/>
              <w:jc w:val="both"/>
              <w:rPr>
                <w:rFonts w:ascii="Times New Roman" w:hAnsi="Times New Roman" w:cs="Times New Roman"/>
                <w:sz w:val="24"/>
                <w:szCs w:val="24"/>
                <w:lang w:val="vi-VN"/>
              </w:rPr>
            </w:pPr>
            <w:r w:rsidRPr="00DF57B7">
              <w:rPr>
                <w:rFonts w:ascii="Times New Roman" w:hAnsi="Times New Roman" w:cs="Times New Roman"/>
                <w:sz w:val="24"/>
                <w:szCs w:val="24"/>
              </w:rPr>
              <w:t xml:space="preserve">1. </w:t>
            </w:r>
            <w:r w:rsidRPr="00DF57B7">
              <w:rPr>
                <w:rFonts w:ascii="Times New Roman" w:hAnsi="Times New Roman" w:cs="Times New Roman"/>
                <w:sz w:val="24"/>
                <w:szCs w:val="24"/>
                <w:lang w:val="vi-VN"/>
              </w:rPr>
              <w:t>Tài sản gắn liền với quyền sử dụng đất tại thửa đất 1090, tờ bản đồ số 1 tại địa chỉ: Cụm Công nghiệp Trảng Nhật, phường Điện Thắng Nam, thị xã Điện Bàn, tỉnh Quảng Nam</w:t>
            </w:r>
            <w:r w:rsidRPr="00DF57B7">
              <w:rPr>
                <w:rFonts w:ascii="Times New Roman" w:hAnsi="Times New Roman" w:cs="Times New Roman"/>
                <w:sz w:val="24"/>
                <w:szCs w:val="24"/>
              </w:rPr>
              <w:t xml:space="preserve"> (nay phường An Thắng, thành phố Đà Nẵng)</w:t>
            </w:r>
            <w:r w:rsidRPr="00DF57B7">
              <w:rPr>
                <w:rFonts w:ascii="Times New Roman" w:hAnsi="Times New Roman" w:cs="Times New Roman"/>
                <w:sz w:val="24"/>
                <w:szCs w:val="24"/>
                <w:lang w:val="vi-VN"/>
              </w:rPr>
              <w:t xml:space="preserve"> theo Giấy chứng nhận quyền sử dụng đất số CP 454566 do Sở Tài nguyên và Môi trường tỉnh Quảng Nam</w:t>
            </w:r>
            <w:r w:rsidRPr="00DF57B7">
              <w:rPr>
                <w:rFonts w:ascii="Times New Roman" w:hAnsi="Times New Roman" w:cs="Times New Roman"/>
                <w:sz w:val="24"/>
                <w:szCs w:val="24"/>
              </w:rPr>
              <w:t xml:space="preserve"> (cũ)</w:t>
            </w:r>
            <w:r w:rsidRPr="00DF57B7">
              <w:rPr>
                <w:rFonts w:ascii="Times New Roman" w:hAnsi="Times New Roman" w:cs="Times New Roman"/>
                <w:sz w:val="24"/>
                <w:szCs w:val="24"/>
                <w:lang w:val="vi-VN"/>
              </w:rPr>
              <w:t xml:space="preserve"> cấp ngày 09/8/2019 gồm:</w:t>
            </w:r>
          </w:p>
          <w:p w14:paraId="5996F7C9" w14:textId="77777777" w:rsidR="00904CD2" w:rsidRPr="00DF57B7" w:rsidRDefault="00904CD2" w:rsidP="005C6740">
            <w:pPr>
              <w:spacing w:line="288" w:lineRule="auto"/>
              <w:ind w:firstLine="567"/>
              <w:jc w:val="both"/>
              <w:rPr>
                <w:rFonts w:ascii="Times New Roman" w:hAnsi="Times New Roman" w:cs="Times New Roman"/>
                <w:sz w:val="24"/>
                <w:szCs w:val="24"/>
                <w:lang w:val="vi-VN"/>
              </w:rPr>
            </w:pPr>
            <w:r w:rsidRPr="00DF57B7">
              <w:rPr>
                <w:rFonts w:ascii="Times New Roman" w:hAnsi="Times New Roman" w:cs="Times New Roman"/>
                <w:sz w:val="24"/>
                <w:szCs w:val="24"/>
              </w:rPr>
              <w:t xml:space="preserve">1.1. </w:t>
            </w:r>
            <w:r w:rsidRPr="00DF57B7">
              <w:rPr>
                <w:rFonts w:ascii="Times New Roman" w:hAnsi="Times New Roman" w:cs="Times New Roman"/>
                <w:sz w:val="24"/>
                <w:szCs w:val="24"/>
                <w:lang w:val="vi-VN"/>
              </w:rPr>
              <w:t>Khu nhà xưởng, diện tích xây dựng tầng trệt 10.826m</w:t>
            </w:r>
            <w:r w:rsidRPr="00DF57B7">
              <w:rPr>
                <w:rFonts w:ascii="Times New Roman" w:hAnsi="Times New Roman" w:cs="Times New Roman"/>
                <w:sz w:val="24"/>
                <w:szCs w:val="24"/>
                <w:vertAlign w:val="superscript"/>
                <w:lang w:val="vi-VN"/>
              </w:rPr>
              <w:t>2</w:t>
            </w:r>
            <w:r w:rsidRPr="00DF57B7">
              <w:rPr>
                <w:rFonts w:ascii="Times New Roman" w:hAnsi="Times New Roman" w:cs="Times New Roman"/>
                <w:sz w:val="24"/>
                <w:szCs w:val="24"/>
                <w:lang w:val="vi-VN"/>
              </w:rPr>
              <w:t>; số tầng 01 tầng; chiều cao công trình 10.4m.</w:t>
            </w:r>
          </w:p>
          <w:p w14:paraId="0FACBE0D" w14:textId="77777777" w:rsidR="00904CD2" w:rsidRPr="00DF57B7" w:rsidRDefault="00904CD2" w:rsidP="005C6740">
            <w:pPr>
              <w:spacing w:line="288" w:lineRule="auto"/>
              <w:ind w:firstLine="567"/>
              <w:jc w:val="both"/>
              <w:rPr>
                <w:rFonts w:ascii="Times New Roman" w:hAnsi="Times New Roman" w:cs="Times New Roman"/>
                <w:sz w:val="24"/>
                <w:szCs w:val="24"/>
                <w:lang w:val="vi-VN"/>
              </w:rPr>
            </w:pPr>
            <w:r w:rsidRPr="00DF57B7">
              <w:rPr>
                <w:rFonts w:ascii="Times New Roman" w:hAnsi="Times New Roman" w:cs="Times New Roman"/>
                <w:sz w:val="24"/>
                <w:szCs w:val="24"/>
                <w:lang w:val="vi-VN"/>
              </w:rPr>
              <w:t>1.2. Khu điều không AC-1,</w:t>
            </w:r>
            <w:r w:rsidRPr="00DF57B7">
              <w:rPr>
                <w:rFonts w:ascii="Times New Roman" w:hAnsi="Times New Roman" w:cs="Times New Roman"/>
                <w:sz w:val="24"/>
                <w:szCs w:val="24"/>
              </w:rPr>
              <w:t xml:space="preserve"> </w:t>
            </w:r>
            <w:r w:rsidRPr="00DF57B7">
              <w:rPr>
                <w:rFonts w:ascii="Times New Roman" w:hAnsi="Times New Roman" w:cs="Times New Roman"/>
                <w:sz w:val="24"/>
                <w:szCs w:val="24"/>
                <w:lang w:val="vi-VN"/>
              </w:rPr>
              <w:t>diện tích xây dựng tầng 1: 153m</w:t>
            </w:r>
            <w:r w:rsidRPr="00DF57B7">
              <w:rPr>
                <w:rFonts w:ascii="Times New Roman" w:hAnsi="Times New Roman" w:cs="Times New Roman"/>
                <w:sz w:val="24"/>
                <w:szCs w:val="24"/>
                <w:vertAlign w:val="superscript"/>
                <w:lang w:val="vi-VN"/>
              </w:rPr>
              <w:t>2</w:t>
            </w:r>
            <w:r w:rsidRPr="00DF57B7">
              <w:rPr>
                <w:rFonts w:ascii="Times New Roman" w:hAnsi="Times New Roman" w:cs="Times New Roman"/>
                <w:sz w:val="24"/>
                <w:szCs w:val="24"/>
                <w:lang w:val="vi-VN"/>
              </w:rPr>
              <w:t>; tổng diện tích xây dựng 329m</w:t>
            </w:r>
            <w:r w:rsidRPr="00DF57B7">
              <w:rPr>
                <w:rFonts w:ascii="Times New Roman" w:hAnsi="Times New Roman" w:cs="Times New Roman"/>
                <w:sz w:val="24"/>
                <w:szCs w:val="24"/>
                <w:vertAlign w:val="superscript"/>
                <w:lang w:val="vi-VN"/>
              </w:rPr>
              <w:t>2</w:t>
            </w:r>
            <w:r w:rsidRPr="00DF57B7">
              <w:rPr>
                <w:rFonts w:ascii="Times New Roman" w:hAnsi="Times New Roman" w:cs="Times New Roman"/>
                <w:sz w:val="24"/>
                <w:szCs w:val="24"/>
                <w:lang w:val="vi-VN"/>
              </w:rPr>
              <w:t xml:space="preserve">; số tầng 03 tầng; chiều cao công trình 10.7m. </w:t>
            </w:r>
          </w:p>
          <w:p w14:paraId="7103BF01" w14:textId="77777777" w:rsidR="00904CD2" w:rsidRPr="00DF57B7" w:rsidRDefault="00904CD2" w:rsidP="005C6740">
            <w:pPr>
              <w:spacing w:line="288" w:lineRule="auto"/>
              <w:ind w:firstLine="567"/>
              <w:jc w:val="both"/>
              <w:rPr>
                <w:rFonts w:ascii="Times New Roman" w:hAnsi="Times New Roman" w:cs="Times New Roman"/>
                <w:sz w:val="24"/>
                <w:szCs w:val="24"/>
                <w:lang w:val="vi-VN"/>
              </w:rPr>
            </w:pPr>
            <w:r w:rsidRPr="00DF57B7">
              <w:rPr>
                <w:rFonts w:ascii="Times New Roman" w:hAnsi="Times New Roman" w:cs="Times New Roman"/>
                <w:sz w:val="24"/>
                <w:szCs w:val="24"/>
                <w:lang w:val="vi-VN"/>
              </w:rPr>
              <w:t>1.3. Khu điều không AC-2, diện tích xây dựng tầng 1: 197m</w:t>
            </w:r>
            <w:r w:rsidRPr="00DF57B7">
              <w:rPr>
                <w:rFonts w:ascii="Times New Roman" w:hAnsi="Times New Roman" w:cs="Times New Roman"/>
                <w:sz w:val="24"/>
                <w:szCs w:val="24"/>
                <w:vertAlign w:val="superscript"/>
                <w:lang w:val="vi-VN"/>
              </w:rPr>
              <w:t>2</w:t>
            </w:r>
            <w:r w:rsidRPr="00DF57B7">
              <w:rPr>
                <w:rFonts w:ascii="Times New Roman" w:hAnsi="Times New Roman" w:cs="Times New Roman"/>
                <w:sz w:val="24"/>
                <w:szCs w:val="24"/>
                <w:lang w:val="vi-VN"/>
              </w:rPr>
              <w:t>; tổng diện tích xây dựng 431m</w:t>
            </w:r>
            <w:r w:rsidRPr="00DF57B7">
              <w:rPr>
                <w:rFonts w:ascii="Times New Roman" w:hAnsi="Times New Roman" w:cs="Times New Roman"/>
                <w:sz w:val="24"/>
                <w:szCs w:val="24"/>
                <w:vertAlign w:val="superscript"/>
                <w:lang w:val="vi-VN"/>
              </w:rPr>
              <w:t>2</w:t>
            </w:r>
            <w:r w:rsidRPr="00DF57B7">
              <w:rPr>
                <w:rFonts w:ascii="Times New Roman" w:hAnsi="Times New Roman" w:cs="Times New Roman"/>
                <w:sz w:val="24"/>
                <w:szCs w:val="24"/>
                <w:lang w:val="vi-VN"/>
              </w:rPr>
              <w:t xml:space="preserve">; số tầng 03 tầng; chiều cao công trình 10.9m. </w:t>
            </w:r>
          </w:p>
          <w:p w14:paraId="37C371BD" w14:textId="77777777" w:rsidR="00904CD2" w:rsidRPr="00DF57B7" w:rsidRDefault="00904CD2" w:rsidP="005C6740">
            <w:pPr>
              <w:spacing w:line="288" w:lineRule="auto"/>
              <w:ind w:firstLine="567"/>
              <w:jc w:val="both"/>
              <w:rPr>
                <w:rFonts w:ascii="Times New Roman" w:hAnsi="Times New Roman" w:cs="Times New Roman"/>
                <w:sz w:val="24"/>
                <w:szCs w:val="24"/>
                <w:lang w:val="vi-VN"/>
              </w:rPr>
            </w:pPr>
            <w:r w:rsidRPr="00DF57B7">
              <w:rPr>
                <w:rFonts w:ascii="Times New Roman" w:hAnsi="Times New Roman" w:cs="Times New Roman"/>
                <w:sz w:val="24"/>
                <w:szCs w:val="24"/>
                <w:lang w:val="vi-VN"/>
              </w:rPr>
              <w:t>1.4. Khu điều không AC-3, diện tích xây dựng tầng 1: 111m</w:t>
            </w:r>
            <w:r w:rsidRPr="00DF57B7">
              <w:rPr>
                <w:rFonts w:ascii="Times New Roman" w:hAnsi="Times New Roman" w:cs="Times New Roman"/>
                <w:sz w:val="24"/>
                <w:szCs w:val="24"/>
                <w:vertAlign w:val="superscript"/>
                <w:lang w:val="vi-VN"/>
              </w:rPr>
              <w:t>2</w:t>
            </w:r>
            <w:r w:rsidRPr="00DF57B7">
              <w:rPr>
                <w:rFonts w:ascii="Times New Roman" w:hAnsi="Times New Roman" w:cs="Times New Roman"/>
                <w:sz w:val="24"/>
                <w:szCs w:val="24"/>
                <w:lang w:val="vi-VN"/>
              </w:rPr>
              <w:t>; tổng diện tích xây dựng 239m</w:t>
            </w:r>
            <w:r w:rsidRPr="00DF57B7">
              <w:rPr>
                <w:rFonts w:ascii="Times New Roman" w:hAnsi="Times New Roman" w:cs="Times New Roman"/>
                <w:sz w:val="24"/>
                <w:szCs w:val="24"/>
                <w:vertAlign w:val="superscript"/>
                <w:lang w:val="vi-VN"/>
              </w:rPr>
              <w:t>2</w:t>
            </w:r>
            <w:r w:rsidRPr="00DF57B7">
              <w:rPr>
                <w:rFonts w:ascii="Times New Roman" w:hAnsi="Times New Roman" w:cs="Times New Roman"/>
                <w:sz w:val="24"/>
                <w:szCs w:val="24"/>
                <w:lang w:val="vi-VN"/>
              </w:rPr>
              <w:t xml:space="preserve">; số tầng: 03 tầng; chiều cao công trình 10.9m. </w:t>
            </w:r>
          </w:p>
          <w:p w14:paraId="5FEF3A8C" w14:textId="77777777" w:rsidR="00904CD2" w:rsidRPr="00DF57B7" w:rsidRDefault="00904CD2" w:rsidP="005C6740">
            <w:pPr>
              <w:spacing w:line="288" w:lineRule="auto"/>
              <w:ind w:firstLine="567"/>
              <w:jc w:val="both"/>
              <w:rPr>
                <w:rFonts w:ascii="Times New Roman" w:hAnsi="Times New Roman" w:cs="Times New Roman"/>
                <w:sz w:val="24"/>
                <w:szCs w:val="24"/>
                <w:lang w:val="vi-VN"/>
              </w:rPr>
            </w:pPr>
            <w:r w:rsidRPr="00DF57B7">
              <w:rPr>
                <w:rFonts w:ascii="Times New Roman" w:hAnsi="Times New Roman" w:cs="Times New Roman"/>
                <w:sz w:val="24"/>
                <w:szCs w:val="24"/>
                <w:lang w:val="vi-VN"/>
              </w:rPr>
              <w:t>1.5. Nhà đặt máy bơm, diện tích xây dựng tầng triệt 20m</w:t>
            </w:r>
            <w:r w:rsidRPr="00DF57B7">
              <w:rPr>
                <w:rFonts w:ascii="Times New Roman" w:hAnsi="Times New Roman" w:cs="Times New Roman"/>
                <w:sz w:val="24"/>
                <w:szCs w:val="24"/>
                <w:vertAlign w:val="superscript"/>
                <w:lang w:val="vi-VN"/>
              </w:rPr>
              <w:t>2</w:t>
            </w:r>
            <w:r w:rsidRPr="00DF57B7">
              <w:rPr>
                <w:rFonts w:ascii="Times New Roman" w:hAnsi="Times New Roman" w:cs="Times New Roman"/>
                <w:sz w:val="24"/>
                <w:szCs w:val="24"/>
                <w:lang w:val="vi-VN"/>
              </w:rPr>
              <w:t xml:space="preserve">; số tầng 01 tầng; chiều cao công trình 3.4m; </w:t>
            </w:r>
          </w:p>
          <w:p w14:paraId="77A5F35C" w14:textId="77777777" w:rsidR="00904CD2" w:rsidRPr="00DF57B7" w:rsidRDefault="00904CD2" w:rsidP="005C6740">
            <w:pPr>
              <w:spacing w:line="288" w:lineRule="auto"/>
              <w:ind w:firstLine="567"/>
              <w:jc w:val="both"/>
              <w:rPr>
                <w:rFonts w:ascii="Times New Roman" w:hAnsi="Times New Roman" w:cs="Times New Roman"/>
                <w:sz w:val="24"/>
                <w:szCs w:val="24"/>
                <w:lang w:val="vi-VN"/>
              </w:rPr>
            </w:pPr>
            <w:r w:rsidRPr="00DF57B7">
              <w:rPr>
                <w:rFonts w:ascii="Times New Roman" w:hAnsi="Times New Roman" w:cs="Times New Roman"/>
                <w:sz w:val="24"/>
                <w:szCs w:val="24"/>
                <w:lang w:val="vi-VN"/>
              </w:rPr>
              <w:t>1.6. Bể nước ngầm, diện tích xây dựng 100m</w:t>
            </w:r>
            <w:r w:rsidRPr="00DF57B7">
              <w:rPr>
                <w:rFonts w:ascii="Times New Roman" w:hAnsi="Times New Roman" w:cs="Times New Roman"/>
                <w:sz w:val="24"/>
                <w:szCs w:val="24"/>
                <w:vertAlign w:val="superscript"/>
                <w:lang w:val="vi-VN"/>
              </w:rPr>
              <w:t>2</w:t>
            </w:r>
            <w:r w:rsidRPr="00DF57B7">
              <w:rPr>
                <w:rFonts w:ascii="Times New Roman" w:hAnsi="Times New Roman" w:cs="Times New Roman"/>
                <w:sz w:val="24"/>
                <w:szCs w:val="24"/>
                <w:lang w:val="vi-VN"/>
              </w:rPr>
              <w:t>; chiều sâu 3.1m.</w:t>
            </w:r>
          </w:p>
          <w:p w14:paraId="3475FCD8" w14:textId="77777777" w:rsidR="00904CD2" w:rsidRPr="00DF57B7" w:rsidRDefault="00904CD2" w:rsidP="005C6740">
            <w:pPr>
              <w:spacing w:line="288" w:lineRule="auto"/>
              <w:ind w:firstLine="567"/>
              <w:jc w:val="both"/>
              <w:rPr>
                <w:rFonts w:ascii="Times New Roman" w:hAnsi="Times New Roman" w:cs="Times New Roman"/>
                <w:sz w:val="24"/>
                <w:szCs w:val="24"/>
                <w:lang w:val="vi-VN"/>
              </w:rPr>
            </w:pPr>
            <w:r w:rsidRPr="00DF57B7">
              <w:rPr>
                <w:rFonts w:ascii="Times New Roman" w:hAnsi="Times New Roman" w:cs="Times New Roman"/>
                <w:sz w:val="24"/>
                <w:szCs w:val="24"/>
                <w:lang w:val="vi-VN"/>
              </w:rPr>
              <w:t xml:space="preserve">1.7. Phòng thí nghiệm (thuộc nhà xưởng), trong phòng thí nghiệm có máy đo cường lực YG063G, máy đo độ săn YG156N, máy đo trọng lượng sợi YG 068D. </w:t>
            </w:r>
          </w:p>
          <w:p w14:paraId="2D71BE04" w14:textId="77777777" w:rsidR="00904CD2" w:rsidRPr="00DF57B7" w:rsidRDefault="00904CD2" w:rsidP="005C6740">
            <w:pPr>
              <w:spacing w:line="288" w:lineRule="auto"/>
              <w:ind w:firstLine="567"/>
              <w:jc w:val="both"/>
              <w:rPr>
                <w:rFonts w:ascii="Times New Roman" w:hAnsi="Times New Roman" w:cs="Times New Roman"/>
                <w:sz w:val="24"/>
                <w:szCs w:val="24"/>
                <w:lang w:val="vi-VN"/>
              </w:rPr>
            </w:pPr>
            <w:r w:rsidRPr="00DF57B7">
              <w:rPr>
                <w:rFonts w:ascii="Times New Roman" w:hAnsi="Times New Roman" w:cs="Times New Roman"/>
                <w:sz w:val="24"/>
                <w:szCs w:val="24"/>
                <w:lang w:val="vi-VN"/>
              </w:rPr>
              <w:t>1.8. Nhà bảo vệ, hệ thống thoát nước, vỉa hè, đường nội bộ, trạm cân, nhà xe, sảnh đón, tường rào.</w:t>
            </w:r>
          </w:p>
          <w:p w14:paraId="7F93673B" w14:textId="77777777" w:rsidR="00904CD2" w:rsidRPr="00DF57B7" w:rsidRDefault="00904CD2" w:rsidP="005C6740">
            <w:pPr>
              <w:spacing w:line="288" w:lineRule="auto"/>
              <w:ind w:firstLine="567"/>
              <w:jc w:val="both"/>
              <w:rPr>
                <w:rFonts w:ascii="Times New Roman" w:hAnsi="Times New Roman" w:cs="Times New Roman"/>
                <w:sz w:val="24"/>
                <w:szCs w:val="24"/>
                <w:lang w:val="vi-VN"/>
              </w:rPr>
            </w:pPr>
            <w:r w:rsidRPr="00DF57B7">
              <w:rPr>
                <w:rFonts w:ascii="Times New Roman" w:hAnsi="Times New Roman" w:cs="Times New Roman"/>
                <w:sz w:val="24"/>
                <w:szCs w:val="24"/>
                <w:lang w:val="vi-VN"/>
              </w:rPr>
              <w:t>1.9. Nhà kho chứa bông phế, diện tích 271m</w:t>
            </w:r>
            <w:r w:rsidRPr="00DF57B7">
              <w:rPr>
                <w:rFonts w:ascii="Times New Roman" w:hAnsi="Times New Roman" w:cs="Times New Roman"/>
                <w:sz w:val="24"/>
                <w:szCs w:val="24"/>
                <w:vertAlign w:val="superscript"/>
                <w:lang w:val="vi-VN"/>
              </w:rPr>
              <w:t>2</w:t>
            </w:r>
            <w:r w:rsidRPr="00DF57B7">
              <w:rPr>
                <w:rFonts w:ascii="Times New Roman" w:hAnsi="Times New Roman" w:cs="Times New Roman"/>
                <w:sz w:val="24"/>
                <w:szCs w:val="24"/>
                <w:lang w:val="vi-VN"/>
              </w:rPr>
              <w:t xml:space="preserve">, nền xi măng, mái tôn, sườn sắt, tường tôn. </w:t>
            </w:r>
          </w:p>
          <w:p w14:paraId="54EC4316" w14:textId="77777777" w:rsidR="00904CD2" w:rsidRPr="00DF57B7" w:rsidRDefault="00904CD2" w:rsidP="005C6740">
            <w:pPr>
              <w:spacing w:line="288" w:lineRule="auto"/>
              <w:ind w:firstLine="567"/>
              <w:jc w:val="both"/>
              <w:rPr>
                <w:rFonts w:ascii="Times New Roman" w:hAnsi="Times New Roman" w:cs="Times New Roman"/>
                <w:sz w:val="24"/>
                <w:szCs w:val="24"/>
                <w:lang w:val="vi-VN"/>
              </w:rPr>
            </w:pPr>
            <w:r w:rsidRPr="00DF57B7">
              <w:rPr>
                <w:rFonts w:ascii="Times New Roman" w:hAnsi="Times New Roman" w:cs="Times New Roman"/>
                <w:sz w:val="24"/>
                <w:szCs w:val="24"/>
                <w:lang w:val="vi-VN"/>
              </w:rPr>
              <w:t>1.10. Vách ngăn nhà xưởng, kết cấu khung nhôm, vách meka.</w:t>
            </w:r>
          </w:p>
          <w:p w14:paraId="06D67831" w14:textId="77777777" w:rsidR="00904CD2" w:rsidRPr="00DF57B7" w:rsidRDefault="00904CD2" w:rsidP="005C6740">
            <w:pPr>
              <w:spacing w:line="288" w:lineRule="auto"/>
              <w:ind w:firstLine="567"/>
              <w:jc w:val="both"/>
              <w:rPr>
                <w:rFonts w:ascii="Times New Roman" w:hAnsi="Times New Roman" w:cs="Times New Roman"/>
                <w:sz w:val="24"/>
                <w:szCs w:val="24"/>
                <w:lang w:val="vi-VN"/>
              </w:rPr>
            </w:pPr>
            <w:r w:rsidRPr="00DF57B7">
              <w:rPr>
                <w:rFonts w:ascii="Times New Roman" w:hAnsi="Times New Roman" w:cs="Times New Roman"/>
                <w:sz w:val="24"/>
                <w:szCs w:val="24"/>
                <w:lang w:val="vi-VN"/>
              </w:rPr>
              <w:t xml:space="preserve">2. Máy móc, thiết bị sản xuất: </w:t>
            </w:r>
          </w:p>
          <w:p w14:paraId="6CCD9111" w14:textId="77777777" w:rsidR="00904CD2" w:rsidRPr="00DF57B7" w:rsidRDefault="00904CD2" w:rsidP="005C6740">
            <w:pPr>
              <w:spacing w:line="288" w:lineRule="auto"/>
              <w:ind w:firstLine="567"/>
              <w:jc w:val="both"/>
              <w:rPr>
                <w:rFonts w:ascii="Times New Roman" w:hAnsi="Times New Roman" w:cs="Times New Roman"/>
                <w:sz w:val="24"/>
                <w:szCs w:val="24"/>
                <w:lang w:val="vi-VN"/>
              </w:rPr>
            </w:pPr>
            <w:r w:rsidRPr="00DF57B7">
              <w:rPr>
                <w:rFonts w:ascii="Times New Roman" w:hAnsi="Times New Roman" w:cs="Times New Roman"/>
                <w:sz w:val="24"/>
                <w:szCs w:val="24"/>
                <w:lang w:val="vi-VN"/>
              </w:rPr>
              <w:t>2.1. Hệ thống dây cung bông, 01 bộ gồm các máy hiệu BOP, SPMS, CL-P, MX-U, CL-C3, TST5, SP-DX.</w:t>
            </w:r>
          </w:p>
          <w:p w14:paraId="25432BE5" w14:textId="77777777" w:rsidR="00904CD2" w:rsidRPr="00DF57B7" w:rsidRDefault="00904CD2" w:rsidP="005C6740">
            <w:pPr>
              <w:spacing w:line="288" w:lineRule="auto"/>
              <w:ind w:firstLine="567"/>
              <w:jc w:val="both"/>
              <w:rPr>
                <w:rFonts w:ascii="Times New Roman" w:hAnsi="Times New Roman" w:cs="Times New Roman"/>
                <w:sz w:val="24"/>
                <w:szCs w:val="24"/>
                <w:lang w:val="vi-VN"/>
              </w:rPr>
            </w:pPr>
            <w:r w:rsidRPr="00DF57B7">
              <w:rPr>
                <w:rFonts w:ascii="Times New Roman" w:hAnsi="Times New Roman" w:cs="Times New Roman"/>
                <w:sz w:val="24"/>
                <w:szCs w:val="24"/>
                <w:lang w:val="vi-VN"/>
              </w:rPr>
              <w:t>2.2. Máy chải cotton TC15, hiệu Trutzschler: 08 máy số seri từ 9119170345 đến 9119170352 và 01 máy mới đầu tư thêm seri 9119213153. Những máy này hoạt động không tách rời hệ thống.</w:t>
            </w:r>
          </w:p>
          <w:p w14:paraId="1CF7A744" w14:textId="77777777" w:rsidR="00904CD2" w:rsidRPr="00DF57B7" w:rsidRDefault="00904CD2" w:rsidP="005C6740">
            <w:pPr>
              <w:spacing w:line="288" w:lineRule="auto"/>
              <w:ind w:firstLine="567"/>
              <w:jc w:val="both"/>
              <w:rPr>
                <w:rFonts w:ascii="Times New Roman" w:hAnsi="Times New Roman" w:cs="Times New Roman"/>
                <w:sz w:val="24"/>
                <w:szCs w:val="24"/>
                <w:lang w:val="vi-VN"/>
              </w:rPr>
            </w:pPr>
            <w:r w:rsidRPr="00DF57B7">
              <w:rPr>
                <w:rFonts w:ascii="Times New Roman" w:hAnsi="Times New Roman" w:cs="Times New Roman"/>
                <w:sz w:val="24"/>
                <w:szCs w:val="24"/>
                <w:lang w:val="vi-VN"/>
              </w:rPr>
              <w:t>2.3. Máy kéo sợi OE Saurer Schlafhorst BD 480/480 rotor mỗi máy cùng các thiết bị, phụ tùng đi kèm 08 máy số seri từ 5561358 đến 5561365</w:t>
            </w:r>
          </w:p>
          <w:p w14:paraId="63D8A295" w14:textId="77777777" w:rsidR="00904CD2" w:rsidRPr="00DF57B7" w:rsidRDefault="00904CD2" w:rsidP="005C6740">
            <w:pPr>
              <w:spacing w:line="288" w:lineRule="auto"/>
              <w:ind w:firstLine="567"/>
              <w:jc w:val="both"/>
              <w:rPr>
                <w:rFonts w:ascii="Times New Roman" w:hAnsi="Times New Roman" w:cs="Times New Roman"/>
                <w:sz w:val="24"/>
                <w:szCs w:val="24"/>
                <w:lang w:val="vi-VN"/>
              </w:rPr>
            </w:pPr>
            <w:r w:rsidRPr="00DF57B7">
              <w:rPr>
                <w:rFonts w:ascii="Times New Roman" w:hAnsi="Times New Roman" w:cs="Times New Roman"/>
                <w:sz w:val="24"/>
                <w:szCs w:val="24"/>
                <w:lang w:val="vi-VN"/>
              </w:rPr>
              <w:t>3. Tài sản là trang thiết bị máy móc, xe:</w:t>
            </w:r>
          </w:p>
          <w:tbl>
            <w:tblPr>
              <w:tblW w:w="9091" w:type="dxa"/>
              <w:jc w:val="center"/>
              <w:tblLayout w:type="fixed"/>
              <w:tblCellMar>
                <w:left w:w="28" w:type="dxa"/>
                <w:right w:w="28" w:type="dxa"/>
              </w:tblCellMar>
              <w:tblLook w:val="04A0" w:firstRow="1" w:lastRow="0" w:firstColumn="1" w:lastColumn="0" w:noHBand="0" w:noVBand="1"/>
            </w:tblPr>
            <w:tblGrid>
              <w:gridCol w:w="670"/>
              <w:gridCol w:w="6153"/>
              <w:gridCol w:w="1160"/>
              <w:gridCol w:w="1108"/>
            </w:tblGrid>
            <w:tr w:rsidR="00904CD2" w:rsidRPr="00DF57B7" w14:paraId="14B7FB83" w14:textId="77777777" w:rsidTr="005C6740">
              <w:trPr>
                <w:trHeight w:val="336"/>
                <w:tblHeader/>
                <w:jc w:val="center"/>
              </w:trPr>
              <w:tc>
                <w:tcPr>
                  <w:tcW w:w="67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8E227E4"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b/>
                      <w:sz w:val="24"/>
                      <w:szCs w:val="24"/>
                    </w:rPr>
                    <w:t>STT</w:t>
                  </w:r>
                </w:p>
              </w:tc>
              <w:tc>
                <w:tcPr>
                  <w:tcW w:w="6153" w:type="dxa"/>
                  <w:tcBorders>
                    <w:top w:val="single" w:sz="4" w:space="0" w:color="auto"/>
                    <w:left w:val="nil"/>
                    <w:bottom w:val="single" w:sz="4" w:space="0" w:color="auto"/>
                    <w:right w:val="single" w:sz="4" w:space="0" w:color="auto"/>
                  </w:tcBorders>
                  <w:shd w:val="clear" w:color="000000" w:fill="FFFFFF"/>
                  <w:vAlign w:val="center"/>
                </w:tcPr>
                <w:p w14:paraId="67210FAC"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b/>
                      <w:sz w:val="24"/>
                      <w:szCs w:val="24"/>
                    </w:rPr>
                    <w:t>Mặt hàng</w:t>
                  </w:r>
                </w:p>
              </w:tc>
              <w:tc>
                <w:tcPr>
                  <w:tcW w:w="1160" w:type="dxa"/>
                  <w:tcBorders>
                    <w:top w:val="single" w:sz="4" w:space="0" w:color="auto"/>
                    <w:left w:val="nil"/>
                    <w:bottom w:val="single" w:sz="4" w:space="0" w:color="auto"/>
                    <w:right w:val="single" w:sz="4" w:space="0" w:color="auto"/>
                  </w:tcBorders>
                  <w:shd w:val="clear" w:color="000000" w:fill="FFFFFF"/>
                  <w:noWrap/>
                  <w:vAlign w:val="center"/>
                </w:tcPr>
                <w:p w14:paraId="7A631C03"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b/>
                      <w:sz w:val="24"/>
                      <w:szCs w:val="24"/>
                    </w:rPr>
                    <w:t>Đvt</w:t>
                  </w:r>
                </w:p>
              </w:tc>
              <w:tc>
                <w:tcPr>
                  <w:tcW w:w="1108" w:type="dxa"/>
                  <w:tcBorders>
                    <w:top w:val="single" w:sz="4" w:space="0" w:color="auto"/>
                    <w:left w:val="nil"/>
                    <w:bottom w:val="single" w:sz="4" w:space="0" w:color="auto"/>
                    <w:right w:val="single" w:sz="4" w:space="0" w:color="auto"/>
                  </w:tcBorders>
                  <w:shd w:val="clear" w:color="000000" w:fill="FFFFFF"/>
                  <w:noWrap/>
                  <w:vAlign w:val="center"/>
                </w:tcPr>
                <w:p w14:paraId="473699D3"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b/>
                      <w:sz w:val="24"/>
                      <w:szCs w:val="24"/>
                    </w:rPr>
                    <w:t>Số lượng</w:t>
                  </w:r>
                </w:p>
              </w:tc>
            </w:tr>
            <w:tr w:rsidR="00904CD2" w:rsidRPr="00DF57B7" w14:paraId="6DB4AAFF" w14:textId="77777777" w:rsidTr="005C6740">
              <w:trPr>
                <w:trHeight w:val="336"/>
                <w:jc w:val="center"/>
              </w:trPr>
              <w:tc>
                <w:tcPr>
                  <w:tcW w:w="670" w:type="dxa"/>
                  <w:tcBorders>
                    <w:top w:val="nil"/>
                    <w:left w:val="single" w:sz="8" w:space="0" w:color="auto"/>
                    <w:bottom w:val="single" w:sz="4" w:space="0" w:color="auto"/>
                    <w:right w:val="single" w:sz="4" w:space="0" w:color="auto"/>
                  </w:tcBorders>
                  <w:shd w:val="clear" w:color="000000" w:fill="FFFFFF"/>
                  <w:noWrap/>
                  <w:vAlign w:val="center"/>
                  <w:hideMark/>
                </w:tcPr>
                <w:p w14:paraId="71388B7B"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w:t>
                  </w:r>
                </w:p>
              </w:tc>
              <w:tc>
                <w:tcPr>
                  <w:tcW w:w="6153" w:type="dxa"/>
                  <w:tcBorders>
                    <w:top w:val="nil"/>
                    <w:left w:val="nil"/>
                    <w:bottom w:val="single" w:sz="4" w:space="0" w:color="auto"/>
                    <w:right w:val="single" w:sz="4" w:space="0" w:color="auto"/>
                  </w:tcBorders>
                  <w:shd w:val="clear" w:color="000000" w:fill="FFFFFF"/>
                  <w:vAlign w:val="center"/>
                  <w:hideMark/>
                </w:tcPr>
                <w:p w14:paraId="214BE50C"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Xe ô tô Mitsubishi Xpander 92A - 20666</w:t>
                  </w:r>
                </w:p>
              </w:tc>
              <w:tc>
                <w:tcPr>
                  <w:tcW w:w="1160" w:type="dxa"/>
                  <w:tcBorders>
                    <w:top w:val="nil"/>
                    <w:left w:val="nil"/>
                    <w:bottom w:val="single" w:sz="4" w:space="0" w:color="auto"/>
                    <w:right w:val="single" w:sz="4" w:space="0" w:color="auto"/>
                  </w:tcBorders>
                  <w:shd w:val="clear" w:color="000000" w:fill="FFFFFF"/>
                  <w:noWrap/>
                  <w:vAlign w:val="center"/>
                  <w:hideMark/>
                </w:tcPr>
                <w:p w14:paraId="779EBE78"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Chiếc</w:t>
                  </w:r>
                </w:p>
              </w:tc>
              <w:tc>
                <w:tcPr>
                  <w:tcW w:w="1108" w:type="dxa"/>
                  <w:tcBorders>
                    <w:top w:val="nil"/>
                    <w:left w:val="nil"/>
                    <w:bottom w:val="single" w:sz="4" w:space="0" w:color="auto"/>
                    <w:right w:val="single" w:sz="4" w:space="0" w:color="auto"/>
                  </w:tcBorders>
                  <w:shd w:val="clear" w:color="000000" w:fill="FFFFFF"/>
                  <w:noWrap/>
                  <w:vAlign w:val="center"/>
                  <w:hideMark/>
                </w:tcPr>
                <w:p w14:paraId="1FFDFBE1"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w:t>
                  </w:r>
                </w:p>
              </w:tc>
            </w:tr>
            <w:tr w:rsidR="00904CD2" w:rsidRPr="00DF57B7" w14:paraId="374A091D" w14:textId="77777777" w:rsidTr="005C6740">
              <w:trPr>
                <w:trHeight w:val="336"/>
                <w:jc w:val="center"/>
              </w:trPr>
              <w:tc>
                <w:tcPr>
                  <w:tcW w:w="670" w:type="dxa"/>
                  <w:tcBorders>
                    <w:top w:val="nil"/>
                    <w:left w:val="single" w:sz="8" w:space="0" w:color="auto"/>
                    <w:bottom w:val="single" w:sz="4" w:space="0" w:color="auto"/>
                    <w:right w:val="single" w:sz="4" w:space="0" w:color="auto"/>
                  </w:tcBorders>
                  <w:shd w:val="clear" w:color="000000" w:fill="FFFFFF"/>
                  <w:noWrap/>
                  <w:vAlign w:val="center"/>
                  <w:hideMark/>
                </w:tcPr>
                <w:p w14:paraId="4710E4AF"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2</w:t>
                  </w:r>
                </w:p>
              </w:tc>
              <w:tc>
                <w:tcPr>
                  <w:tcW w:w="6153" w:type="dxa"/>
                  <w:tcBorders>
                    <w:top w:val="nil"/>
                    <w:left w:val="nil"/>
                    <w:bottom w:val="single" w:sz="4" w:space="0" w:color="auto"/>
                    <w:right w:val="single" w:sz="4" w:space="0" w:color="auto"/>
                  </w:tcBorders>
                  <w:shd w:val="clear" w:color="000000" w:fill="FFFFFF"/>
                  <w:vAlign w:val="center"/>
                  <w:hideMark/>
                </w:tcPr>
                <w:p w14:paraId="6E21E4B7"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Máy đo độ đều Sợi CT200, hiệu Changking</w:t>
                  </w:r>
                </w:p>
              </w:tc>
              <w:tc>
                <w:tcPr>
                  <w:tcW w:w="1160" w:type="dxa"/>
                  <w:tcBorders>
                    <w:top w:val="nil"/>
                    <w:left w:val="nil"/>
                    <w:bottom w:val="single" w:sz="4" w:space="0" w:color="auto"/>
                    <w:right w:val="single" w:sz="4" w:space="0" w:color="auto"/>
                  </w:tcBorders>
                  <w:shd w:val="clear" w:color="000000" w:fill="FFFFFF"/>
                  <w:noWrap/>
                  <w:vAlign w:val="center"/>
                  <w:hideMark/>
                </w:tcPr>
                <w:p w14:paraId="255023D6"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Cái</w:t>
                  </w:r>
                </w:p>
              </w:tc>
              <w:tc>
                <w:tcPr>
                  <w:tcW w:w="1108" w:type="dxa"/>
                  <w:tcBorders>
                    <w:top w:val="nil"/>
                    <w:left w:val="nil"/>
                    <w:bottom w:val="single" w:sz="4" w:space="0" w:color="auto"/>
                    <w:right w:val="single" w:sz="4" w:space="0" w:color="auto"/>
                  </w:tcBorders>
                  <w:shd w:val="clear" w:color="000000" w:fill="FFFFFF"/>
                  <w:noWrap/>
                  <w:vAlign w:val="center"/>
                  <w:hideMark/>
                </w:tcPr>
                <w:p w14:paraId="0E7B9D31"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w:t>
                  </w:r>
                </w:p>
              </w:tc>
            </w:tr>
            <w:tr w:rsidR="00904CD2" w:rsidRPr="00DF57B7" w14:paraId="1F91EDAE" w14:textId="77777777" w:rsidTr="005C6740">
              <w:trPr>
                <w:trHeight w:val="336"/>
                <w:jc w:val="center"/>
              </w:trPr>
              <w:tc>
                <w:tcPr>
                  <w:tcW w:w="670" w:type="dxa"/>
                  <w:tcBorders>
                    <w:top w:val="nil"/>
                    <w:left w:val="single" w:sz="8" w:space="0" w:color="auto"/>
                    <w:bottom w:val="single" w:sz="4" w:space="0" w:color="auto"/>
                    <w:right w:val="single" w:sz="4" w:space="0" w:color="auto"/>
                  </w:tcBorders>
                  <w:shd w:val="clear" w:color="000000" w:fill="FFFFFF"/>
                  <w:noWrap/>
                  <w:vAlign w:val="center"/>
                  <w:hideMark/>
                </w:tcPr>
                <w:p w14:paraId="2E4C6CBC"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3</w:t>
                  </w:r>
                </w:p>
              </w:tc>
              <w:tc>
                <w:tcPr>
                  <w:tcW w:w="6153" w:type="dxa"/>
                  <w:tcBorders>
                    <w:top w:val="nil"/>
                    <w:left w:val="nil"/>
                    <w:bottom w:val="single" w:sz="4" w:space="0" w:color="auto"/>
                    <w:right w:val="single" w:sz="4" w:space="0" w:color="auto"/>
                  </w:tcBorders>
                  <w:shd w:val="clear" w:color="000000" w:fill="FFFFFF"/>
                  <w:vAlign w:val="center"/>
                  <w:hideMark/>
                </w:tcPr>
                <w:p w14:paraId="44F441E9"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Camera giám sát nhà xưởng hiệu DS-2DE4425iw-DE, 12 cái (hai cái không hoạt động)</w:t>
                  </w:r>
                </w:p>
              </w:tc>
              <w:tc>
                <w:tcPr>
                  <w:tcW w:w="1160" w:type="dxa"/>
                  <w:tcBorders>
                    <w:top w:val="nil"/>
                    <w:left w:val="nil"/>
                    <w:bottom w:val="single" w:sz="4" w:space="0" w:color="auto"/>
                    <w:right w:val="single" w:sz="4" w:space="0" w:color="auto"/>
                  </w:tcBorders>
                  <w:shd w:val="clear" w:color="000000" w:fill="FFFFFF"/>
                  <w:noWrap/>
                  <w:vAlign w:val="center"/>
                  <w:hideMark/>
                </w:tcPr>
                <w:p w14:paraId="69916AC6"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Hệ Thống</w:t>
                  </w:r>
                </w:p>
              </w:tc>
              <w:tc>
                <w:tcPr>
                  <w:tcW w:w="1108" w:type="dxa"/>
                  <w:tcBorders>
                    <w:top w:val="nil"/>
                    <w:left w:val="nil"/>
                    <w:bottom w:val="single" w:sz="4" w:space="0" w:color="auto"/>
                    <w:right w:val="single" w:sz="4" w:space="0" w:color="auto"/>
                  </w:tcBorders>
                  <w:noWrap/>
                  <w:vAlign w:val="center"/>
                  <w:hideMark/>
                </w:tcPr>
                <w:p w14:paraId="0ABA13B0"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w:t>
                  </w:r>
                </w:p>
              </w:tc>
            </w:tr>
            <w:tr w:rsidR="00904CD2" w:rsidRPr="00DF57B7" w14:paraId="558A330B" w14:textId="77777777" w:rsidTr="005C6740">
              <w:trPr>
                <w:trHeight w:val="336"/>
                <w:jc w:val="center"/>
              </w:trPr>
              <w:tc>
                <w:tcPr>
                  <w:tcW w:w="670" w:type="dxa"/>
                  <w:tcBorders>
                    <w:top w:val="nil"/>
                    <w:left w:val="single" w:sz="8" w:space="0" w:color="auto"/>
                    <w:bottom w:val="single" w:sz="4" w:space="0" w:color="auto"/>
                    <w:right w:val="single" w:sz="4" w:space="0" w:color="auto"/>
                  </w:tcBorders>
                  <w:shd w:val="clear" w:color="000000" w:fill="FFFFFF"/>
                  <w:noWrap/>
                  <w:vAlign w:val="center"/>
                  <w:hideMark/>
                </w:tcPr>
                <w:p w14:paraId="3C57DC2A"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4</w:t>
                  </w:r>
                </w:p>
              </w:tc>
              <w:tc>
                <w:tcPr>
                  <w:tcW w:w="6153" w:type="dxa"/>
                  <w:tcBorders>
                    <w:top w:val="nil"/>
                    <w:left w:val="nil"/>
                    <w:bottom w:val="single" w:sz="4" w:space="0" w:color="auto"/>
                    <w:right w:val="single" w:sz="4" w:space="0" w:color="auto"/>
                  </w:tcBorders>
                  <w:shd w:val="clear" w:color="000000" w:fill="FFFFFF"/>
                  <w:vAlign w:val="center"/>
                  <w:hideMark/>
                </w:tcPr>
                <w:p w14:paraId="11A61AB1"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Cân điện tử hiệu XK 3118T1</w:t>
                  </w:r>
                </w:p>
              </w:tc>
              <w:tc>
                <w:tcPr>
                  <w:tcW w:w="1160" w:type="dxa"/>
                  <w:tcBorders>
                    <w:top w:val="nil"/>
                    <w:left w:val="nil"/>
                    <w:bottom w:val="single" w:sz="4" w:space="0" w:color="auto"/>
                    <w:right w:val="single" w:sz="4" w:space="0" w:color="auto"/>
                  </w:tcBorders>
                  <w:shd w:val="clear" w:color="000000" w:fill="FFFFFF"/>
                  <w:noWrap/>
                  <w:vAlign w:val="center"/>
                  <w:hideMark/>
                </w:tcPr>
                <w:p w14:paraId="2C5AAD34"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Trạm</w:t>
                  </w:r>
                </w:p>
              </w:tc>
              <w:tc>
                <w:tcPr>
                  <w:tcW w:w="1108" w:type="dxa"/>
                  <w:tcBorders>
                    <w:top w:val="nil"/>
                    <w:left w:val="nil"/>
                    <w:bottom w:val="single" w:sz="4" w:space="0" w:color="auto"/>
                    <w:right w:val="single" w:sz="4" w:space="0" w:color="auto"/>
                  </w:tcBorders>
                  <w:noWrap/>
                  <w:vAlign w:val="center"/>
                  <w:hideMark/>
                </w:tcPr>
                <w:p w14:paraId="2DB36082"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w:t>
                  </w:r>
                </w:p>
              </w:tc>
            </w:tr>
            <w:tr w:rsidR="00904CD2" w:rsidRPr="00DF57B7" w14:paraId="4D0C8345" w14:textId="77777777" w:rsidTr="005C6740">
              <w:trPr>
                <w:trHeight w:val="336"/>
                <w:jc w:val="center"/>
              </w:trPr>
              <w:tc>
                <w:tcPr>
                  <w:tcW w:w="670" w:type="dxa"/>
                  <w:tcBorders>
                    <w:top w:val="nil"/>
                    <w:left w:val="single" w:sz="8" w:space="0" w:color="auto"/>
                    <w:bottom w:val="single" w:sz="4" w:space="0" w:color="auto"/>
                    <w:right w:val="single" w:sz="4" w:space="0" w:color="auto"/>
                  </w:tcBorders>
                  <w:shd w:val="clear" w:color="000000" w:fill="FFFFFF"/>
                  <w:noWrap/>
                  <w:vAlign w:val="center"/>
                  <w:hideMark/>
                </w:tcPr>
                <w:p w14:paraId="31D50257"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lastRenderedPageBreak/>
                    <w:t>5</w:t>
                  </w:r>
                </w:p>
              </w:tc>
              <w:tc>
                <w:tcPr>
                  <w:tcW w:w="6153" w:type="dxa"/>
                  <w:tcBorders>
                    <w:top w:val="nil"/>
                    <w:left w:val="nil"/>
                    <w:bottom w:val="single" w:sz="4" w:space="0" w:color="auto"/>
                    <w:right w:val="single" w:sz="4" w:space="0" w:color="auto"/>
                  </w:tcBorders>
                  <w:shd w:val="clear" w:color="000000" w:fill="FFFFFF"/>
                  <w:vAlign w:val="center"/>
                  <w:hideMark/>
                </w:tcPr>
                <w:p w14:paraId="53C7992C"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Hệ thống điện trung thế (5 tủ điện và một trạm hạ thế)</w:t>
                  </w:r>
                </w:p>
              </w:tc>
              <w:tc>
                <w:tcPr>
                  <w:tcW w:w="1160" w:type="dxa"/>
                  <w:tcBorders>
                    <w:top w:val="nil"/>
                    <w:left w:val="nil"/>
                    <w:bottom w:val="single" w:sz="4" w:space="0" w:color="auto"/>
                    <w:right w:val="single" w:sz="4" w:space="0" w:color="auto"/>
                  </w:tcBorders>
                  <w:shd w:val="clear" w:color="000000" w:fill="FFFFFF"/>
                  <w:noWrap/>
                  <w:vAlign w:val="center"/>
                  <w:hideMark/>
                </w:tcPr>
                <w:p w14:paraId="2B4C1776"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Hệ thống</w:t>
                  </w:r>
                </w:p>
              </w:tc>
              <w:tc>
                <w:tcPr>
                  <w:tcW w:w="1108" w:type="dxa"/>
                  <w:tcBorders>
                    <w:top w:val="nil"/>
                    <w:left w:val="nil"/>
                    <w:bottom w:val="single" w:sz="4" w:space="0" w:color="auto"/>
                    <w:right w:val="single" w:sz="4" w:space="0" w:color="auto"/>
                  </w:tcBorders>
                  <w:noWrap/>
                  <w:vAlign w:val="center"/>
                  <w:hideMark/>
                </w:tcPr>
                <w:p w14:paraId="212CC19E"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w:t>
                  </w:r>
                </w:p>
              </w:tc>
            </w:tr>
            <w:tr w:rsidR="00904CD2" w:rsidRPr="00DF57B7" w14:paraId="17A63889" w14:textId="77777777" w:rsidTr="005C6740">
              <w:trPr>
                <w:trHeight w:val="336"/>
                <w:jc w:val="center"/>
              </w:trPr>
              <w:tc>
                <w:tcPr>
                  <w:tcW w:w="670" w:type="dxa"/>
                  <w:tcBorders>
                    <w:top w:val="nil"/>
                    <w:left w:val="single" w:sz="8" w:space="0" w:color="auto"/>
                    <w:bottom w:val="single" w:sz="4" w:space="0" w:color="auto"/>
                    <w:right w:val="single" w:sz="4" w:space="0" w:color="auto"/>
                  </w:tcBorders>
                  <w:shd w:val="clear" w:color="000000" w:fill="FFFFFF"/>
                  <w:noWrap/>
                  <w:vAlign w:val="center"/>
                </w:tcPr>
                <w:p w14:paraId="7414C2BC"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6</w:t>
                  </w:r>
                </w:p>
              </w:tc>
              <w:tc>
                <w:tcPr>
                  <w:tcW w:w="6153" w:type="dxa"/>
                  <w:tcBorders>
                    <w:top w:val="nil"/>
                    <w:left w:val="nil"/>
                    <w:bottom w:val="single" w:sz="4" w:space="0" w:color="auto"/>
                    <w:right w:val="single" w:sz="4" w:space="0" w:color="auto"/>
                  </w:tcBorders>
                  <w:shd w:val="clear" w:color="000000" w:fill="FFFFFF"/>
                  <w:vAlign w:val="center"/>
                  <w:hideMark/>
                </w:tcPr>
                <w:p w14:paraId="5B7F89E0"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Hệ thống điện nhà xưởng (8 tủ nhỏ và 2 tủ lơn)</w:t>
                  </w:r>
                </w:p>
              </w:tc>
              <w:tc>
                <w:tcPr>
                  <w:tcW w:w="1160" w:type="dxa"/>
                  <w:tcBorders>
                    <w:top w:val="nil"/>
                    <w:left w:val="nil"/>
                    <w:bottom w:val="single" w:sz="4" w:space="0" w:color="auto"/>
                    <w:right w:val="single" w:sz="4" w:space="0" w:color="auto"/>
                  </w:tcBorders>
                  <w:shd w:val="clear" w:color="000000" w:fill="FFFFFF"/>
                  <w:noWrap/>
                  <w:vAlign w:val="center"/>
                  <w:hideMark/>
                </w:tcPr>
                <w:p w14:paraId="46D93FA6"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Hệ thống</w:t>
                  </w:r>
                </w:p>
              </w:tc>
              <w:tc>
                <w:tcPr>
                  <w:tcW w:w="1108" w:type="dxa"/>
                  <w:tcBorders>
                    <w:top w:val="nil"/>
                    <w:left w:val="nil"/>
                    <w:bottom w:val="single" w:sz="4" w:space="0" w:color="auto"/>
                    <w:right w:val="single" w:sz="4" w:space="0" w:color="auto"/>
                  </w:tcBorders>
                  <w:noWrap/>
                  <w:vAlign w:val="center"/>
                  <w:hideMark/>
                </w:tcPr>
                <w:p w14:paraId="176BA504"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w:t>
                  </w:r>
                </w:p>
              </w:tc>
            </w:tr>
            <w:tr w:rsidR="00904CD2" w:rsidRPr="00DF57B7" w14:paraId="00BF4128" w14:textId="77777777" w:rsidTr="005C6740">
              <w:trPr>
                <w:trHeight w:val="336"/>
                <w:jc w:val="center"/>
              </w:trPr>
              <w:tc>
                <w:tcPr>
                  <w:tcW w:w="670" w:type="dxa"/>
                  <w:tcBorders>
                    <w:top w:val="nil"/>
                    <w:left w:val="single" w:sz="8" w:space="0" w:color="auto"/>
                    <w:bottom w:val="single" w:sz="4" w:space="0" w:color="auto"/>
                    <w:right w:val="single" w:sz="4" w:space="0" w:color="auto"/>
                  </w:tcBorders>
                  <w:shd w:val="clear" w:color="000000" w:fill="FFFFFF"/>
                  <w:noWrap/>
                  <w:vAlign w:val="center"/>
                </w:tcPr>
                <w:p w14:paraId="5ED3AE71"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7</w:t>
                  </w:r>
                </w:p>
              </w:tc>
              <w:tc>
                <w:tcPr>
                  <w:tcW w:w="6153" w:type="dxa"/>
                  <w:tcBorders>
                    <w:top w:val="nil"/>
                    <w:left w:val="nil"/>
                    <w:bottom w:val="single" w:sz="4" w:space="0" w:color="auto"/>
                    <w:right w:val="single" w:sz="4" w:space="0" w:color="auto"/>
                  </w:tcBorders>
                  <w:shd w:val="clear" w:color="000000" w:fill="FFFFFF"/>
                  <w:vAlign w:val="center"/>
                  <w:hideMark/>
                </w:tcPr>
                <w:p w14:paraId="79D81A9C"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Hệ thống điều không làm mát 03 hệ thống thuộc AC1, AC2 và AC3 (không sử dụng AC3)</w:t>
                  </w:r>
                </w:p>
              </w:tc>
              <w:tc>
                <w:tcPr>
                  <w:tcW w:w="1160" w:type="dxa"/>
                  <w:tcBorders>
                    <w:top w:val="nil"/>
                    <w:left w:val="nil"/>
                    <w:bottom w:val="single" w:sz="4" w:space="0" w:color="auto"/>
                    <w:right w:val="single" w:sz="4" w:space="0" w:color="auto"/>
                  </w:tcBorders>
                  <w:shd w:val="clear" w:color="000000" w:fill="FFFFFF"/>
                  <w:noWrap/>
                  <w:vAlign w:val="center"/>
                  <w:hideMark/>
                </w:tcPr>
                <w:p w14:paraId="7281D2A6"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Hệ thống</w:t>
                  </w:r>
                </w:p>
              </w:tc>
              <w:tc>
                <w:tcPr>
                  <w:tcW w:w="1108" w:type="dxa"/>
                  <w:tcBorders>
                    <w:top w:val="nil"/>
                    <w:left w:val="nil"/>
                    <w:bottom w:val="single" w:sz="4" w:space="0" w:color="auto"/>
                    <w:right w:val="single" w:sz="4" w:space="0" w:color="auto"/>
                  </w:tcBorders>
                  <w:noWrap/>
                  <w:vAlign w:val="center"/>
                  <w:hideMark/>
                </w:tcPr>
                <w:p w14:paraId="797B0D6F"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3</w:t>
                  </w:r>
                </w:p>
              </w:tc>
            </w:tr>
            <w:tr w:rsidR="00904CD2" w:rsidRPr="00DF57B7" w14:paraId="749CB64D" w14:textId="77777777" w:rsidTr="005C6740">
              <w:trPr>
                <w:trHeight w:val="336"/>
                <w:jc w:val="center"/>
              </w:trPr>
              <w:tc>
                <w:tcPr>
                  <w:tcW w:w="670" w:type="dxa"/>
                  <w:tcBorders>
                    <w:top w:val="nil"/>
                    <w:left w:val="single" w:sz="8" w:space="0" w:color="auto"/>
                    <w:bottom w:val="single" w:sz="4" w:space="0" w:color="auto"/>
                    <w:right w:val="single" w:sz="4" w:space="0" w:color="auto"/>
                  </w:tcBorders>
                  <w:shd w:val="clear" w:color="000000" w:fill="FFFFFF"/>
                  <w:noWrap/>
                  <w:vAlign w:val="center"/>
                </w:tcPr>
                <w:p w14:paraId="44334950"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8</w:t>
                  </w:r>
                </w:p>
              </w:tc>
              <w:tc>
                <w:tcPr>
                  <w:tcW w:w="6153" w:type="dxa"/>
                  <w:tcBorders>
                    <w:top w:val="nil"/>
                    <w:left w:val="nil"/>
                    <w:bottom w:val="single" w:sz="4" w:space="0" w:color="auto"/>
                    <w:right w:val="single" w:sz="4" w:space="0" w:color="auto"/>
                  </w:tcBorders>
                  <w:shd w:val="clear" w:color="000000" w:fill="FFFFFF"/>
                  <w:vAlign w:val="center"/>
                  <w:hideMark/>
                </w:tcPr>
                <w:p w14:paraId="7E905B3A"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Hệ thống đường ống cấp gió điều không</w:t>
                  </w:r>
                </w:p>
              </w:tc>
              <w:tc>
                <w:tcPr>
                  <w:tcW w:w="1160" w:type="dxa"/>
                  <w:tcBorders>
                    <w:top w:val="nil"/>
                    <w:left w:val="nil"/>
                    <w:bottom w:val="single" w:sz="4" w:space="0" w:color="auto"/>
                    <w:right w:val="single" w:sz="4" w:space="0" w:color="auto"/>
                  </w:tcBorders>
                  <w:shd w:val="clear" w:color="000000" w:fill="FFFFFF"/>
                  <w:noWrap/>
                  <w:vAlign w:val="center"/>
                  <w:hideMark/>
                </w:tcPr>
                <w:p w14:paraId="0308AB39"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Hệ thống</w:t>
                  </w:r>
                </w:p>
              </w:tc>
              <w:tc>
                <w:tcPr>
                  <w:tcW w:w="1108" w:type="dxa"/>
                  <w:tcBorders>
                    <w:top w:val="nil"/>
                    <w:left w:val="nil"/>
                    <w:bottom w:val="single" w:sz="4" w:space="0" w:color="auto"/>
                    <w:right w:val="single" w:sz="4" w:space="0" w:color="auto"/>
                  </w:tcBorders>
                  <w:noWrap/>
                  <w:vAlign w:val="center"/>
                  <w:hideMark/>
                </w:tcPr>
                <w:p w14:paraId="7E9D5397"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w:t>
                  </w:r>
                </w:p>
              </w:tc>
            </w:tr>
            <w:tr w:rsidR="00904CD2" w:rsidRPr="00DF57B7" w14:paraId="34C1ABEB" w14:textId="77777777" w:rsidTr="005C6740">
              <w:trPr>
                <w:trHeight w:val="336"/>
                <w:jc w:val="center"/>
              </w:trPr>
              <w:tc>
                <w:tcPr>
                  <w:tcW w:w="670" w:type="dxa"/>
                  <w:tcBorders>
                    <w:top w:val="nil"/>
                    <w:left w:val="single" w:sz="8" w:space="0" w:color="auto"/>
                    <w:bottom w:val="single" w:sz="4" w:space="0" w:color="auto"/>
                    <w:right w:val="single" w:sz="4" w:space="0" w:color="auto"/>
                  </w:tcBorders>
                  <w:shd w:val="clear" w:color="000000" w:fill="FFFFFF"/>
                  <w:noWrap/>
                  <w:vAlign w:val="center"/>
                </w:tcPr>
                <w:p w14:paraId="3B0A8EDA"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9</w:t>
                  </w:r>
                </w:p>
              </w:tc>
              <w:tc>
                <w:tcPr>
                  <w:tcW w:w="6153" w:type="dxa"/>
                  <w:tcBorders>
                    <w:top w:val="nil"/>
                    <w:left w:val="nil"/>
                    <w:bottom w:val="single" w:sz="4" w:space="0" w:color="auto"/>
                    <w:right w:val="single" w:sz="4" w:space="0" w:color="auto"/>
                  </w:tcBorders>
                  <w:shd w:val="clear" w:color="000000" w:fill="FFFFFF"/>
                  <w:vAlign w:val="center"/>
                  <w:hideMark/>
                </w:tcPr>
                <w:p w14:paraId="1F1703CF"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Hệ thống phun sương hồi ẩm Sợi (03 quạt)</w:t>
                  </w:r>
                </w:p>
              </w:tc>
              <w:tc>
                <w:tcPr>
                  <w:tcW w:w="1160" w:type="dxa"/>
                  <w:tcBorders>
                    <w:top w:val="nil"/>
                    <w:left w:val="nil"/>
                    <w:bottom w:val="single" w:sz="4" w:space="0" w:color="auto"/>
                    <w:right w:val="single" w:sz="4" w:space="0" w:color="auto"/>
                  </w:tcBorders>
                  <w:shd w:val="clear" w:color="000000" w:fill="FFFFFF"/>
                  <w:noWrap/>
                  <w:vAlign w:val="center"/>
                  <w:hideMark/>
                </w:tcPr>
                <w:p w14:paraId="50F9E208"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Hệ thống</w:t>
                  </w:r>
                </w:p>
              </w:tc>
              <w:tc>
                <w:tcPr>
                  <w:tcW w:w="1108" w:type="dxa"/>
                  <w:tcBorders>
                    <w:top w:val="nil"/>
                    <w:left w:val="nil"/>
                    <w:bottom w:val="single" w:sz="4" w:space="0" w:color="auto"/>
                    <w:right w:val="single" w:sz="4" w:space="0" w:color="auto"/>
                  </w:tcBorders>
                  <w:shd w:val="clear" w:color="000000" w:fill="FFFFFF"/>
                  <w:noWrap/>
                  <w:vAlign w:val="center"/>
                  <w:hideMark/>
                </w:tcPr>
                <w:p w14:paraId="1D6131D6"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w:t>
                  </w:r>
                </w:p>
              </w:tc>
            </w:tr>
            <w:tr w:rsidR="00904CD2" w:rsidRPr="00DF57B7" w14:paraId="770517C1" w14:textId="77777777" w:rsidTr="005C6740">
              <w:trPr>
                <w:trHeight w:val="336"/>
                <w:jc w:val="center"/>
              </w:trPr>
              <w:tc>
                <w:tcPr>
                  <w:tcW w:w="670" w:type="dxa"/>
                  <w:tcBorders>
                    <w:top w:val="nil"/>
                    <w:left w:val="single" w:sz="8" w:space="0" w:color="auto"/>
                    <w:bottom w:val="single" w:sz="4" w:space="0" w:color="auto"/>
                    <w:right w:val="single" w:sz="4" w:space="0" w:color="auto"/>
                  </w:tcBorders>
                  <w:shd w:val="clear" w:color="000000" w:fill="FFFFFF"/>
                  <w:noWrap/>
                  <w:vAlign w:val="center"/>
                </w:tcPr>
                <w:p w14:paraId="04ED33A9"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10</w:t>
                  </w:r>
                </w:p>
              </w:tc>
              <w:tc>
                <w:tcPr>
                  <w:tcW w:w="6153" w:type="dxa"/>
                  <w:tcBorders>
                    <w:top w:val="nil"/>
                    <w:left w:val="nil"/>
                    <w:bottom w:val="single" w:sz="4" w:space="0" w:color="auto"/>
                    <w:right w:val="single" w:sz="4" w:space="0" w:color="auto"/>
                  </w:tcBorders>
                  <w:shd w:val="clear" w:color="000000" w:fill="FFFFFF"/>
                  <w:vAlign w:val="center"/>
                  <w:hideMark/>
                </w:tcPr>
                <w:p w14:paraId="1AE39358"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Máy ép kiện hiệu JYDB 150G</w:t>
                  </w:r>
                </w:p>
              </w:tc>
              <w:tc>
                <w:tcPr>
                  <w:tcW w:w="1160" w:type="dxa"/>
                  <w:tcBorders>
                    <w:top w:val="nil"/>
                    <w:left w:val="nil"/>
                    <w:bottom w:val="single" w:sz="4" w:space="0" w:color="auto"/>
                    <w:right w:val="single" w:sz="4" w:space="0" w:color="auto"/>
                  </w:tcBorders>
                  <w:shd w:val="clear" w:color="000000" w:fill="FFFFFF"/>
                  <w:noWrap/>
                  <w:vAlign w:val="center"/>
                  <w:hideMark/>
                </w:tcPr>
                <w:p w14:paraId="27984C3F"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Máy</w:t>
                  </w:r>
                </w:p>
              </w:tc>
              <w:tc>
                <w:tcPr>
                  <w:tcW w:w="1108" w:type="dxa"/>
                  <w:tcBorders>
                    <w:top w:val="nil"/>
                    <w:left w:val="nil"/>
                    <w:bottom w:val="single" w:sz="4" w:space="0" w:color="auto"/>
                    <w:right w:val="single" w:sz="4" w:space="0" w:color="auto"/>
                  </w:tcBorders>
                  <w:shd w:val="clear" w:color="000000" w:fill="FFFFFF"/>
                  <w:noWrap/>
                  <w:vAlign w:val="center"/>
                  <w:hideMark/>
                </w:tcPr>
                <w:p w14:paraId="18B1C5FC"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w:t>
                  </w:r>
                </w:p>
              </w:tc>
            </w:tr>
            <w:tr w:rsidR="00904CD2" w:rsidRPr="00DF57B7" w14:paraId="1CDFACEA" w14:textId="77777777" w:rsidTr="005C6740">
              <w:trPr>
                <w:trHeight w:val="336"/>
                <w:jc w:val="center"/>
              </w:trPr>
              <w:tc>
                <w:tcPr>
                  <w:tcW w:w="670" w:type="dxa"/>
                  <w:tcBorders>
                    <w:top w:val="nil"/>
                    <w:left w:val="single" w:sz="8" w:space="0" w:color="auto"/>
                    <w:bottom w:val="single" w:sz="4" w:space="0" w:color="auto"/>
                    <w:right w:val="single" w:sz="4" w:space="0" w:color="auto"/>
                  </w:tcBorders>
                  <w:shd w:val="clear" w:color="000000" w:fill="FFFFFF"/>
                  <w:noWrap/>
                  <w:vAlign w:val="center"/>
                </w:tcPr>
                <w:p w14:paraId="196D44B2"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11</w:t>
                  </w:r>
                </w:p>
              </w:tc>
              <w:tc>
                <w:tcPr>
                  <w:tcW w:w="6153" w:type="dxa"/>
                  <w:tcBorders>
                    <w:top w:val="nil"/>
                    <w:left w:val="nil"/>
                    <w:bottom w:val="single" w:sz="4" w:space="0" w:color="auto"/>
                    <w:right w:val="single" w:sz="4" w:space="0" w:color="auto"/>
                  </w:tcBorders>
                  <w:shd w:val="clear" w:color="000000" w:fill="FFFFFF"/>
                  <w:vAlign w:val="center"/>
                  <w:hideMark/>
                </w:tcPr>
                <w:p w14:paraId="0FF124A1"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Ghi và miệng hút gió nền nhà xưởng</w:t>
                  </w:r>
                </w:p>
              </w:tc>
              <w:tc>
                <w:tcPr>
                  <w:tcW w:w="1160" w:type="dxa"/>
                  <w:tcBorders>
                    <w:top w:val="nil"/>
                    <w:left w:val="nil"/>
                    <w:bottom w:val="single" w:sz="4" w:space="0" w:color="auto"/>
                    <w:right w:val="single" w:sz="4" w:space="0" w:color="auto"/>
                  </w:tcBorders>
                  <w:shd w:val="clear" w:color="000000" w:fill="FFFFFF"/>
                  <w:noWrap/>
                  <w:vAlign w:val="center"/>
                  <w:hideMark/>
                </w:tcPr>
                <w:p w14:paraId="3116DE4D"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Hệ thống</w:t>
                  </w:r>
                </w:p>
              </w:tc>
              <w:tc>
                <w:tcPr>
                  <w:tcW w:w="1108" w:type="dxa"/>
                  <w:tcBorders>
                    <w:top w:val="nil"/>
                    <w:left w:val="nil"/>
                    <w:bottom w:val="single" w:sz="4" w:space="0" w:color="auto"/>
                    <w:right w:val="single" w:sz="4" w:space="0" w:color="auto"/>
                  </w:tcBorders>
                  <w:noWrap/>
                  <w:vAlign w:val="center"/>
                  <w:hideMark/>
                </w:tcPr>
                <w:p w14:paraId="555AF116"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w:t>
                  </w:r>
                </w:p>
              </w:tc>
            </w:tr>
            <w:tr w:rsidR="00904CD2" w:rsidRPr="00DF57B7" w14:paraId="2A004A97" w14:textId="77777777" w:rsidTr="005C6740">
              <w:trPr>
                <w:trHeight w:val="336"/>
                <w:jc w:val="center"/>
              </w:trPr>
              <w:tc>
                <w:tcPr>
                  <w:tcW w:w="670" w:type="dxa"/>
                  <w:tcBorders>
                    <w:top w:val="nil"/>
                    <w:left w:val="single" w:sz="8" w:space="0" w:color="auto"/>
                    <w:bottom w:val="single" w:sz="4" w:space="0" w:color="auto"/>
                    <w:right w:val="single" w:sz="4" w:space="0" w:color="auto"/>
                  </w:tcBorders>
                  <w:shd w:val="clear" w:color="000000" w:fill="FFFFFF"/>
                  <w:noWrap/>
                  <w:vAlign w:val="center"/>
                </w:tcPr>
                <w:p w14:paraId="4BF95144"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12</w:t>
                  </w:r>
                </w:p>
              </w:tc>
              <w:tc>
                <w:tcPr>
                  <w:tcW w:w="6153" w:type="dxa"/>
                  <w:tcBorders>
                    <w:top w:val="nil"/>
                    <w:left w:val="nil"/>
                    <w:bottom w:val="single" w:sz="4" w:space="0" w:color="auto"/>
                    <w:right w:val="single" w:sz="4" w:space="0" w:color="auto"/>
                  </w:tcBorders>
                  <w:shd w:val="clear" w:color="000000" w:fill="FFFFFF"/>
                  <w:vAlign w:val="center"/>
                  <w:hideMark/>
                </w:tcPr>
                <w:p w14:paraId="36AF89C0"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Bộ máy nén khí và hệ thống ống khí nén (02 máy nén khí King Power, model KPF30; 01 máy sấy King Power, model KPD30; 01 bình chứa  2000L Việt Nam, thể tích 2000 Lít)</w:t>
                  </w:r>
                </w:p>
              </w:tc>
              <w:tc>
                <w:tcPr>
                  <w:tcW w:w="1160" w:type="dxa"/>
                  <w:tcBorders>
                    <w:top w:val="nil"/>
                    <w:left w:val="nil"/>
                    <w:bottom w:val="single" w:sz="4" w:space="0" w:color="auto"/>
                    <w:right w:val="single" w:sz="4" w:space="0" w:color="auto"/>
                  </w:tcBorders>
                  <w:shd w:val="clear" w:color="000000" w:fill="FFFFFF"/>
                  <w:noWrap/>
                  <w:vAlign w:val="center"/>
                  <w:hideMark/>
                </w:tcPr>
                <w:p w14:paraId="074461BF"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Hệ thống</w:t>
                  </w:r>
                </w:p>
              </w:tc>
              <w:tc>
                <w:tcPr>
                  <w:tcW w:w="1108" w:type="dxa"/>
                  <w:tcBorders>
                    <w:top w:val="nil"/>
                    <w:left w:val="nil"/>
                    <w:bottom w:val="single" w:sz="4" w:space="0" w:color="auto"/>
                    <w:right w:val="single" w:sz="4" w:space="0" w:color="auto"/>
                  </w:tcBorders>
                  <w:noWrap/>
                  <w:vAlign w:val="center"/>
                  <w:hideMark/>
                </w:tcPr>
                <w:p w14:paraId="65668B71"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w:t>
                  </w:r>
                </w:p>
              </w:tc>
            </w:tr>
            <w:tr w:rsidR="00904CD2" w:rsidRPr="00DF57B7" w14:paraId="63C35BB6" w14:textId="77777777" w:rsidTr="005C6740">
              <w:trPr>
                <w:trHeight w:val="336"/>
                <w:jc w:val="center"/>
              </w:trPr>
              <w:tc>
                <w:tcPr>
                  <w:tcW w:w="670" w:type="dxa"/>
                  <w:tcBorders>
                    <w:top w:val="nil"/>
                    <w:left w:val="single" w:sz="8" w:space="0" w:color="auto"/>
                    <w:bottom w:val="single" w:sz="4" w:space="0" w:color="auto"/>
                    <w:right w:val="single" w:sz="4" w:space="0" w:color="auto"/>
                  </w:tcBorders>
                  <w:shd w:val="clear" w:color="000000" w:fill="FFFFFF"/>
                  <w:noWrap/>
                  <w:vAlign w:val="center"/>
                </w:tcPr>
                <w:p w14:paraId="683A42D8"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13</w:t>
                  </w:r>
                </w:p>
              </w:tc>
              <w:tc>
                <w:tcPr>
                  <w:tcW w:w="6153" w:type="dxa"/>
                  <w:tcBorders>
                    <w:top w:val="nil"/>
                    <w:left w:val="nil"/>
                    <w:bottom w:val="single" w:sz="4" w:space="0" w:color="auto"/>
                    <w:right w:val="single" w:sz="4" w:space="0" w:color="auto"/>
                  </w:tcBorders>
                  <w:shd w:val="clear" w:color="000000" w:fill="FFFFFF"/>
                  <w:vAlign w:val="center"/>
                  <w:hideMark/>
                </w:tcPr>
                <w:p w14:paraId="1E2336F5"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Máy xử lý bông phế</w:t>
                  </w:r>
                </w:p>
              </w:tc>
              <w:tc>
                <w:tcPr>
                  <w:tcW w:w="1160" w:type="dxa"/>
                  <w:tcBorders>
                    <w:top w:val="nil"/>
                    <w:left w:val="nil"/>
                    <w:bottom w:val="single" w:sz="4" w:space="0" w:color="auto"/>
                    <w:right w:val="single" w:sz="4" w:space="0" w:color="auto"/>
                  </w:tcBorders>
                  <w:shd w:val="clear" w:color="000000" w:fill="FFFFFF"/>
                  <w:noWrap/>
                  <w:vAlign w:val="center"/>
                  <w:hideMark/>
                </w:tcPr>
                <w:p w14:paraId="48000A5A"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Máy</w:t>
                  </w:r>
                </w:p>
              </w:tc>
              <w:tc>
                <w:tcPr>
                  <w:tcW w:w="1108" w:type="dxa"/>
                  <w:tcBorders>
                    <w:top w:val="nil"/>
                    <w:left w:val="nil"/>
                    <w:bottom w:val="single" w:sz="4" w:space="0" w:color="auto"/>
                    <w:right w:val="single" w:sz="4" w:space="0" w:color="auto"/>
                  </w:tcBorders>
                  <w:noWrap/>
                  <w:vAlign w:val="center"/>
                  <w:hideMark/>
                </w:tcPr>
                <w:p w14:paraId="449A051F"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w:t>
                  </w:r>
                </w:p>
              </w:tc>
            </w:tr>
            <w:tr w:rsidR="00904CD2" w:rsidRPr="00DF57B7" w14:paraId="0996B794" w14:textId="77777777" w:rsidTr="005C6740">
              <w:trPr>
                <w:trHeight w:val="336"/>
                <w:jc w:val="center"/>
              </w:trPr>
              <w:tc>
                <w:tcPr>
                  <w:tcW w:w="670" w:type="dxa"/>
                  <w:tcBorders>
                    <w:top w:val="nil"/>
                    <w:left w:val="single" w:sz="8" w:space="0" w:color="auto"/>
                    <w:bottom w:val="single" w:sz="4" w:space="0" w:color="auto"/>
                    <w:right w:val="single" w:sz="4" w:space="0" w:color="auto"/>
                  </w:tcBorders>
                  <w:shd w:val="clear" w:color="000000" w:fill="FFFFFF"/>
                  <w:noWrap/>
                  <w:vAlign w:val="center"/>
                </w:tcPr>
                <w:p w14:paraId="58A25312"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14</w:t>
                  </w:r>
                </w:p>
              </w:tc>
              <w:tc>
                <w:tcPr>
                  <w:tcW w:w="6153" w:type="dxa"/>
                  <w:tcBorders>
                    <w:top w:val="nil"/>
                    <w:left w:val="nil"/>
                    <w:bottom w:val="single" w:sz="4" w:space="0" w:color="auto"/>
                    <w:right w:val="single" w:sz="4" w:space="0" w:color="auto"/>
                  </w:tcBorders>
                  <w:shd w:val="clear" w:color="000000" w:fill="FFFFFF"/>
                  <w:vAlign w:val="center"/>
                  <w:hideMark/>
                </w:tcPr>
                <w:p w14:paraId="6659C057"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Phòng cháy chữa cháy</w:t>
                  </w:r>
                </w:p>
              </w:tc>
              <w:tc>
                <w:tcPr>
                  <w:tcW w:w="1160" w:type="dxa"/>
                  <w:tcBorders>
                    <w:top w:val="nil"/>
                    <w:left w:val="nil"/>
                    <w:bottom w:val="single" w:sz="4" w:space="0" w:color="auto"/>
                    <w:right w:val="single" w:sz="4" w:space="0" w:color="auto"/>
                  </w:tcBorders>
                  <w:shd w:val="clear" w:color="000000" w:fill="FFFFFF"/>
                  <w:noWrap/>
                  <w:vAlign w:val="center"/>
                  <w:hideMark/>
                </w:tcPr>
                <w:p w14:paraId="1C34AB8A"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Hệ thống</w:t>
                  </w:r>
                </w:p>
              </w:tc>
              <w:tc>
                <w:tcPr>
                  <w:tcW w:w="1108" w:type="dxa"/>
                  <w:tcBorders>
                    <w:top w:val="nil"/>
                    <w:left w:val="nil"/>
                    <w:bottom w:val="single" w:sz="4" w:space="0" w:color="auto"/>
                    <w:right w:val="single" w:sz="4" w:space="0" w:color="auto"/>
                  </w:tcBorders>
                  <w:noWrap/>
                  <w:vAlign w:val="center"/>
                  <w:hideMark/>
                </w:tcPr>
                <w:p w14:paraId="2BA5901F"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w:t>
                  </w:r>
                </w:p>
              </w:tc>
            </w:tr>
            <w:tr w:rsidR="00904CD2" w:rsidRPr="00DF57B7" w14:paraId="7C980136" w14:textId="77777777" w:rsidTr="005C6740">
              <w:trPr>
                <w:trHeight w:val="336"/>
                <w:jc w:val="center"/>
              </w:trPr>
              <w:tc>
                <w:tcPr>
                  <w:tcW w:w="670" w:type="dxa"/>
                  <w:tcBorders>
                    <w:top w:val="nil"/>
                    <w:left w:val="single" w:sz="8" w:space="0" w:color="auto"/>
                    <w:bottom w:val="single" w:sz="4" w:space="0" w:color="auto"/>
                    <w:right w:val="single" w:sz="4" w:space="0" w:color="auto"/>
                  </w:tcBorders>
                  <w:shd w:val="clear" w:color="000000" w:fill="FFFFFF"/>
                  <w:noWrap/>
                  <w:vAlign w:val="center"/>
                </w:tcPr>
                <w:p w14:paraId="760D52B9"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15</w:t>
                  </w:r>
                </w:p>
              </w:tc>
              <w:tc>
                <w:tcPr>
                  <w:tcW w:w="6153" w:type="dxa"/>
                  <w:tcBorders>
                    <w:top w:val="nil"/>
                    <w:left w:val="nil"/>
                    <w:bottom w:val="single" w:sz="4" w:space="0" w:color="auto"/>
                    <w:right w:val="single" w:sz="4" w:space="0" w:color="auto"/>
                  </w:tcBorders>
                  <w:shd w:val="clear" w:color="000000" w:fill="FFFFFF"/>
                  <w:vAlign w:val="center"/>
                  <w:hideMark/>
                </w:tcPr>
                <w:p w14:paraId="782B789E"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Thùng cúi</w:t>
                  </w:r>
                </w:p>
              </w:tc>
              <w:tc>
                <w:tcPr>
                  <w:tcW w:w="1160" w:type="dxa"/>
                  <w:tcBorders>
                    <w:top w:val="nil"/>
                    <w:left w:val="nil"/>
                    <w:bottom w:val="single" w:sz="4" w:space="0" w:color="auto"/>
                    <w:right w:val="single" w:sz="4" w:space="0" w:color="auto"/>
                  </w:tcBorders>
                  <w:shd w:val="clear" w:color="000000" w:fill="FFFFFF"/>
                  <w:noWrap/>
                  <w:vAlign w:val="center"/>
                  <w:hideMark/>
                </w:tcPr>
                <w:p w14:paraId="36BF3784"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cái</w:t>
                  </w:r>
                </w:p>
              </w:tc>
              <w:tc>
                <w:tcPr>
                  <w:tcW w:w="1108" w:type="dxa"/>
                  <w:tcBorders>
                    <w:top w:val="nil"/>
                    <w:left w:val="nil"/>
                    <w:bottom w:val="single" w:sz="4" w:space="0" w:color="auto"/>
                    <w:right w:val="single" w:sz="4" w:space="0" w:color="auto"/>
                  </w:tcBorders>
                  <w:noWrap/>
                  <w:vAlign w:val="center"/>
                  <w:hideMark/>
                </w:tcPr>
                <w:p w14:paraId="60C18F01"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5.800</w:t>
                  </w:r>
                </w:p>
              </w:tc>
            </w:tr>
            <w:tr w:rsidR="00904CD2" w:rsidRPr="00DF57B7" w14:paraId="223FE5BF" w14:textId="77777777" w:rsidTr="005C6740">
              <w:trPr>
                <w:trHeight w:val="336"/>
                <w:jc w:val="center"/>
              </w:trPr>
              <w:tc>
                <w:tcPr>
                  <w:tcW w:w="670" w:type="dxa"/>
                  <w:tcBorders>
                    <w:top w:val="nil"/>
                    <w:left w:val="single" w:sz="8" w:space="0" w:color="auto"/>
                    <w:bottom w:val="single" w:sz="4" w:space="0" w:color="auto"/>
                    <w:right w:val="single" w:sz="4" w:space="0" w:color="auto"/>
                  </w:tcBorders>
                  <w:shd w:val="clear" w:color="000000" w:fill="FFFFFF"/>
                  <w:noWrap/>
                  <w:vAlign w:val="center"/>
                </w:tcPr>
                <w:p w14:paraId="6E736B60"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16</w:t>
                  </w:r>
                </w:p>
              </w:tc>
              <w:tc>
                <w:tcPr>
                  <w:tcW w:w="6153" w:type="dxa"/>
                  <w:tcBorders>
                    <w:top w:val="nil"/>
                    <w:left w:val="nil"/>
                    <w:bottom w:val="single" w:sz="4" w:space="0" w:color="auto"/>
                    <w:right w:val="single" w:sz="4" w:space="0" w:color="auto"/>
                  </w:tcBorders>
                  <w:shd w:val="clear" w:color="000000" w:fill="FFFFFF"/>
                  <w:vAlign w:val="center"/>
                  <w:hideMark/>
                </w:tcPr>
                <w:p w14:paraId="5CEB3E54"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Xe nâng hiệu TOYOTA</w:t>
                  </w:r>
                </w:p>
              </w:tc>
              <w:tc>
                <w:tcPr>
                  <w:tcW w:w="1160" w:type="dxa"/>
                  <w:tcBorders>
                    <w:top w:val="nil"/>
                    <w:left w:val="nil"/>
                    <w:bottom w:val="single" w:sz="4" w:space="0" w:color="auto"/>
                    <w:right w:val="single" w:sz="4" w:space="0" w:color="auto"/>
                  </w:tcBorders>
                  <w:shd w:val="clear" w:color="000000" w:fill="FFFFFF"/>
                  <w:noWrap/>
                  <w:vAlign w:val="center"/>
                  <w:hideMark/>
                </w:tcPr>
                <w:p w14:paraId="47C3117B"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Chiếc</w:t>
                  </w:r>
                </w:p>
              </w:tc>
              <w:tc>
                <w:tcPr>
                  <w:tcW w:w="1108" w:type="dxa"/>
                  <w:tcBorders>
                    <w:top w:val="nil"/>
                    <w:left w:val="nil"/>
                    <w:bottom w:val="single" w:sz="4" w:space="0" w:color="auto"/>
                    <w:right w:val="single" w:sz="4" w:space="0" w:color="auto"/>
                  </w:tcBorders>
                  <w:noWrap/>
                  <w:vAlign w:val="center"/>
                  <w:hideMark/>
                </w:tcPr>
                <w:p w14:paraId="218263EB"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2</w:t>
                  </w:r>
                </w:p>
              </w:tc>
            </w:tr>
            <w:tr w:rsidR="00904CD2" w:rsidRPr="00DF57B7" w14:paraId="4B9EFE09" w14:textId="77777777" w:rsidTr="005C6740">
              <w:trPr>
                <w:trHeight w:val="336"/>
                <w:jc w:val="center"/>
              </w:trPr>
              <w:tc>
                <w:tcPr>
                  <w:tcW w:w="670" w:type="dxa"/>
                  <w:tcBorders>
                    <w:top w:val="nil"/>
                    <w:left w:val="single" w:sz="8" w:space="0" w:color="auto"/>
                    <w:bottom w:val="single" w:sz="4" w:space="0" w:color="auto"/>
                    <w:right w:val="single" w:sz="4" w:space="0" w:color="auto"/>
                  </w:tcBorders>
                  <w:shd w:val="clear" w:color="000000" w:fill="FFFFFF"/>
                  <w:noWrap/>
                  <w:vAlign w:val="center"/>
                </w:tcPr>
                <w:p w14:paraId="085D8CC8"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17</w:t>
                  </w:r>
                </w:p>
              </w:tc>
              <w:tc>
                <w:tcPr>
                  <w:tcW w:w="6153" w:type="dxa"/>
                  <w:tcBorders>
                    <w:top w:val="nil"/>
                    <w:left w:val="nil"/>
                    <w:bottom w:val="single" w:sz="4" w:space="0" w:color="auto"/>
                    <w:right w:val="single" w:sz="4" w:space="0" w:color="auto"/>
                  </w:tcBorders>
                  <w:shd w:val="clear" w:color="000000" w:fill="FFFFFF"/>
                  <w:vAlign w:val="center"/>
                </w:tcPr>
                <w:p w14:paraId="07EE9792"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Bộ hút bụi trung tâm cho Dây Bông 22kw - JYFO-III-7-22kw</w:t>
                  </w:r>
                </w:p>
              </w:tc>
              <w:tc>
                <w:tcPr>
                  <w:tcW w:w="1160" w:type="dxa"/>
                  <w:tcBorders>
                    <w:top w:val="nil"/>
                    <w:left w:val="nil"/>
                    <w:bottom w:val="single" w:sz="4" w:space="0" w:color="auto"/>
                    <w:right w:val="single" w:sz="4" w:space="0" w:color="auto"/>
                  </w:tcBorders>
                  <w:shd w:val="clear" w:color="000000" w:fill="FFFFFF"/>
                  <w:noWrap/>
                  <w:vAlign w:val="center"/>
                </w:tcPr>
                <w:p w14:paraId="67397761"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Bộ</w:t>
                  </w:r>
                </w:p>
              </w:tc>
              <w:tc>
                <w:tcPr>
                  <w:tcW w:w="1108" w:type="dxa"/>
                  <w:tcBorders>
                    <w:top w:val="nil"/>
                    <w:left w:val="nil"/>
                    <w:bottom w:val="single" w:sz="4" w:space="0" w:color="auto"/>
                    <w:right w:val="single" w:sz="4" w:space="0" w:color="auto"/>
                  </w:tcBorders>
                  <w:noWrap/>
                  <w:vAlign w:val="center"/>
                </w:tcPr>
                <w:p w14:paraId="22A5BF0C"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w:t>
                  </w:r>
                </w:p>
              </w:tc>
            </w:tr>
            <w:tr w:rsidR="00904CD2" w:rsidRPr="00DF57B7" w14:paraId="3A7DFC29" w14:textId="77777777" w:rsidTr="005C6740">
              <w:trPr>
                <w:trHeight w:val="336"/>
                <w:jc w:val="center"/>
              </w:trPr>
              <w:tc>
                <w:tcPr>
                  <w:tcW w:w="670" w:type="dxa"/>
                  <w:tcBorders>
                    <w:top w:val="nil"/>
                    <w:left w:val="single" w:sz="8" w:space="0" w:color="auto"/>
                    <w:bottom w:val="single" w:sz="4" w:space="0" w:color="auto"/>
                    <w:right w:val="single" w:sz="4" w:space="0" w:color="auto"/>
                  </w:tcBorders>
                  <w:shd w:val="clear" w:color="000000" w:fill="FFFFFF"/>
                  <w:noWrap/>
                  <w:vAlign w:val="center"/>
                </w:tcPr>
                <w:p w14:paraId="2D846E78"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18</w:t>
                  </w:r>
                </w:p>
              </w:tc>
              <w:tc>
                <w:tcPr>
                  <w:tcW w:w="6153" w:type="dxa"/>
                  <w:tcBorders>
                    <w:top w:val="nil"/>
                    <w:left w:val="nil"/>
                    <w:bottom w:val="single" w:sz="4" w:space="0" w:color="auto"/>
                    <w:right w:val="single" w:sz="4" w:space="0" w:color="auto"/>
                  </w:tcBorders>
                  <w:shd w:val="clear" w:color="000000" w:fill="FFFFFF"/>
                  <w:vAlign w:val="center"/>
                </w:tcPr>
                <w:p w14:paraId="4C8ECB35"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Bộ hút bụi trung tâm cho Máy Chải 45 kw - JYFO-III-8-45kw</w:t>
                  </w:r>
                </w:p>
              </w:tc>
              <w:tc>
                <w:tcPr>
                  <w:tcW w:w="1160" w:type="dxa"/>
                  <w:tcBorders>
                    <w:top w:val="nil"/>
                    <w:left w:val="nil"/>
                    <w:bottom w:val="single" w:sz="4" w:space="0" w:color="auto"/>
                    <w:right w:val="single" w:sz="4" w:space="0" w:color="auto"/>
                  </w:tcBorders>
                  <w:shd w:val="clear" w:color="000000" w:fill="FFFFFF"/>
                  <w:noWrap/>
                  <w:vAlign w:val="center"/>
                </w:tcPr>
                <w:p w14:paraId="1D169363"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Bộ</w:t>
                  </w:r>
                </w:p>
              </w:tc>
              <w:tc>
                <w:tcPr>
                  <w:tcW w:w="1108" w:type="dxa"/>
                  <w:tcBorders>
                    <w:top w:val="nil"/>
                    <w:left w:val="nil"/>
                    <w:bottom w:val="single" w:sz="4" w:space="0" w:color="auto"/>
                    <w:right w:val="single" w:sz="4" w:space="0" w:color="auto"/>
                  </w:tcBorders>
                  <w:noWrap/>
                  <w:vAlign w:val="center"/>
                </w:tcPr>
                <w:p w14:paraId="0620FC5C"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w:t>
                  </w:r>
                </w:p>
              </w:tc>
            </w:tr>
            <w:tr w:rsidR="00904CD2" w:rsidRPr="00DF57B7" w14:paraId="70FEABD6" w14:textId="77777777" w:rsidTr="005C6740">
              <w:trPr>
                <w:trHeight w:val="336"/>
                <w:jc w:val="center"/>
              </w:trPr>
              <w:tc>
                <w:tcPr>
                  <w:tcW w:w="670" w:type="dxa"/>
                  <w:tcBorders>
                    <w:top w:val="nil"/>
                    <w:left w:val="single" w:sz="8" w:space="0" w:color="auto"/>
                    <w:bottom w:val="single" w:sz="4" w:space="0" w:color="auto"/>
                    <w:right w:val="single" w:sz="4" w:space="0" w:color="auto"/>
                  </w:tcBorders>
                  <w:shd w:val="clear" w:color="000000" w:fill="FFFFFF"/>
                  <w:noWrap/>
                  <w:vAlign w:val="center"/>
                </w:tcPr>
                <w:p w14:paraId="0E3F8737"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19</w:t>
                  </w:r>
                </w:p>
              </w:tc>
              <w:tc>
                <w:tcPr>
                  <w:tcW w:w="6153" w:type="dxa"/>
                  <w:tcBorders>
                    <w:top w:val="nil"/>
                    <w:left w:val="nil"/>
                    <w:bottom w:val="single" w:sz="4" w:space="0" w:color="auto"/>
                    <w:right w:val="single" w:sz="4" w:space="0" w:color="auto"/>
                  </w:tcBorders>
                  <w:shd w:val="clear" w:color="000000" w:fill="FFFFFF"/>
                  <w:vAlign w:val="center"/>
                </w:tcPr>
                <w:p w14:paraId="3633060C"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Máy ép kiện ngang 80 kg - JYDB150A</w:t>
                  </w:r>
                </w:p>
              </w:tc>
              <w:tc>
                <w:tcPr>
                  <w:tcW w:w="1160" w:type="dxa"/>
                  <w:tcBorders>
                    <w:top w:val="nil"/>
                    <w:left w:val="nil"/>
                    <w:bottom w:val="single" w:sz="4" w:space="0" w:color="auto"/>
                    <w:right w:val="single" w:sz="4" w:space="0" w:color="auto"/>
                  </w:tcBorders>
                  <w:shd w:val="clear" w:color="000000" w:fill="FFFFFF"/>
                  <w:noWrap/>
                  <w:vAlign w:val="center"/>
                </w:tcPr>
                <w:p w14:paraId="5E7BD59F"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máy</w:t>
                  </w:r>
                </w:p>
              </w:tc>
              <w:tc>
                <w:tcPr>
                  <w:tcW w:w="1108" w:type="dxa"/>
                  <w:tcBorders>
                    <w:top w:val="nil"/>
                    <w:left w:val="nil"/>
                    <w:bottom w:val="single" w:sz="4" w:space="0" w:color="auto"/>
                    <w:right w:val="single" w:sz="4" w:space="0" w:color="auto"/>
                  </w:tcBorders>
                  <w:shd w:val="clear" w:color="000000" w:fill="FFFFFF"/>
                  <w:noWrap/>
                  <w:vAlign w:val="center"/>
                </w:tcPr>
                <w:p w14:paraId="4FBF17BE"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w:t>
                  </w:r>
                </w:p>
              </w:tc>
            </w:tr>
            <w:tr w:rsidR="00904CD2" w:rsidRPr="00DF57B7" w14:paraId="18D3C218" w14:textId="77777777" w:rsidTr="005C6740">
              <w:trPr>
                <w:trHeight w:val="336"/>
                <w:jc w:val="center"/>
              </w:trPr>
              <w:tc>
                <w:tcPr>
                  <w:tcW w:w="670" w:type="dxa"/>
                  <w:tcBorders>
                    <w:top w:val="nil"/>
                    <w:left w:val="single" w:sz="8" w:space="0" w:color="auto"/>
                    <w:bottom w:val="single" w:sz="4" w:space="0" w:color="auto"/>
                    <w:right w:val="single" w:sz="4" w:space="0" w:color="auto"/>
                  </w:tcBorders>
                  <w:shd w:val="clear" w:color="000000" w:fill="FFFFFF"/>
                  <w:noWrap/>
                  <w:vAlign w:val="center"/>
                </w:tcPr>
                <w:p w14:paraId="75132C72"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20</w:t>
                  </w:r>
                </w:p>
              </w:tc>
              <w:tc>
                <w:tcPr>
                  <w:tcW w:w="6153" w:type="dxa"/>
                  <w:tcBorders>
                    <w:top w:val="nil"/>
                    <w:left w:val="nil"/>
                    <w:bottom w:val="single" w:sz="4" w:space="0" w:color="auto"/>
                    <w:right w:val="single" w:sz="4" w:space="0" w:color="auto"/>
                  </w:tcBorders>
                  <w:shd w:val="clear" w:color="000000" w:fill="FFFFFF"/>
                  <w:vAlign w:val="center"/>
                </w:tcPr>
                <w:p w14:paraId="7B9D0D6B"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Máy ép kiện dọc - JYDB110C</w:t>
                  </w:r>
                </w:p>
              </w:tc>
              <w:tc>
                <w:tcPr>
                  <w:tcW w:w="1160" w:type="dxa"/>
                  <w:tcBorders>
                    <w:top w:val="nil"/>
                    <w:left w:val="nil"/>
                    <w:bottom w:val="single" w:sz="4" w:space="0" w:color="auto"/>
                    <w:right w:val="single" w:sz="4" w:space="0" w:color="auto"/>
                  </w:tcBorders>
                  <w:shd w:val="clear" w:color="000000" w:fill="FFFFFF"/>
                  <w:noWrap/>
                  <w:vAlign w:val="center"/>
                </w:tcPr>
                <w:p w14:paraId="5318B363"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Bộ</w:t>
                  </w:r>
                </w:p>
              </w:tc>
              <w:tc>
                <w:tcPr>
                  <w:tcW w:w="1108" w:type="dxa"/>
                  <w:tcBorders>
                    <w:top w:val="nil"/>
                    <w:left w:val="nil"/>
                    <w:bottom w:val="single" w:sz="4" w:space="0" w:color="auto"/>
                    <w:right w:val="single" w:sz="4" w:space="0" w:color="auto"/>
                  </w:tcBorders>
                  <w:shd w:val="clear" w:color="000000" w:fill="FFFFFF"/>
                  <w:noWrap/>
                  <w:vAlign w:val="center"/>
                </w:tcPr>
                <w:p w14:paraId="75A6BDFE"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w:t>
                  </w:r>
                </w:p>
              </w:tc>
            </w:tr>
            <w:tr w:rsidR="00904CD2" w:rsidRPr="00DF57B7" w14:paraId="73B4DFCC" w14:textId="77777777" w:rsidTr="005C6740">
              <w:trPr>
                <w:trHeight w:val="336"/>
                <w:jc w:val="center"/>
              </w:trPr>
              <w:tc>
                <w:tcPr>
                  <w:tcW w:w="670" w:type="dxa"/>
                  <w:tcBorders>
                    <w:top w:val="nil"/>
                    <w:left w:val="single" w:sz="8" w:space="0" w:color="auto"/>
                    <w:bottom w:val="single" w:sz="4" w:space="0" w:color="auto"/>
                    <w:right w:val="single" w:sz="4" w:space="0" w:color="auto"/>
                  </w:tcBorders>
                  <w:shd w:val="clear" w:color="000000" w:fill="FFFFFF"/>
                  <w:noWrap/>
                  <w:vAlign w:val="center"/>
                </w:tcPr>
                <w:p w14:paraId="0EC9E046"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21</w:t>
                  </w:r>
                </w:p>
              </w:tc>
              <w:tc>
                <w:tcPr>
                  <w:tcW w:w="6153" w:type="dxa"/>
                  <w:tcBorders>
                    <w:top w:val="nil"/>
                    <w:left w:val="nil"/>
                    <w:bottom w:val="single" w:sz="4" w:space="0" w:color="auto"/>
                    <w:right w:val="single" w:sz="4" w:space="0" w:color="auto"/>
                  </w:tcBorders>
                  <w:shd w:val="clear" w:color="000000" w:fill="FFFFFF"/>
                  <w:vAlign w:val="center"/>
                </w:tcPr>
                <w:p w14:paraId="71AD90D4"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Máy ép kiện ngang 150 kg - JYDB150A</w:t>
                  </w:r>
                </w:p>
              </w:tc>
              <w:tc>
                <w:tcPr>
                  <w:tcW w:w="1160" w:type="dxa"/>
                  <w:tcBorders>
                    <w:top w:val="nil"/>
                    <w:left w:val="nil"/>
                    <w:bottom w:val="single" w:sz="4" w:space="0" w:color="auto"/>
                    <w:right w:val="single" w:sz="4" w:space="0" w:color="auto"/>
                  </w:tcBorders>
                  <w:shd w:val="clear" w:color="000000" w:fill="FFFFFF"/>
                  <w:noWrap/>
                  <w:vAlign w:val="center"/>
                </w:tcPr>
                <w:p w14:paraId="2A9A0616"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Bộ</w:t>
                  </w:r>
                </w:p>
              </w:tc>
              <w:tc>
                <w:tcPr>
                  <w:tcW w:w="1108" w:type="dxa"/>
                  <w:tcBorders>
                    <w:top w:val="nil"/>
                    <w:left w:val="nil"/>
                    <w:bottom w:val="single" w:sz="4" w:space="0" w:color="auto"/>
                    <w:right w:val="single" w:sz="4" w:space="0" w:color="auto"/>
                  </w:tcBorders>
                  <w:noWrap/>
                  <w:vAlign w:val="center"/>
                </w:tcPr>
                <w:p w14:paraId="71E83136"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2</w:t>
                  </w:r>
                </w:p>
              </w:tc>
            </w:tr>
            <w:tr w:rsidR="00904CD2" w:rsidRPr="00DF57B7" w14:paraId="2B693AEF" w14:textId="77777777" w:rsidTr="005C6740">
              <w:trPr>
                <w:trHeight w:val="336"/>
                <w:jc w:val="center"/>
              </w:trPr>
              <w:tc>
                <w:tcPr>
                  <w:tcW w:w="670" w:type="dxa"/>
                  <w:tcBorders>
                    <w:top w:val="nil"/>
                    <w:left w:val="single" w:sz="8" w:space="0" w:color="auto"/>
                    <w:bottom w:val="single" w:sz="4" w:space="0" w:color="auto"/>
                    <w:right w:val="single" w:sz="4" w:space="0" w:color="auto"/>
                  </w:tcBorders>
                  <w:shd w:val="clear" w:color="000000" w:fill="FFFFFF"/>
                  <w:noWrap/>
                  <w:vAlign w:val="center"/>
                </w:tcPr>
                <w:p w14:paraId="7CFA869F"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22</w:t>
                  </w:r>
                </w:p>
              </w:tc>
              <w:tc>
                <w:tcPr>
                  <w:tcW w:w="6153" w:type="dxa"/>
                  <w:tcBorders>
                    <w:top w:val="nil"/>
                    <w:left w:val="nil"/>
                    <w:bottom w:val="single" w:sz="4" w:space="0" w:color="auto"/>
                    <w:right w:val="single" w:sz="4" w:space="0" w:color="auto"/>
                  </w:tcBorders>
                  <w:shd w:val="clear" w:color="000000" w:fill="FFFFFF"/>
                  <w:vAlign w:val="center"/>
                </w:tcPr>
                <w:p w14:paraId="320B8929"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Bộ phân phối 2 chiều JYFA</w:t>
                  </w:r>
                </w:p>
              </w:tc>
              <w:tc>
                <w:tcPr>
                  <w:tcW w:w="1160" w:type="dxa"/>
                  <w:tcBorders>
                    <w:top w:val="nil"/>
                    <w:left w:val="nil"/>
                    <w:bottom w:val="single" w:sz="4" w:space="0" w:color="auto"/>
                    <w:right w:val="single" w:sz="4" w:space="0" w:color="auto"/>
                  </w:tcBorders>
                  <w:shd w:val="clear" w:color="000000" w:fill="FFFFFF"/>
                  <w:noWrap/>
                  <w:vAlign w:val="center"/>
                </w:tcPr>
                <w:p w14:paraId="7F99A60F"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Bộ</w:t>
                  </w:r>
                </w:p>
              </w:tc>
              <w:tc>
                <w:tcPr>
                  <w:tcW w:w="1108" w:type="dxa"/>
                  <w:tcBorders>
                    <w:top w:val="nil"/>
                    <w:left w:val="nil"/>
                    <w:bottom w:val="single" w:sz="4" w:space="0" w:color="auto"/>
                    <w:right w:val="single" w:sz="4" w:space="0" w:color="auto"/>
                  </w:tcBorders>
                  <w:noWrap/>
                  <w:vAlign w:val="center"/>
                </w:tcPr>
                <w:p w14:paraId="4484882F"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w:t>
                  </w:r>
                </w:p>
              </w:tc>
            </w:tr>
            <w:tr w:rsidR="00904CD2" w:rsidRPr="00DF57B7" w14:paraId="21C7B1FC" w14:textId="77777777" w:rsidTr="005C6740">
              <w:trPr>
                <w:trHeight w:val="336"/>
                <w:jc w:val="center"/>
              </w:trPr>
              <w:tc>
                <w:tcPr>
                  <w:tcW w:w="670" w:type="dxa"/>
                  <w:tcBorders>
                    <w:top w:val="nil"/>
                    <w:left w:val="single" w:sz="8" w:space="0" w:color="auto"/>
                    <w:bottom w:val="single" w:sz="4" w:space="0" w:color="auto"/>
                    <w:right w:val="single" w:sz="4" w:space="0" w:color="auto"/>
                  </w:tcBorders>
                  <w:shd w:val="clear" w:color="000000" w:fill="FFFFFF"/>
                  <w:noWrap/>
                  <w:vAlign w:val="center"/>
                </w:tcPr>
                <w:p w14:paraId="7F069DB7"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23</w:t>
                  </w:r>
                </w:p>
              </w:tc>
              <w:tc>
                <w:tcPr>
                  <w:tcW w:w="6153" w:type="dxa"/>
                  <w:tcBorders>
                    <w:top w:val="nil"/>
                    <w:left w:val="nil"/>
                    <w:bottom w:val="single" w:sz="4" w:space="0" w:color="auto"/>
                    <w:right w:val="single" w:sz="4" w:space="0" w:color="auto"/>
                  </w:tcBorders>
                  <w:shd w:val="clear" w:color="000000" w:fill="FFFFFF"/>
                  <w:vAlign w:val="center"/>
                </w:tcPr>
                <w:p w14:paraId="3BDD6CD8"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Quạt vận chuyển Bông xử lý - FC6-48-11No.5A</w:t>
                  </w:r>
                </w:p>
              </w:tc>
              <w:tc>
                <w:tcPr>
                  <w:tcW w:w="1160" w:type="dxa"/>
                  <w:tcBorders>
                    <w:top w:val="nil"/>
                    <w:left w:val="nil"/>
                    <w:bottom w:val="single" w:sz="4" w:space="0" w:color="auto"/>
                    <w:right w:val="single" w:sz="4" w:space="0" w:color="auto"/>
                  </w:tcBorders>
                  <w:shd w:val="clear" w:color="000000" w:fill="FFFFFF"/>
                  <w:noWrap/>
                  <w:vAlign w:val="center"/>
                </w:tcPr>
                <w:p w14:paraId="38A55B95"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Bộ</w:t>
                  </w:r>
                </w:p>
              </w:tc>
              <w:tc>
                <w:tcPr>
                  <w:tcW w:w="1108" w:type="dxa"/>
                  <w:tcBorders>
                    <w:top w:val="nil"/>
                    <w:left w:val="nil"/>
                    <w:bottom w:val="single" w:sz="4" w:space="0" w:color="auto"/>
                    <w:right w:val="single" w:sz="4" w:space="0" w:color="auto"/>
                  </w:tcBorders>
                  <w:noWrap/>
                  <w:vAlign w:val="center"/>
                </w:tcPr>
                <w:p w14:paraId="3AB7370D"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2</w:t>
                  </w:r>
                </w:p>
              </w:tc>
            </w:tr>
            <w:tr w:rsidR="00904CD2" w:rsidRPr="00DF57B7" w14:paraId="1AB23044" w14:textId="77777777" w:rsidTr="005C6740">
              <w:trPr>
                <w:trHeight w:val="336"/>
                <w:jc w:val="center"/>
              </w:trPr>
              <w:tc>
                <w:tcPr>
                  <w:tcW w:w="670" w:type="dxa"/>
                  <w:tcBorders>
                    <w:top w:val="nil"/>
                    <w:left w:val="single" w:sz="8" w:space="0" w:color="auto"/>
                    <w:bottom w:val="single" w:sz="4" w:space="0" w:color="auto"/>
                    <w:right w:val="single" w:sz="4" w:space="0" w:color="auto"/>
                  </w:tcBorders>
                  <w:shd w:val="clear" w:color="000000" w:fill="FFFFFF"/>
                  <w:noWrap/>
                  <w:vAlign w:val="center"/>
                </w:tcPr>
                <w:p w14:paraId="0503D63C"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24</w:t>
                  </w:r>
                </w:p>
              </w:tc>
              <w:tc>
                <w:tcPr>
                  <w:tcW w:w="6153" w:type="dxa"/>
                  <w:tcBorders>
                    <w:top w:val="nil"/>
                    <w:left w:val="nil"/>
                    <w:bottom w:val="single" w:sz="4" w:space="0" w:color="auto"/>
                    <w:right w:val="single" w:sz="4" w:space="0" w:color="auto"/>
                  </w:tcBorders>
                  <w:shd w:val="clear" w:color="000000" w:fill="FFFFFF"/>
                  <w:vAlign w:val="center"/>
                </w:tcPr>
                <w:p w14:paraId="7F3E6C6C"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Lồng ép bụi và tủ điện - JYLC-01</w:t>
                  </w:r>
                </w:p>
              </w:tc>
              <w:tc>
                <w:tcPr>
                  <w:tcW w:w="1160" w:type="dxa"/>
                  <w:tcBorders>
                    <w:top w:val="nil"/>
                    <w:left w:val="nil"/>
                    <w:bottom w:val="single" w:sz="4" w:space="0" w:color="auto"/>
                    <w:right w:val="single" w:sz="4" w:space="0" w:color="auto"/>
                  </w:tcBorders>
                  <w:shd w:val="clear" w:color="000000" w:fill="FFFFFF"/>
                  <w:noWrap/>
                  <w:vAlign w:val="center"/>
                </w:tcPr>
                <w:p w14:paraId="18D26705"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Bộ</w:t>
                  </w:r>
                </w:p>
              </w:tc>
              <w:tc>
                <w:tcPr>
                  <w:tcW w:w="1108" w:type="dxa"/>
                  <w:tcBorders>
                    <w:top w:val="nil"/>
                    <w:left w:val="nil"/>
                    <w:bottom w:val="single" w:sz="4" w:space="0" w:color="auto"/>
                    <w:right w:val="single" w:sz="4" w:space="0" w:color="auto"/>
                  </w:tcBorders>
                  <w:noWrap/>
                  <w:vAlign w:val="center"/>
                </w:tcPr>
                <w:p w14:paraId="5AC6E0FD"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2</w:t>
                  </w:r>
                </w:p>
              </w:tc>
            </w:tr>
            <w:tr w:rsidR="00904CD2" w:rsidRPr="00DF57B7" w14:paraId="2DBDB322" w14:textId="77777777" w:rsidTr="005C6740">
              <w:trPr>
                <w:trHeight w:val="336"/>
                <w:jc w:val="center"/>
              </w:trPr>
              <w:tc>
                <w:tcPr>
                  <w:tcW w:w="670" w:type="dxa"/>
                  <w:tcBorders>
                    <w:top w:val="nil"/>
                    <w:left w:val="single" w:sz="8" w:space="0" w:color="auto"/>
                    <w:bottom w:val="single" w:sz="4" w:space="0" w:color="auto"/>
                    <w:right w:val="single" w:sz="4" w:space="0" w:color="auto"/>
                  </w:tcBorders>
                  <w:shd w:val="clear" w:color="000000" w:fill="FFFFFF"/>
                  <w:noWrap/>
                  <w:vAlign w:val="center"/>
                </w:tcPr>
                <w:p w14:paraId="40F258D3"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25</w:t>
                  </w:r>
                </w:p>
              </w:tc>
              <w:tc>
                <w:tcPr>
                  <w:tcW w:w="6153" w:type="dxa"/>
                  <w:tcBorders>
                    <w:top w:val="nil"/>
                    <w:left w:val="nil"/>
                    <w:bottom w:val="single" w:sz="4" w:space="0" w:color="auto"/>
                    <w:right w:val="single" w:sz="4" w:space="0" w:color="auto"/>
                  </w:tcBorders>
                  <w:shd w:val="clear" w:color="000000" w:fill="FFFFFF"/>
                  <w:vAlign w:val="center"/>
                </w:tcPr>
                <w:p w14:paraId="2C46725E"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Máy Đảo Sợi - Hợp đồng S-01/QD-PEASS/2021</w:t>
                  </w:r>
                </w:p>
              </w:tc>
              <w:tc>
                <w:tcPr>
                  <w:tcW w:w="1160" w:type="dxa"/>
                  <w:tcBorders>
                    <w:top w:val="nil"/>
                    <w:left w:val="nil"/>
                    <w:bottom w:val="single" w:sz="4" w:space="0" w:color="auto"/>
                    <w:right w:val="single" w:sz="4" w:space="0" w:color="auto"/>
                  </w:tcBorders>
                  <w:shd w:val="clear" w:color="000000" w:fill="FFFFFF"/>
                  <w:noWrap/>
                  <w:vAlign w:val="center"/>
                </w:tcPr>
                <w:p w14:paraId="259E4037"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Cái</w:t>
                  </w:r>
                </w:p>
              </w:tc>
              <w:tc>
                <w:tcPr>
                  <w:tcW w:w="1108" w:type="dxa"/>
                  <w:tcBorders>
                    <w:top w:val="nil"/>
                    <w:left w:val="nil"/>
                    <w:bottom w:val="single" w:sz="4" w:space="0" w:color="auto"/>
                    <w:right w:val="single" w:sz="4" w:space="0" w:color="auto"/>
                  </w:tcBorders>
                  <w:noWrap/>
                  <w:vAlign w:val="center"/>
                </w:tcPr>
                <w:p w14:paraId="43123D12"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w:t>
                  </w:r>
                </w:p>
              </w:tc>
            </w:tr>
            <w:tr w:rsidR="00904CD2" w:rsidRPr="00DF57B7" w14:paraId="7422449C" w14:textId="77777777" w:rsidTr="005C6740">
              <w:trPr>
                <w:trHeight w:val="336"/>
                <w:jc w:val="center"/>
              </w:trPr>
              <w:tc>
                <w:tcPr>
                  <w:tcW w:w="670" w:type="dxa"/>
                  <w:tcBorders>
                    <w:top w:val="nil"/>
                    <w:left w:val="single" w:sz="8" w:space="0" w:color="auto"/>
                    <w:bottom w:val="single" w:sz="4" w:space="0" w:color="auto"/>
                    <w:right w:val="single" w:sz="4" w:space="0" w:color="auto"/>
                  </w:tcBorders>
                  <w:shd w:val="clear" w:color="000000" w:fill="FFFFFF"/>
                  <w:noWrap/>
                  <w:vAlign w:val="center"/>
                </w:tcPr>
                <w:p w14:paraId="618DDFCA"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26</w:t>
                  </w:r>
                </w:p>
              </w:tc>
              <w:tc>
                <w:tcPr>
                  <w:tcW w:w="6153" w:type="dxa"/>
                  <w:tcBorders>
                    <w:top w:val="nil"/>
                    <w:left w:val="nil"/>
                    <w:bottom w:val="single" w:sz="4" w:space="0" w:color="auto"/>
                    <w:right w:val="single" w:sz="4" w:space="0" w:color="auto"/>
                  </w:tcBorders>
                  <w:shd w:val="clear" w:color="000000" w:fill="FFFFFF"/>
                  <w:vAlign w:val="center"/>
                </w:tcPr>
                <w:p w14:paraId="1ACF2A51"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Máy mài xu gồm 3 máy (máy ép thuỷ lực model CMHY-V; máy mài su model BM-1; máy xử lý su model BM-1067)</w:t>
                  </w:r>
                </w:p>
              </w:tc>
              <w:tc>
                <w:tcPr>
                  <w:tcW w:w="1160" w:type="dxa"/>
                  <w:tcBorders>
                    <w:top w:val="nil"/>
                    <w:left w:val="nil"/>
                    <w:bottom w:val="single" w:sz="4" w:space="0" w:color="auto"/>
                    <w:right w:val="single" w:sz="4" w:space="0" w:color="auto"/>
                  </w:tcBorders>
                  <w:shd w:val="clear" w:color="000000" w:fill="FFFFFF"/>
                  <w:noWrap/>
                  <w:vAlign w:val="center"/>
                </w:tcPr>
                <w:p w14:paraId="1897286A"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Bộ</w:t>
                  </w:r>
                </w:p>
              </w:tc>
              <w:tc>
                <w:tcPr>
                  <w:tcW w:w="1108" w:type="dxa"/>
                  <w:tcBorders>
                    <w:top w:val="nil"/>
                    <w:left w:val="nil"/>
                    <w:bottom w:val="single" w:sz="4" w:space="0" w:color="auto"/>
                    <w:right w:val="single" w:sz="4" w:space="0" w:color="auto"/>
                  </w:tcBorders>
                  <w:noWrap/>
                  <w:vAlign w:val="center"/>
                </w:tcPr>
                <w:p w14:paraId="79F62CD1"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w:t>
                  </w:r>
                </w:p>
              </w:tc>
            </w:tr>
            <w:tr w:rsidR="00904CD2" w:rsidRPr="00DF57B7" w14:paraId="267DA4A4" w14:textId="77777777" w:rsidTr="005C6740">
              <w:trPr>
                <w:trHeight w:val="336"/>
                <w:jc w:val="center"/>
              </w:trPr>
              <w:tc>
                <w:tcPr>
                  <w:tcW w:w="670" w:type="dxa"/>
                  <w:tcBorders>
                    <w:top w:val="nil"/>
                    <w:left w:val="single" w:sz="8" w:space="0" w:color="auto"/>
                    <w:bottom w:val="single" w:sz="4" w:space="0" w:color="auto"/>
                    <w:right w:val="single" w:sz="4" w:space="0" w:color="auto"/>
                  </w:tcBorders>
                  <w:shd w:val="clear" w:color="000000" w:fill="FFFFFF"/>
                  <w:noWrap/>
                  <w:vAlign w:val="center"/>
                </w:tcPr>
                <w:p w14:paraId="61AF0A15"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27</w:t>
                  </w:r>
                </w:p>
              </w:tc>
              <w:tc>
                <w:tcPr>
                  <w:tcW w:w="6153" w:type="dxa"/>
                  <w:tcBorders>
                    <w:top w:val="nil"/>
                    <w:left w:val="nil"/>
                    <w:bottom w:val="single" w:sz="4" w:space="0" w:color="auto"/>
                    <w:right w:val="single" w:sz="4" w:space="0" w:color="auto"/>
                  </w:tcBorders>
                  <w:shd w:val="clear" w:color="000000" w:fill="FFFFFF"/>
                  <w:vAlign w:val="center"/>
                </w:tcPr>
                <w:p w14:paraId="1322B9BF"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Biến tần GF1 45Kw - OE2 (cất kho lưu trữ)</w:t>
                  </w:r>
                </w:p>
              </w:tc>
              <w:tc>
                <w:tcPr>
                  <w:tcW w:w="1160" w:type="dxa"/>
                  <w:tcBorders>
                    <w:top w:val="nil"/>
                    <w:left w:val="nil"/>
                    <w:bottom w:val="single" w:sz="4" w:space="0" w:color="auto"/>
                    <w:right w:val="single" w:sz="4" w:space="0" w:color="auto"/>
                  </w:tcBorders>
                  <w:shd w:val="clear" w:color="000000" w:fill="FFFFFF"/>
                  <w:noWrap/>
                  <w:vAlign w:val="center"/>
                </w:tcPr>
                <w:p w14:paraId="363CA05D"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Cái</w:t>
                  </w:r>
                </w:p>
              </w:tc>
              <w:tc>
                <w:tcPr>
                  <w:tcW w:w="1108" w:type="dxa"/>
                  <w:tcBorders>
                    <w:top w:val="nil"/>
                    <w:left w:val="nil"/>
                    <w:bottom w:val="single" w:sz="4" w:space="0" w:color="auto"/>
                    <w:right w:val="single" w:sz="4" w:space="0" w:color="auto"/>
                  </w:tcBorders>
                  <w:noWrap/>
                  <w:vAlign w:val="center"/>
                </w:tcPr>
                <w:p w14:paraId="4EE0F0AB"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w:t>
                  </w:r>
                </w:p>
              </w:tc>
            </w:tr>
            <w:tr w:rsidR="00904CD2" w:rsidRPr="00DF57B7" w14:paraId="2F5A6764" w14:textId="77777777" w:rsidTr="005C6740">
              <w:trPr>
                <w:trHeight w:val="336"/>
                <w:jc w:val="center"/>
              </w:trPr>
              <w:tc>
                <w:tcPr>
                  <w:tcW w:w="670" w:type="dxa"/>
                  <w:tcBorders>
                    <w:top w:val="nil"/>
                    <w:left w:val="single" w:sz="8" w:space="0" w:color="auto"/>
                    <w:bottom w:val="single" w:sz="4" w:space="0" w:color="auto"/>
                    <w:right w:val="single" w:sz="4" w:space="0" w:color="auto"/>
                  </w:tcBorders>
                  <w:shd w:val="clear" w:color="000000" w:fill="FFFFFF"/>
                  <w:noWrap/>
                  <w:vAlign w:val="center"/>
                </w:tcPr>
                <w:p w14:paraId="3D21FD39"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28</w:t>
                  </w:r>
                </w:p>
              </w:tc>
              <w:tc>
                <w:tcPr>
                  <w:tcW w:w="6153" w:type="dxa"/>
                  <w:tcBorders>
                    <w:top w:val="nil"/>
                    <w:left w:val="nil"/>
                    <w:bottom w:val="single" w:sz="4" w:space="0" w:color="auto"/>
                    <w:right w:val="single" w:sz="4" w:space="0" w:color="auto"/>
                  </w:tcBorders>
                  <w:shd w:val="clear" w:color="000000" w:fill="FFFFFF"/>
                  <w:vAlign w:val="center"/>
                </w:tcPr>
                <w:p w14:paraId="5BFC3EC9"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Biến tần SU2B (phát sinh thêm của máy hai máy kéo sợi). cái cũ cất kho</w:t>
                  </w:r>
                </w:p>
              </w:tc>
              <w:tc>
                <w:tcPr>
                  <w:tcW w:w="1160" w:type="dxa"/>
                  <w:tcBorders>
                    <w:top w:val="nil"/>
                    <w:left w:val="nil"/>
                    <w:bottom w:val="single" w:sz="4" w:space="0" w:color="auto"/>
                    <w:right w:val="single" w:sz="4" w:space="0" w:color="auto"/>
                  </w:tcBorders>
                  <w:shd w:val="clear" w:color="000000" w:fill="FFFFFF"/>
                  <w:noWrap/>
                  <w:vAlign w:val="center"/>
                </w:tcPr>
                <w:p w14:paraId="77017F01"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Cái</w:t>
                  </w:r>
                </w:p>
              </w:tc>
              <w:tc>
                <w:tcPr>
                  <w:tcW w:w="1108" w:type="dxa"/>
                  <w:tcBorders>
                    <w:top w:val="nil"/>
                    <w:left w:val="nil"/>
                    <w:bottom w:val="single" w:sz="4" w:space="0" w:color="auto"/>
                    <w:right w:val="single" w:sz="4" w:space="0" w:color="auto"/>
                  </w:tcBorders>
                  <w:noWrap/>
                  <w:vAlign w:val="center"/>
                </w:tcPr>
                <w:p w14:paraId="0F724F57"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w:t>
                  </w:r>
                </w:p>
              </w:tc>
            </w:tr>
            <w:tr w:rsidR="00904CD2" w:rsidRPr="00DF57B7" w14:paraId="5354D34C" w14:textId="77777777" w:rsidTr="005C6740">
              <w:trPr>
                <w:trHeight w:val="336"/>
                <w:jc w:val="center"/>
              </w:trPr>
              <w:tc>
                <w:tcPr>
                  <w:tcW w:w="670" w:type="dxa"/>
                  <w:tcBorders>
                    <w:top w:val="nil"/>
                    <w:left w:val="single" w:sz="8" w:space="0" w:color="auto"/>
                    <w:bottom w:val="single" w:sz="4" w:space="0" w:color="auto"/>
                    <w:right w:val="single" w:sz="4" w:space="0" w:color="auto"/>
                  </w:tcBorders>
                  <w:shd w:val="clear" w:color="000000" w:fill="FFFFFF"/>
                  <w:noWrap/>
                  <w:vAlign w:val="center"/>
                </w:tcPr>
                <w:p w14:paraId="3A3D364E"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29</w:t>
                  </w:r>
                </w:p>
              </w:tc>
              <w:tc>
                <w:tcPr>
                  <w:tcW w:w="6153" w:type="dxa"/>
                  <w:tcBorders>
                    <w:top w:val="nil"/>
                    <w:left w:val="nil"/>
                    <w:bottom w:val="single" w:sz="4" w:space="0" w:color="auto"/>
                    <w:right w:val="single" w:sz="4" w:space="0" w:color="auto"/>
                  </w:tcBorders>
                  <w:shd w:val="clear" w:color="000000" w:fill="FFFFFF"/>
                  <w:vAlign w:val="center"/>
                </w:tcPr>
                <w:p w14:paraId="5959130B"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Kim chải di động - Hợp đồng: QD-TCC/2203</w:t>
                  </w:r>
                </w:p>
              </w:tc>
              <w:tc>
                <w:tcPr>
                  <w:tcW w:w="1160" w:type="dxa"/>
                  <w:tcBorders>
                    <w:top w:val="nil"/>
                    <w:left w:val="nil"/>
                    <w:bottom w:val="single" w:sz="4" w:space="0" w:color="auto"/>
                    <w:right w:val="single" w:sz="4" w:space="0" w:color="auto"/>
                  </w:tcBorders>
                  <w:shd w:val="clear" w:color="000000" w:fill="FFFFFF"/>
                  <w:noWrap/>
                  <w:vAlign w:val="center"/>
                </w:tcPr>
                <w:p w14:paraId="493C7C7D"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Bộ</w:t>
                  </w:r>
                </w:p>
              </w:tc>
              <w:tc>
                <w:tcPr>
                  <w:tcW w:w="1108" w:type="dxa"/>
                  <w:tcBorders>
                    <w:top w:val="nil"/>
                    <w:left w:val="nil"/>
                    <w:bottom w:val="single" w:sz="4" w:space="0" w:color="auto"/>
                    <w:right w:val="single" w:sz="4" w:space="0" w:color="auto"/>
                  </w:tcBorders>
                  <w:noWrap/>
                  <w:vAlign w:val="center"/>
                </w:tcPr>
                <w:p w14:paraId="3080AC0A"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6</w:t>
                  </w:r>
                </w:p>
              </w:tc>
            </w:tr>
            <w:tr w:rsidR="00904CD2" w:rsidRPr="00DF57B7" w14:paraId="6D52DDE3" w14:textId="77777777" w:rsidTr="005C6740">
              <w:trPr>
                <w:trHeight w:val="336"/>
                <w:jc w:val="center"/>
              </w:trPr>
              <w:tc>
                <w:tcPr>
                  <w:tcW w:w="670" w:type="dxa"/>
                  <w:tcBorders>
                    <w:top w:val="nil"/>
                    <w:left w:val="single" w:sz="8" w:space="0" w:color="auto"/>
                    <w:bottom w:val="single" w:sz="4" w:space="0" w:color="auto"/>
                    <w:right w:val="single" w:sz="4" w:space="0" w:color="auto"/>
                  </w:tcBorders>
                  <w:shd w:val="clear" w:color="000000" w:fill="FFFFFF"/>
                  <w:noWrap/>
                  <w:vAlign w:val="center"/>
                </w:tcPr>
                <w:p w14:paraId="783AF860"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30</w:t>
                  </w:r>
                </w:p>
              </w:tc>
              <w:tc>
                <w:tcPr>
                  <w:tcW w:w="6153" w:type="dxa"/>
                  <w:tcBorders>
                    <w:top w:val="nil"/>
                    <w:left w:val="nil"/>
                    <w:bottom w:val="single" w:sz="4" w:space="0" w:color="auto"/>
                    <w:right w:val="single" w:sz="4" w:space="0" w:color="auto"/>
                  </w:tcBorders>
                  <w:shd w:val="clear" w:color="000000" w:fill="FFFFFF"/>
                  <w:vAlign w:val="center"/>
                </w:tcPr>
                <w:p w14:paraId="09577F0D"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Chuốt Sáp - lắp máy OE3 (thuộc 8 bộ máy kéo sợi của máy 3)</w:t>
                  </w:r>
                </w:p>
              </w:tc>
              <w:tc>
                <w:tcPr>
                  <w:tcW w:w="1160" w:type="dxa"/>
                  <w:tcBorders>
                    <w:top w:val="nil"/>
                    <w:left w:val="nil"/>
                    <w:bottom w:val="single" w:sz="4" w:space="0" w:color="auto"/>
                    <w:right w:val="single" w:sz="4" w:space="0" w:color="auto"/>
                  </w:tcBorders>
                  <w:shd w:val="clear" w:color="000000" w:fill="FFFFFF"/>
                  <w:noWrap/>
                  <w:vAlign w:val="center"/>
                </w:tcPr>
                <w:p w14:paraId="7CB1D914"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Bộ</w:t>
                  </w:r>
                </w:p>
              </w:tc>
              <w:tc>
                <w:tcPr>
                  <w:tcW w:w="1108" w:type="dxa"/>
                  <w:tcBorders>
                    <w:top w:val="nil"/>
                    <w:left w:val="nil"/>
                    <w:bottom w:val="single" w:sz="4" w:space="0" w:color="auto"/>
                    <w:right w:val="single" w:sz="4" w:space="0" w:color="auto"/>
                  </w:tcBorders>
                  <w:shd w:val="clear" w:color="000000" w:fill="FFFFFF"/>
                  <w:noWrap/>
                  <w:vAlign w:val="center"/>
                </w:tcPr>
                <w:p w14:paraId="4DE1DFC8"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w:t>
                  </w:r>
                </w:p>
              </w:tc>
            </w:tr>
          </w:tbl>
          <w:p w14:paraId="1F172C54" w14:textId="77777777" w:rsidR="00904CD2" w:rsidRPr="00DF57B7" w:rsidRDefault="00904CD2" w:rsidP="005C6740">
            <w:pPr>
              <w:spacing w:line="312" w:lineRule="auto"/>
              <w:ind w:firstLine="567"/>
              <w:jc w:val="both"/>
              <w:rPr>
                <w:rFonts w:ascii="Times New Roman" w:hAnsi="Times New Roman" w:cs="Times New Roman"/>
                <w:b/>
                <w:sz w:val="24"/>
                <w:szCs w:val="24"/>
              </w:rPr>
            </w:pPr>
            <w:r w:rsidRPr="00DF57B7">
              <w:rPr>
                <w:rFonts w:ascii="Times New Roman" w:hAnsi="Times New Roman" w:cs="Times New Roman"/>
                <w:b/>
                <w:sz w:val="24"/>
                <w:szCs w:val="24"/>
              </w:rPr>
              <w:t>4. Tài sản là hàng hóa, vật tư, thành phẩm</w:t>
            </w:r>
          </w:p>
          <w:p w14:paraId="570C447E" w14:textId="77777777" w:rsidR="00904CD2" w:rsidRPr="00DF57B7" w:rsidRDefault="00904CD2" w:rsidP="005C6740">
            <w:pPr>
              <w:spacing w:line="312" w:lineRule="auto"/>
              <w:ind w:firstLine="567"/>
              <w:jc w:val="both"/>
              <w:rPr>
                <w:rFonts w:ascii="Times New Roman" w:hAnsi="Times New Roman" w:cs="Times New Roman"/>
                <w:sz w:val="24"/>
                <w:szCs w:val="24"/>
              </w:rPr>
            </w:pPr>
            <w:r w:rsidRPr="00DF57B7">
              <w:rPr>
                <w:rFonts w:ascii="Times New Roman" w:hAnsi="Times New Roman" w:cs="Times New Roman"/>
                <w:sz w:val="24"/>
                <w:szCs w:val="24"/>
              </w:rPr>
              <w:t>4.1 Kho phụ tùng máy móc:</w:t>
            </w:r>
          </w:p>
          <w:tbl>
            <w:tblPr>
              <w:tblW w:w="9094" w:type="dxa"/>
              <w:tblLayout w:type="fixed"/>
              <w:tblCellMar>
                <w:left w:w="29" w:type="dxa"/>
                <w:right w:w="29" w:type="dxa"/>
              </w:tblCellMar>
              <w:tblLook w:val="04A0" w:firstRow="1" w:lastRow="0" w:firstColumn="1" w:lastColumn="0" w:noHBand="0" w:noVBand="1"/>
            </w:tblPr>
            <w:tblGrid>
              <w:gridCol w:w="753"/>
              <w:gridCol w:w="3002"/>
              <w:gridCol w:w="3739"/>
              <w:gridCol w:w="643"/>
              <w:gridCol w:w="957"/>
            </w:tblGrid>
            <w:tr w:rsidR="00904CD2" w:rsidRPr="00DF57B7" w14:paraId="059834AD" w14:textId="77777777" w:rsidTr="005C6740">
              <w:trPr>
                <w:trHeight w:val="420"/>
                <w:tblHeader/>
              </w:trPr>
              <w:tc>
                <w:tcPr>
                  <w:tcW w:w="75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CAC7589"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b/>
                      <w:sz w:val="24"/>
                      <w:szCs w:val="24"/>
                    </w:rPr>
                    <w:t>STT</w:t>
                  </w:r>
                </w:p>
              </w:tc>
              <w:tc>
                <w:tcPr>
                  <w:tcW w:w="3002" w:type="dxa"/>
                  <w:tcBorders>
                    <w:top w:val="single" w:sz="4" w:space="0" w:color="auto"/>
                    <w:left w:val="nil"/>
                    <w:bottom w:val="single" w:sz="4" w:space="0" w:color="auto"/>
                    <w:right w:val="single" w:sz="4" w:space="0" w:color="auto"/>
                  </w:tcBorders>
                  <w:shd w:val="clear" w:color="000000" w:fill="FFFFFF"/>
                  <w:noWrap/>
                  <w:vAlign w:val="center"/>
                </w:tcPr>
                <w:p w14:paraId="4F25C17D"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b/>
                      <w:sz w:val="24"/>
                      <w:szCs w:val="24"/>
                    </w:rPr>
                    <w:t>Mã số</w:t>
                  </w:r>
                </w:p>
              </w:tc>
              <w:tc>
                <w:tcPr>
                  <w:tcW w:w="3739" w:type="dxa"/>
                  <w:tcBorders>
                    <w:top w:val="single" w:sz="4" w:space="0" w:color="auto"/>
                    <w:left w:val="nil"/>
                    <w:bottom w:val="single" w:sz="4" w:space="0" w:color="auto"/>
                    <w:right w:val="single" w:sz="4" w:space="0" w:color="auto"/>
                  </w:tcBorders>
                  <w:shd w:val="clear" w:color="000000" w:fill="FFFFFF"/>
                  <w:noWrap/>
                  <w:vAlign w:val="center"/>
                </w:tcPr>
                <w:p w14:paraId="767CC581"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b/>
                      <w:sz w:val="24"/>
                      <w:szCs w:val="24"/>
                    </w:rPr>
                    <w:t>Mặt hàng</w:t>
                  </w:r>
                </w:p>
              </w:tc>
              <w:tc>
                <w:tcPr>
                  <w:tcW w:w="643" w:type="dxa"/>
                  <w:tcBorders>
                    <w:top w:val="single" w:sz="4" w:space="0" w:color="auto"/>
                    <w:left w:val="nil"/>
                    <w:bottom w:val="single" w:sz="4" w:space="0" w:color="auto"/>
                    <w:right w:val="single" w:sz="4" w:space="0" w:color="auto"/>
                  </w:tcBorders>
                  <w:shd w:val="clear" w:color="000000" w:fill="FFFFFF"/>
                  <w:noWrap/>
                  <w:vAlign w:val="center"/>
                </w:tcPr>
                <w:p w14:paraId="2BB1D1B0"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b/>
                      <w:sz w:val="24"/>
                      <w:szCs w:val="24"/>
                    </w:rPr>
                    <w:t>Đvt</w:t>
                  </w:r>
                </w:p>
              </w:tc>
              <w:tc>
                <w:tcPr>
                  <w:tcW w:w="957" w:type="dxa"/>
                  <w:tcBorders>
                    <w:top w:val="single" w:sz="4" w:space="0" w:color="auto"/>
                    <w:left w:val="nil"/>
                    <w:bottom w:val="single" w:sz="4" w:space="0" w:color="auto"/>
                    <w:right w:val="single" w:sz="4" w:space="0" w:color="auto"/>
                  </w:tcBorders>
                  <w:shd w:val="clear" w:color="000000" w:fill="FFFFFF"/>
                  <w:noWrap/>
                  <w:vAlign w:val="center"/>
                </w:tcPr>
                <w:p w14:paraId="5FC60F19" w14:textId="77777777" w:rsidR="00904CD2" w:rsidRPr="00DF57B7" w:rsidRDefault="00904CD2" w:rsidP="005C6740">
                  <w:pPr>
                    <w:pStyle w:val="NoSpacing"/>
                    <w:jc w:val="center"/>
                    <w:rPr>
                      <w:rFonts w:ascii="Times New Roman" w:hAnsi="Times New Roman"/>
                      <w:b/>
                      <w:sz w:val="24"/>
                      <w:szCs w:val="24"/>
                    </w:rPr>
                  </w:pPr>
                  <w:r w:rsidRPr="00DF57B7">
                    <w:rPr>
                      <w:rFonts w:ascii="Times New Roman" w:hAnsi="Times New Roman"/>
                      <w:b/>
                      <w:sz w:val="24"/>
                      <w:szCs w:val="24"/>
                    </w:rPr>
                    <w:t>SL</w:t>
                  </w:r>
                </w:p>
                <w:p w14:paraId="4C3E1AD5"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b/>
                      <w:sz w:val="24"/>
                      <w:szCs w:val="24"/>
                    </w:rPr>
                    <w:t>thực tế</w:t>
                  </w:r>
                </w:p>
              </w:tc>
            </w:tr>
            <w:tr w:rsidR="00904CD2" w:rsidRPr="00DF57B7" w14:paraId="5BE46776" w14:textId="77777777" w:rsidTr="005C6740">
              <w:trPr>
                <w:trHeight w:val="420"/>
              </w:trPr>
              <w:tc>
                <w:tcPr>
                  <w:tcW w:w="753" w:type="dxa"/>
                  <w:tcBorders>
                    <w:top w:val="nil"/>
                    <w:left w:val="single" w:sz="8" w:space="0" w:color="auto"/>
                    <w:bottom w:val="single" w:sz="4" w:space="0" w:color="auto"/>
                    <w:right w:val="single" w:sz="4" w:space="0" w:color="auto"/>
                  </w:tcBorders>
                  <w:shd w:val="clear" w:color="000000" w:fill="FFFFFF"/>
                  <w:noWrap/>
                  <w:vAlign w:val="center"/>
                  <w:hideMark/>
                </w:tcPr>
                <w:p w14:paraId="3B29756A"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w:t>
                  </w:r>
                </w:p>
              </w:tc>
              <w:tc>
                <w:tcPr>
                  <w:tcW w:w="3002" w:type="dxa"/>
                  <w:tcBorders>
                    <w:top w:val="nil"/>
                    <w:left w:val="nil"/>
                    <w:bottom w:val="single" w:sz="4" w:space="0" w:color="auto"/>
                    <w:right w:val="single" w:sz="4" w:space="0" w:color="auto"/>
                  </w:tcBorders>
                  <w:shd w:val="clear" w:color="000000" w:fill="FFFFFF"/>
                  <w:noWrap/>
                  <w:vAlign w:val="center"/>
                  <w:hideMark/>
                </w:tcPr>
                <w:p w14:paraId="408A2F8F"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BI73-1-49</w:t>
                  </w:r>
                </w:p>
              </w:tc>
              <w:tc>
                <w:tcPr>
                  <w:tcW w:w="3739" w:type="dxa"/>
                  <w:tcBorders>
                    <w:top w:val="nil"/>
                    <w:left w:val="nil"/>
                    <w:bottom w:val="single" w:sz="4" w:space="0" w:color="auto"/>
                    <w:right w:val="single" w:sz="4" w:space="0" w:color="auto"/>
                  </w:tcBorders>
                  <w:shd w:val="clear" w:color="000000" w:fill="FFFFFF"/>
                  <w:noWrap/>
                  <w:vAlign w:val="center"/>
                  <w:hideMark/>
                </w:tcPr>
                <w:p w14:paraId="104F68CE"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Bi 73-1-49 cho máy BD480</w:t>
                  </w:r>
                </w:p>
              </w:tc>
              <w:tc>
                <w:tcPr>
                  <w:tcW w:w="643" w:type="dxa"/>
                  <w:tcBorders>
                    <w:top w:val="nil"/>
                    <w:left w:val="nil"/>
                    <w:bottom w:val="single" w:sz="4" w:space="0" w:color="auto"/>
                    <w:right w:val="single" w:sz="4" w:space="0" w:color="auto"/>
                  </w:tcBorders>
                  <w:shd w:val="clear" w:color="000000" w:fill="FFFFFF"/>
                  <w:noWrap/>
                  <w:vAlign w:val="center"/>
                  <w:hideMark/>
                </w:tcPr>
                <w:p w14:paraId="517450DF"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 xml:space="preserve"> Kg </w:t>
                  </w:r>
                </w:p>
              </w:tc>
              <w:tc>
                <w:tcPr>
                  <w:tcW w:w="957" w:type="dxa"/>
                  <w:tcBorders>
                    <w:top w:val="nil"/>
                    <w:left w:val="nil"/>
                    <w:bottom w:val="single" w:sz="4" w:space="0" w:color="auto"/>
                    <w:right w:val="single" w:sz="4" w:space="0" w:color="auto"/>
                  </w:tcBorders>
                  <w:shd w:val="clear" w:color="000000" w:fill="FFFFFF"/>
                  <w:noWrap/>
                  <w:vAlign w:val="center"/>
                  <w:hideMark/>
                </w:tcPr>
                <w:p w14:paraId="764F5107"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2</w:t>
                  </w:r>
                </w:p>
              </w:tc>
            </w:tr>
            <w:tr w:rsidR="00904CD2" w:rsidRPr="00DF57B7" w14:paraId="34E8391E" w14:textId="77777777" w:rsidTr="005C6740">
              <w:trPr>
                <w:trHeight w:val="269"/>
              </w:trPr>
              <w:tc>
                <w:tcPr>
                  <w:tcW w:w="753" w:type="dxa"/>
                  <w:tcBorders>
                    <w:top w:val="nil"/>
                    <w:left w:val="single" w:sz="8" w:space="0" w:color="auto"/>
                    <w:bottom w:val="single" w:sz="4" w:space="0" w:color="auto"/>
                    <w:right w:val="single" w:sz="4" w:space="0" w:color="auto"/>
                  </w:tcBorders>
                  <w:shd w:val="clear" w:color="000000" w:fill="FFFFFF"/>
                  <w:noWrap/>
                  <w:vAlign w:val="center"/>
                  <w:hideMark/>
                </w:tcPr>
                <w:p w14:paraId="646205B0"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2</w:t>
                  </w:r>
                </w:p>
              </w:tc>
              <w:tc>
                <w:tcPr>
                  <w:tcW w:w="3002" w:type="dxa"/>
                  <w:tcBorders>
                    <w:top w:val="nil"/>
                    <w:left w:val="nil"/>
                    <w:bottom w:val="single" w:sz="4" w:space="0" w:color="auto"/>
                    <w:right w:val="single" w:sz="4" w:space="0" w:color="auto"/>
                  </w:tcBorders>
                  <w:shd w:val="clear" w:color="000000" w:fill="FFFFFF"/>
                  <w:noWrap/>
                  <w:vAlign w:val="center"/>
                  <w:hideMark/>
                </w:tcPr>
                <w:p w14:paraId="1F811964"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BI76-3-1</w:t>
                  </w:r>
                </w:p>
              </w:tc>
              <w:tc>
                <w:tcPr>
                  <w:tcW w:w="3739" w:type="dxa"/>
                  <w:tcBorders>
                    <w:top w:val="nil"/>
                    <w:left w:val="nil"/>
                    <w:bottom w:val="single" w:sz="4" w:space="0" w:color="auto"/>
                    <w:right w:val="single" w:sz="4" w:space="0" w:color="auto"/>
                  </w:tcBorders>
                  <w:shd w:val="clear" w:color="000000" w:fill="FFFFFF"/>
                  <w:noWrap/>
                  <w:vAlign w:val="center"/>
                  <w:hideMark/>
                </w:tcPr>
                <w:p w14:paraId="36B7CCBF"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Bi 76-3-1 cho máy BD480</w:t>
                  </w:r>
                </w:p>
              </w:tc>
              <w:tc>
                <w:tcPr>
                  <w:tcW w:w="643" w:type="dxa"/>
                  <w:tcBorders>
                    <w:top w:val="nil"/>
                    <w:left w:val="nil"/>
                    <w:bottom w:val="single" w:sz="4" w:space="0" w:color="auto"/>
                    <w:right w:val="single" w:sz="4" w:space="0" w:color="auto"/>
                  </w:tcBorders>
                  <w:shd w:val="clear" w:color="000000" w:fill="FFFFFF"/>
                  <w:noWrap/>
                  <w:vAlign w:val="center"/>
                  <w:hideMark/>
                </w:tcPr>
                <w:p w14:paraId="443696CD"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 xml:space="preserve"> Cái </w:t>
                  </w:r>
                </w:p>
              </w:tc>
              <w:tc>
                <w:tcPr>
                  <w:tcW w:w="957" w:type="dxa"/>
                  <w:tcBorders>
                    <w:top w:val="nil"/>
                    <w:left w:val="nil"/>
                    <w:bottom w:val="single" w:sz="4" w:space="0" w:color="auto"/>
                    <w:right w:val="single" w:sz="4" w:space="0" w:color="auto"/>
                  </w:tcBorders>
                  <w:shd w:val="clear" w:color="000000" w:fill="FFFFFF"/>
                  <w:noWrap/>
                  <w:vAlign w:val="center"/>
                  <w:hideMark/>
                </w:tcPr>
                <w:p w14:paraId="7D440106"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10</w:t>
                  </w:r>
                </w:p>
              </w:tc>
            </w:tr>
            <w:tr w:rsidR="00904CD2" w:rsidRPr="00DF57B7" w14:paraId="59DCED78" w14:textId="77777777" w:rsidTr="005C6740">
              <w:trPr>
                <w:trHeight w:val="260"/>
              </w:trPr>
              <w:tc>
                <w:tcPr>
                  <w:tcW w:w="753" w:type="dxa"/>
                  <w:tcBorders>
                    <w:top w:val="nil"/>
                    <w:left w:val="single" w:sz="8" w:space="0" w:color="auto"/>
                    <w:bottom w:val="single" w:sz="4" w:space="0" w:color="auto"/>
                    <w:right w:val="single" w:sz="4" w:space="0" w:color="auto"/>
                  </w:tcBorders>
                  <w:shd w:val="clear" w:color="000000" w:fill="FFFFFF"/>
                  <w:vAlign w:val="center"/>
                  <w:hideMark/>
                </w:tcPr>
                <w:p w14:paraId="4BE40A24"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3</w:t>
                  </w:r>
                </w:p>
              </w:tc>
              <w:tc>
                <w:tcPr>
                  <w:tcW w:w="3002" w:type="dxa"/>
                  <w:tcBorders>
                    <w:top w:val="nil"/>
                    <w:left w:val="nil"/>
                    <w:bottom w:val="single" w:sz="4" w:space="0" w:color="auto"/>
                    <w:right w:val="single" w:sz="4" w:space="0" w:color="auto"/>
                  </w:tcBorders>
                  <w:shd w:val="clear" w:color="000000" w:fill="FFFFFF"/>
                  <w:vAlign w:val="center"/>
                  <w:hideMark/>
                </w:tcPr>
                <w:p w14:paraId="0665E38B"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C20-35-86U</w:t>
                  </w:r>
                </w:p>
              </w:tc>
              <w:tc>
                <w:tcPr>
                  <w:tcW w:w="3739" w:type="dxa"/>
                  <w:tcBorders>
                    <w:top w:val="nil"/>
                    <w:left w:val="nil"/>
                    <w:bottom w:val="single" w:sz="4" w:space="0" w:color="auto"/>
                    <w:right w:val="single" w:sz="4" w:space="0" w:color="auto"/>
                  </w:tcBorders>
                  <w:shd w:val="clear" w:color="000000" w:fill="FFFFFF"/>
                  <w:noWrap/>
                  <w:vAlign w:val="center"/>
                  <w:hideMark/>
                </w:tcPr>
                <w:p w14:paraId="0DD70485" w14:textId="77777777" w:rsidR="00904CD2" w:rsidRPr="00DF57B7" w:rsidRDefault="00904CD2" w:rsidP="005C6740">
                  <w:pPr>
                    <w:pStyle w:val="NoSpacing"/>
                    <w:rPr>
                      <w:rFonts w:ascii="Times New Roman" w:hAnsi="Times New Roman"/>
                      <w:sz w:val="24"/>
                      <w:szCs w:val="24"/>
                      <w:lang w:val="nl-NL"/>
                    </w:rPr>
                  </w:pPr>
                  <w:r w:rsidRPr="00DF57B7">
                    <w:rPr>
                      <w:rFonts w:ascii="Times New Roman" w:hAnsi="Times New Roman"/>
                      <w:sz w:val="24"/>
                      <w:szCs w:val="24"/>
                      <w:lang w:val="nl-NL"/>
                    </w:rPr>
                    <w:t>C20-35-86U, 50X51 Cylinder Wire</w:t>
                  </w:r>
                </w:p>
              </w:tc>
              <w:tc>
                <w:tcPr>
                  <w:tcW w:w="643" w:type="dxa"/>
                  <w:tcBorders>
                    <w:top w:val="nil"/>
                    <w:left w:val="nil"/>
                    <w:bottom w:val="single" w:sz="4" w:space="0" w:color="auto"/>
                    <w:right w:val="single" w:sz="4" w:space="0" w:color="auto"/>
                  </w:tcBorders>
                  <w:shd w:val="clear" w:color="000000" w:fill="FFFFFF"/>
                  <w:noWrap/>
                  <w:vAlign w:val="center"/>
                  <w:hideMark/>
                </w:tcPr>
                <w:p w14:paraId="0CD51E90"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lang w:val="nl-NL"/>
                    </w:rPr>
                    <w:t xml:space="preserve"> </w:t>
                  </w:r>
                  <w:r w:rsidRPr="00DF57B7">
                    <w:rPr>
                      <w:rFonts w:ascii="Times New Roman" w:hAnsi="Times New Roman"/>
                      <w:sz w:val="24"/>
                      <w:szCs w:val="24"/>
                    </w:rPr>
                    <w:t xml:space="preserve">Bộ </w:t>
                  </w:r>
                </w:p>
              </w:tc>
              <w:tc>
                <w:tcPr>
                  <w:tcW w:w="957" w:type="dxa"/>
                  <w:tcBorders>
                    <w:top w:val="nil"/>
                    <w:left w:val="nil"/>
                    <w:bottom w:val="single" w:sz="4" w:space="0" w:color="auto"/>
                    <w:right w:val="single" w:sz="4" w:space="0" w:color="auto"/>
                  </w:tcBorders>
                  <w:shd w:val="clear" w:color="000000" w:fill="FFFFFF"/>
                  <w:noWrap/>
                  <w:vAlign w:val="center"/>
                  <w:hideMark/>
                </w:tcPr>
                <w:p w14:paraId="67022F49"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8</w:t>
                  </w:r>
                </w:p>
              </w:tc>
            </w:tr>
            <w:tr w:rsidR="00904CD2" w:rsidRPr="00DF57B7" w14:paraId="1578C771" w14:textId="77777777" w:rsidTr="005C6740">
              <w:trPr>
                <w:trHeight w:val="420"/>
              </w:trPr>
              <w:tc>
                <w:tcPr>
                  <w:tcW w:w="753" w:type="dxa"/>
                  <w:tcBorders>
                    <w:top w:val="nil"/>
                    <w:left w:val="single" w:sz="8" w:space="0" w:color="auto"/>
                    <w:bottom w:val="single" w:sz="4" w:space="0" w:color="auto"/>
                    <w:right w:val="single" w:sz="4" w:space="0" w:color="auto"/>
                  </w:tcBorders>
                  <w:shd w:val="clear" w:color="000000" w:fill="FFFFFF"/>
                  <w:vAlign w:val="center"/>
                  <w:hideMark/>
                </w:tcPr>
                <w:p w14:paraId="0B8EE84B"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4</w:t>
                  </w:r>
                </w:p>
              </w:tc>
              <w:tc>
                <w:tcPr>
                  <w:tcW w:w="3002" w:type="dxa"/>
                  <w:tcBorders>
                    <w:top w:val="nil"/>
                    <w:left w:val="nil"/>
                    <w:bottom w:val="single" w:sz="4" w:space="0" w:color="auto"/>
                    <w:right w:val="single" w:sz="4" w:space="0" w:color="auto"/>
                  </w:tcBorders>
                  <w:shd w:val="clear" w:color="000000" w:fill="FFFFFF"/>
                  <w:noWrap/>
                  <w:vAlign w:val="center"/>
                  <w:hideMark/>
                </w:tcPr>
                <w:p w14:paraId="0472349B"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CAMBIENNBB2-8GM30-E2-V1</w:t>
                  </w:r>
                </w:p>
              </w:tc>
              <w:tc>
                <w:tcPr>
                  <w:tcW w:w="3739" w:type="dxa"/>
                  <w:tcBorders>
                    <w:top w:val="nil"/>
                    <w:left w:val="nil"/>
                    <w:bottom w:val="single" w:sz="4" w:space="0" w:color="auto"/>
                    <w:right w:val="single" w:sz="4" w:space="0" w:color="auto"/>
                  </w:tcBorders>
                  <w:shd w:val="clear" w:color="000000" w:fill="FFFFFF"/>
                  <w:noWrap/>
                  <w:vAlign w:val="center"/>
                  <w:hideMark/>
                </w:tcPr>
                <w:p w14:paraId="2C58C9FE"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Cảm biến từ NBB2-8GM30-E2-V1</w:t>
                  </w:r>
                </w:p>
              </w:tc>
              <w:tc>
                <w:tcPr>
                  <w:tcW w:w="643" w:type="dxa"/>
                  <w:tcBorders>
                    <w:top w:val="nil"/>
                    <w:left w:val="nil"/>
                    <w:bottom w:val="single" w:sz="4" w:space="0" w:color="auto"/>
                    <w:right w:val="single" w:sz="4" w:space="0" w:color="auto"/>
                  </w:tcBorders>
                  <w:shd w:val="clear" w:color="000000" w:fill="FFFFFF"/>
                  <w:noWrap/>
                  <w:vAlign w:val="center"/>
                  <w:hideMark/>
                </w:tcPr>
                <w:p w14:paraId="6549EB24"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 xml:space="preserve"> Cái </w:t>
                  </w:r>
                </w:p>
              </w:tc>
              <w:tc>
                <w:tcPr>
                  <w:tcW w:w="957" w:type="dxa"/>
                  <w:tcBorders>
                    <w:top w:val="nil"/>
                    <w:left w:val="nil"/>
                    <w:bottom w:val="single" w:sz="4" w:space="0" w:color="auto"/>
                    <w:right w:val="single" w:sz="4" w:space="0" w:color="auto"/>
                  </w:tcBorders>
                  <w:shd w:val="clear" w:color="000000" w:fill="FFFFFF"/>
                  <w:noWrap/>
                  <w:vAlign w:val="center"/>
                  <w:hideMark/>
                </w:tcPr>
                <w:p w14:paraId="5FCEA40F"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3</w:t>
                  </w:r>
                </w:p>
              </w:tc>
            </w:tr>
            <w:tr w:rsidR="00904CD2" w:rsidRPr="00DF57B7" w14:paraId="1C240A75" w14:textId="77777777" w:rsidTr="005C6740">
              <w:trPr>
                <w:trHeight w:val="420"/>
              </w:trPr>
              <w:tc>
                <w:tcPr>
                  <w:tcW w:w="753" w:type="dxa"/>
                  <w:tcBorders>
                    <w:top w:val="nil"/>
                    <w:left w:val="single" w:sz="8" w:space="0" w:color="auto"/>
                    <w:bottom w:val="single" w:sz="4" w:space="0" w:color="auto"/>
                    <w:right w:val="single" w:sz="4" w:space="0" w:color="auto"/>
                  </w:tcBorders>
                  <w:shd w:val="clear" w:color="000000" w:fill="FFFFFF"/>
                  <w:vAlign w:val="center"/>
                  <w:hideMark/>
                </w:tcPr>
                <w:p w14:paraId="5587F46B"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5</w:t>
                  </w:r>
                </w:p>
              </w:tc>
              <w:tc>
                <w:tcPr>
                  <w:tcW w:w="3002" w:type="dxa"/>
                  <w:tcBorders>
                    <w:top w:val="nil"/>
                    <w:left w:val="nil"/>
                    <w:bottom w:val="single" w:sz="4" w:space="0" w:color="auto"/>
                    <w:right w:val="single" w:sz="4" w:space="0" w:color="auto"/>
                  </w:tcBorders>
                  <w:shd w:val="clear" w:color="000000" w:fill="FFFFFF"/>
                  <w:noWrap/>
                  <w:vAlign w:val="center"/>
                  <w:hideMark/>
                </w:tcPr>
                <w:p w14:paraId="5BB899D1"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CONLAN-R</w:t>
                  </w:r>
                </w:p>
              </w:tc>
              <w:tc>
                <w:tcPr>
                  <w:tcW w:w="3739" w:type="dxa"/>
                  <w:tcBorders>
                    <w:top w:val="nil"/>
                    <w:left w:val="nil"/>
                    <w:bottom w:val="single" w:sz="4" w:space="0" w:color="auto"/>
                    <w:right w:val="single" w:sz="4" w:space="0" w:color="auto"/>
                  </w:tcBorders>
                  <w:shd w:val="clear" w:color="000000" w:fill="FFFFFF"/>
                  <w:noWrap/>
                  <w:vAlign w:val="center"/>
                  <w:hideMark/>
                </w:tcPr>
                <w:p w14:paraId="53F1C4CF"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Con lăn nhựa phải 54 SRZ cho máy BD480</w:t>
                  </w:r>
                </w:p>
              </w:tc>
              <w:tc>
                <w:tcPr>
                  <w:tcW w:w="643" w:type="dxa"/>
                  <w:tcBorders>
                    <w:top w:val="nil"/>
                    <w:left w:val="nil"/>
                    <w:bottom w:val="single" w:sz="4" w:space="0" w:color="auto"/>
                    <w:right w:val="single" w:sz="4" w:space="0" w:color="auto"/>
                  </w:tcBorders>
                  <w:shd w:val="clear" w:color="000000" w:fill="FFFFFF"/>
                  <w:noWrap/>
                  <w:vAlign w:val="center"/>
                  <w:hideMark/>
                </w:tcPr>
                <w:p w14:paraId="7D1829E3"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 xml:space="preserve"> Cái </w:t>
                  </w:r>
                </w:p>
              </w:tc>
              <w:tc>
                <w:tcPr>
                  <w:tcW w:w="957" w:type="dxa"/>
                  <w:tcBorders>
                    <w:top w:val="nil"/>
                    <w:left w:val="nil"/>
                    <w:bottom w:val="single" w:sz="4" w:space="0" w:color="auto"/>
                    <w:right w:val="single" w:sz="4" w:space="0" w:color="auto"/>
                  </w:tcBorders>
                  <w:shd w:val="clear" w:color="000000" w:fill="FFFFFF"/>
                  <w:noWrap/>
                  <w:vAlign w:val="center"/>
                  <w:hideMark/>
                </w:tcPr>
                <w:p w14:paraId="230BF0DD"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24</w:t>
                  </w:r>
                </w:p>
              </w:tc>
            </w:tr>
            <w:tr w:rsidR="00904CD2" w:rsidRPr="00DF57B7" w14:paraId="407BB65B" w14:textId="77777777" w:rsidTr="005C6740">
              <w:trPr>
                <w:trHeight w:val="420"/>
              </w:trPr>
              <w:tc>
                <w:tcPr>
                  <w:tcW w:w="753" w:type="dxa"/>
                  <w:tcBorders>
                    <w:top w:val="nil"/>
                    <w:left w:val="single" w:sz="8" w:space="0" w:color="auto"/>
                    <w:bottom w:val="single" w:sz="4" w:space="0" w:color="auto"/>
                    <w:right w:val="single" w:sz="4" w:space="0" w:color="auto"/>
                  </w:tcBorders>
                  <w:shd w:val="clear" w:color="000000" w:fill="FFFFFF"/>
                  <w:vAlign w:val="center"/>
                  <w:hideMark/>
                </w:tcPr>
                <w:p w14:paraId="2DB1D883"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6</w:t>
                  </w:r>
                </w:p>
              </w:tc>
              <w:tc>
                <w:tcPr>
                  <w:tcW w:w="3002" w:type="dxa"/>
                  <w:tcBorders>
                    <w:top w:val="nil"/>
                    <w:left w:val="nil"/>
                    <w:bottom w:val="single" w:sz="4" w:space="0" w:color="auto"/>
                    <w:right w:val="single" w:sz="4" w:space="0" w:color="auto"/>
                  </w:tcBorders>
                  <w:shd w:val="clear" w:color="000000" w:fill="FFFFFF"/>
                  <w:noWrap/>
                  <w:vAlign w:val="center"/>
                  <w:hideMark/>
                </w:tcPr>
                <w:p w14:paraId="1ACBE14C"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D40-30-36R2</w:t>
                  </w:r>
                </w:p>
              </w:tc>
              <w:tc>
                <w:tcPr>
                  <w:tcW w:w="3739" w:type="dxa"/>
                  <w:tcBorders>
                    <w:top w:val="nil"/>
                    <w:left w:val="nil"/>
                    <w:bottom w:val="single" w:sz="4" w:space="0" w:color="auto"/>
                    <w:right w:val="single" w:sz="4" w:space="0" w:color="auto"/>
                  </w:tcBorders>
                  <w:shd w:val="clear" w:color="000000" w:fill="FFFFFF"/>
                  <w:noWrap/>
                  <w:vAlign w:val="center"/>
                  <w:hideMark/>
                </w:tcPr>
                <w:p w14:paraId="1A8EF3EF" w14:textId="77777777" w:rsidR="00904CD2" w:rsidRPr="00DF57B7" w:rsidRDefault="00904CD2" w:rsidP="005C6740">
                  <w:pPr>
                    <w:pStyle w:val="NoSpacing"/>
                    <w:rPr>
                      <w:rFonts w:ascii="Times New Roman" w:hAnsi="Times New Roman"/>
                      <w:sz w:val="24"/>
                      <w:szCs w:val="24"/>
                      <w:lang w:val="de-DE"/>
                    </w:rPr>
                  </w:pPr>
                  <w:r w:rsidRPr="00DF57B7">
                    <w:rPr>
                      <w:rFonts w:ascii="Times New Roman" w:hAnsi="Times New Roman"/>
                      <w:sz w:val="24"/>
                      <w:szCs w:val="24"/>
                      <w:lang w:val="de-DE"/>
                    </w:rPr>
                    <w:t>D40-30-36R2 CBF, 50x28 Doffer Wire</w:t>
                  </w:r>
                </w:p>
              </w:tc>
              <w:tc>
                <w:tcPr>
                  <w:tcW w:w="643" w:type="dxa"/>
                  <w:tcBorders>
                    <w:top w:val="nil"/>
                    <w:left w:val="nil"/>
                    <w:bottom w:val="single" w:sz="4" w:space="0" w:color="auto"/>
                    <w:right w:val="single" w:sz="4" w:space="0" w:color="auto"/>
                  </w:tcBorders>
                  <w:shd w:val="clear" w:color="000000" w:fill="FFFFFF"/>
                  <w:noWrap/>
                  <w:vAlign w:val="center"/>
                  <w:hideMark/>
                </w:tcPr>
                <w:p w14:paraId="7930CAB3"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lang w:val="de-DE"/>
                    </w:rPr>
                    <w:t xml:space="preserve"> </w:t>
                  </w:r>
                  <w:r w:rsidRPr="00DF57B7">
                    <w:rPr>
                      <w:rFonts w:ascii="Times New Roman" w:hAnsi="Times New Roman"/>
                      <w:sz w:val="24"/>
                      <w:szCs w:val="24"/>
                    </w:rPr>
                    <w:t xml:space="preserve">Bộ </w:t>
                  </w:r>
                </w:p>
              </w:tc>
              <w:tc>
                <w:tcPr>
                  <w:tcW w:w="957" w:type="dxa"/>
                  <w:tcBorders>
                    <w:top w:val="nil"/>
                    <w:left w:val="nil"/>
                    <w:bottom w:val="single" w:sz="4" w:space="0" w:color="auto"/>
                    <w:right w:val="single" w:sz="4" w:space="0" w:color="auto"/>
                  </w:tcBorders>
                  <w:shd w:val="clear" w:color="000000" w:fill="FFFFFF"/>
                  <w:noWrap/>
                  <w:vAlign w:val="center"/>
                  <w:hideMark/>
                </w:tcPr>
                <w:p w14:paraId="5FDD1BAD"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8</w:t>
                  </w:r>
                </w:p>
              </w:tc>
            </w:tr>
            <w:tr w:rsidR="00904CD2" w:rsidRPr="00DF57B7" w14:paraId="054AE9C8" w14:textId="77777777" w:rsidTr="005C6740">
              <w:trPr>
                <w:trHeight w:val="420"/>
              </w:trPr>
              <w:tc>
                <w:tcPr>
                  <w:tcW w:w="753" w:type="dxa"/>
                  <w:tcBorders>
                    <w:top w:val="nil"/>
                    <w:left w:val="single" w:sz="8" w:space="0" w:color="auto"/>
                    <w:bottom w:val="single" w:sz="4" w:space="0" w:color="auto"/>
                    <w:right w:val="single" w:sz="4" w:space="0" w:color="auto"/>
                  </w:tcBorders>
                  <w:shd w:val="clear" w:color="000000" w:fill="FFFFFF"/>
                  <w:vAlign w:val="center"/>
                  <w:hideMark/>
                </w:tcPr>
                <w:p w14:paraId="650F9A39"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7</w:t>
                  </w:r>
                </w:p>
              </w:tc>
              <w:tc>
                <w:tcPr>
                  <w:tcW w:w="3002" w:type="dxa"/>
                  <w:tcBorders>
                    <w:top w:val="nil"/>
                    <w:left w:val="nil"/>
                    <w:bottom w:val="single" w:sz="4" w:space="0" w:color="auto"/>
                    <w:right w:val="single" w:sz="4" w:space="0" w:color="auto"/>
                  </w:tcBorders>
                  <w:shd w:val="clear" w:color="000000" w:fill="FFFFFF"/>
                  <w:noWrap/>
                  <w:vAlign w:val="center"/>
                  <w:hideMark/>
                </w:tcPr>
                <w:p w14:paraId="229C5C65"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CUROA8M-720-25</w:t>
                  </w:r>
                </w:p>
              </w:tc>
              <w:tc>
                <w:tcPr>
                  <w:tcW w:w="3739" w:type="dxa"/>
                  <w:tcBorders>
                    <w:top w:val="nil"/>
                    <w:left w:val="nil"/>
                    <w:bottom w:val="single" w:sz="4" w:space="0" w:color="auto"/>
                    <w:right w:val="single" w:sz="4" w:space="0" w:color="auto"/>
                  </w:tcBorders>
                  <w:shd w:val="clear" w:color="000000" w:fill="FFFFFF"/>
                  <w:noWrap/>
                  <w:vAlign w:val="center"/>
                  <w:hideMark/>
                </w:tcPr>
                <w:p w14:paraId="63914071"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Dây Curoa bando 8M-720-25</w:t>
                  </w:r>
                </w:p>
              </w:tc>
              <w:tc>
                <w:tcPr>
                  <w:tcW w:w="643" w:type="dxa"/>
                  <w:tcBorders>
                    <w:top w:val="nil"/>
                    <w:left w:val="nil"/>
                    <w:bottom w:val="single" w:sz="4" w:space="0" w:color="auto"/>
                    <w:right w:val="single" w:sz="4" w:space="0" w:color="auto"/>
                  </w:tcBorders>
                  <w:shd w:val="clear" w:color="000000" w:fill="FFFFFF"/>
                  <w:noWrap/>
                  <w:vAlign w:val="center"/>
                  <w:hideMark/>
                </w:tcPr>
                <w:p w14:paraId="56622044"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 xml:space="preserve"> Sợi </w:t>
                  </w:r>
                </w:p>
              </w:tc>
              <w:tc>
                <w:tcPr>
                  <w:tcW w:w="957" w:type="dxa"/>
                  <w:tcBorders>
                    <w:top w:val="nil"/>
                    <w:left w:val="nil"/>
                    <w:bottom w:val="single" w:sz="4" w:space="0" w:color="auto"/>
                    <w:right w:val="single" w:sz="4" w:space="0" w:color="auto"/>
                  </w:tcBorders>
                  <w:shd w:val="clear" w:color="000000" w:fill="FFFFFF"/>
                  <w:noWrap/>
                  <w:vAlign w:val="center"/>
                  <w:hideMark/>
                </w:tcPr>
                <w:p w14:paraId="0D7CBC27"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w:t>
                  </w:r>
                </w:p>
              </w:tc>
            </w:tr>
            <w:tr w:rsidR="00904CD2" w:rsidRPr="00DF57B7" w14:paraId="5DAEDB1A" w14:textId="77777777" w:rsidTr="005C6740">
              <w:trPr>
                <w:trHeight w:val="420"/>
              </w:trPr>
              <w:tc>
                <w:tcPr>
                  <w:tcW w:w="753" w:type="dxa"/>
                  <w:tcBorders>
                    <w:top w:val="nil"/>
                    <w:left w:val="single" w:sz="8" w:space="0" w:color="auto"/>
                    <w:bottom w:val="single" w:sz="4" w:space="0" w:color="auto"/>
                    <w:right w:val="single" w:sz="4" w:space="0" w:color="auto"/>
                  </w:tcBorders>
                  <w:shd w:val="clear" w:color="000000" w:fill="FFFFFF"/>
                  <w:vAlign w:val="center"/>
                  <w:hideMark/>
                </w:tcPr>
                <w:p w14:paraId="25F74751"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lastRenderedPageBreak/>
                    <w:t>8</w:t>
                  </w:r>
                </w:p>
              </w:tc>
              <w:tc>
                <w:tcPr>
                  <w:tcW w:w="3002" w:type="dxa"/>
                  <w:tcBorders>
                    <w:top w:val="nil"/>
                    <w:left w:val="nil"/>
                    <w:bottom w:val="single" w:sz="4" w:space="0" w:color="auto"/>
                    <w:right w:val="single" w:sz="4" w:space="0" w:color="auto"/>
                  </w:tcBorders>
                  <w:shd w:val="clear" w:color="000000" w:fill="FFFFFF"/>
                  <w:vAlign w:val="center"/>
                  <w:hideMark/>
                </w:tcPr>
                <w:p w14:paraId="1A77C7F8"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DP-HIGH-FILLET-70</w:t>
                  </w:r>
                </w:p>
              </w:tc>
              <w:tc>
                <w:tcPr>
                  <w:tcW w:w="3739" w:type="dxa"/>
                  <w:tcBorders>
                    <w:top w:val="nil"/>
                    <w:left w:val="nil"/>
                    <w:bottom w:val="single" w:sz="4" w:space="0" w:color="auto"/>
                    <w:right w:val="single" w:sz="4" w:space="0" w:color="auto"/>
                  </w:tcBorders>
                  <w:shd w:val="clear" w:color="000000" w:fill="FFFFFF"/>
                  <w:noWrap/>
                  <w:vAlign w:val="center"/>
                  <w:hideMark/>
                </w:tcPr>
                <w:p w14:paraId="003F2AE6"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Dp high speed Tops cleaning fillet (70m)</w:t>
                  </w:r>
                </w:p>
              </w:tc>
              <w:tc>
                <w:tcPr>
                  <w:tcW w:w="643" w:type="dxa"/>
                  <w:tcBorders>
                    <w:top w:val="nil"/>
                    <w:left w:val="nil"/>
                    <w:bottom w:val="single" w:sz="4" w:space="0" w:color="auto"/>
                    <w:right w:val="single" w:sz="4" w:space="0" w:color="auto"/>
                  </w:tcBorders>
                  <w:shd w:val="clear" w:color="000000" w:fill="FFFFFF"/>
                  <w:noWrap/>
                  <w:vAlign w:val="center"/>
                  <w:hideMark/>
                </w:tcPr>
                <w:p w14:paraId="125D56B4"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 xml:space="preserve"> Mtr </w:t>
                  </w:r>
                </w:p>
              </w:tc>
              <w:tc>
                <w:tcPr>
                  <w:tcW w:w="957" w:type="dxa"/>
                  <w:tcBorders>
                    <w:top w:val="nil"/>
                    <w:left w:val="nil"/>
                    <w:bottom w:val="single" w:sz="4" w:space="0" w:color="auto"/>
                    <w:right w:val="single" w:sz="4" w:space="0" w:color="auto"/>
                  </w:tcBorders>
                  <w:shd w:val="clear" w:color="000000" w:fill="FFFFFF"/>
                  <w:noWrap/>
                  <w:vAlign w:val="center"/>
                  <w:hideMark/>
                </w:tcPr>
                <w:p w14:paraId="21D4041F"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140</w:t>
                  </w:r>
                </w:p>
              </w:tc>
            </w:tr>
            <w:tr w:rsidR="00904CD2" w:rsidRPr="00DF57B7" w14:paraId="439A7EF0" w14:textId="77777777" w:rsidTr="005C6740">
              <w:trPr>
                <w:trHeight w:val="420"/>
              </w:trPr>
              <w:tc>
                <w:tcPr>
                  <w:tcW w:w="753" w:type="dxa"/>
                  <w:tcBorders>
                    <w:top w:val="nil"/>
                    <w:left w:val="single" w:sz="8" w:space="0" w:color="auto"/>
                    <w:bottom w:val="single" w:sz="4" w:space="0" w:color="auto"/>
                    <w:right w:val="single" w:sz="4" w:space="0" w:color="auto"/>
                  </w:tcBorders>
                  <w:shd w:val="clear" w:color="000000" w:fill="FFFFFF"/>
                  <w:vAlign w:val="center"/>
                  <w:hideMark/>
                </w:tcPr>
                <w:p w14:paraId="18186F8E"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9</w:t>
                  </w:r>
                </w:p>
              </w:tc>
              <w:tc>
                <w:tcPr>
                  <w:tcW w:w="3002" w:type="dxa"/>
                  <w:tcBorders>
                    <w:top w:val="nil"/>
                    <w:left w:val="nil"/>
                    <w:bottom w:val="single" w:sz="4" w:space="0" w:color="auto"/>
                    <w:right w:val="single" w:sz="4" w:space="0" w:color="auto"/>
                  </w:tcBorders>
                  <w:shd w:val="clear" w:color="000000" w:fill="FFFFFF"/>
                  <w:noWrap/>
                  <w:vAlign w:val="center"/>
                  <w:hideMark/>
                </w:tcPr>
                <w:p w14:paraId="7C7C5EC4"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DS-LOW-FILLET-65</w:t>
                  </w:r>
                </w:p>
              </w:tc>
              <w:tc>
                <w:tcPr>
                  <w:tcW w:w="3739" w:type="dxa"/>
                  <w:tcBorders>
                    <w:top w:val="nil"/>
                    <w:left w:val="nil"/>
                    <w:bottom w:val="single" w:sz="4" w:space="0" w:color="auto"/>
                    <w:right w:val="single" w:sz="4" w:space="0" w:color="auto"/>
                  </w:tcBorders>
                  <w:shd w:val="clear" w:color="000000" w:fill="FFFFFF"/>
                  <w:noWrap/>
                  <w:vAlign w:val="center"/>
                  <w:hideMark/>
                </w:tcPr>
                <w:p w14:paraId="4A4C90A5"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Ds low speed Tops cleaning fillet (65m)</w:t>
                  </w:r>
                </w:p>
              </w:tc>
              <w:tc>
                <w:tcPr>
                  <w:tcW w:w="643" w:type="dxa"/>
                  <w:tcBorders>
                    <w:top w:val="nil"/>
                    <w:left w:val="nil"/>
                    <w:bottom w:val="single" w:sz="4" w:space="0" w:color="auto"/>
                    <w:right w:val="single" w:sz="4" w:space="0" w:color="auto"/>
                  </w:tcBorders>
                  <w:shd w:val="clear" w:color="000000" w:fill="FFFFFF"/>
                  <w:noWrap/>
                  <w:vAlign w:val="center"/>
                  <w:hideMark/>
                </w:tcPr>
                <w:p w14:paraId="7655E520"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 xml:space="preserve"> Mtr </w:t>
                  </w:r>
                </w:p>
              </w:tc>
              <w:tc>
                <w:tcPr>
                  <w:tcW w:w="957" w:type="dxa"/>
                  <w:tcBorders>
                    <w:top w:val="nil"/>
                    <w:left w:val="nil"/>
                    <w:bottom w:val="single" w:sz="4" w:space="0" w:color="auto"/>
                    <w:right w:val="single" w:sz="4" w:space="0" w:color="auto"/>
                  </w:tcBorders>
                  <w:shd w:val="clear" w:color="000000" w:fill="FFFFFF"/>
                  <w:noWrap/>
                  <w:vAlign w:val="center"/>
                  <w:hideMark/>
                </w:tcPr>
                <w:p w14:paraId="5843FF00"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130</w:t>
                  </w:r>
                </w:p>
              </w:tc>
            </w:tr>
            <w:tr w:rsidR="00904CD2" w:rsidRPr="00DF57B7" w14:paraId="714FED90" w14:textId="77777777" w:rsidTr="005C6740">
              <w:trPr>
                <w:trHeight w:val="420"/>
              </w:trPr>
              <w:tc>
                <w:tcPr>
                  <w:tcW w:w="753" w:type="dxa"/>
                  <w:tcBorders>
                    <w:top w:val="nil"/>
                    <w:left w:val="single" w:sz="8" w:space="0" w:color="auto"/>
                    <w:bottom w:val="single" w:sz="4" w:space="0" w:color="auto"/>
                    <w:right w:val="single" w:sz="4" w:space="0" w:color="auto"/>
                  </w:tcBorders>
                  <w:shd w:val="clear" w:color="000000" w:fill="FFFFFF"/>
                  <w:vAlign w:val="center"/>
                  <w:hideMark/>
                </w:tcPr>
                <w:p w14:paraId="19049229"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10</w:t>
                  </w:r>
                </w:p>
              </w:tc>
              <w:tc>
                <w:tcPr>
                  <w:tcW w:w="3002" w:type="dxa"/>
                  <w:tcBorders>
                    <w:top w:val="nil"/>
                    <w:left w:val="nil"/>
                    <w:bottom w:val="single" w:sz="4" w:space="0" w:color="auto"/>
                    <w:right w:val="single" w:sz="4" w:space="0" w:color="auto"/>
                  </w:tcBorders>
                  <w:shd w:val="clear" w:color="000000" w:fill="FFFFFF"/>
                  <w:noWrap/>
                  <w:vAlign w:val="center"/>
                  <w:hideMark/>
                </w:tcPr>
                <w:p w14:paraId="5F67E19F"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FILTERINGBAG</w:t>
                  </w:r>
                </w:p>
              </w:tc>
              <w:tc>
                <w:tcPr>
                  <w:tcW w:w="3739" w:type="dxa"/>
                  <w:tcBorders>
                    <w:top w:val="nil"/>
                    <w:left w:val="nil"/>
                    <w:bottom w:val="single" w:sz="4" w:space="0" w:color="auto"/>
                    <w:right w:val="single" w:sz="4" w:space="0" w:color="auto"/>
                  </w:tcBorders>
                  <w:shd w:val="clear" w:color="000000" w:fill="FFFFFF"/>
                  <w:noWrap/>
                  <w:vAlign w:val="center"/>
                  <w:hideMark/>
                </w:tcPr>
                <w:p w14:paraId="2F47697A"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Filtering Bag - phụ tùng lọc bụi</w:t>
                  </w:r>
                </w:p>
              </w:tc>
              <w:tc>
                <w:tcPr>
                  <w:tcW w:w="643" w:type="dxa"/>
                  <w:tcBorders>
                    <w:top w:val="nil"/>
                    <w:left w:val="nil"/>
                    <w:bottom w:val="single" w:sz="4" w:space="0" w:color="auto"/>
                    <w:right w:val="single" w:sz="4" w:space="0" w:color="auto"/>
                  </w:tcBorders>
                  <w:shd w:val="clear" w:color="000000" w:fill="FFFFFF"/>
                  <w:noWrap/>
                  <w:vAlign w:val="center"/>
                  <w:hideMark/>
                </w:tcPr>
                <w:p w14:paraId="61A6498E"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 xml:space="preserve"> Cái </w:t>
                  </w:r>
                </w:p>
              </w:tc>
              <w:tc>
                <w:tcPr>
                  <w:tcW w:w="957" w:type="dxa"/>
                  <w:tcBorders>
                    <w:top w:val="nil"/>
                    <w:left w:val="nil"/>
                    <w:bottom w:val="single" w:sz="4" w:space="0" w:color="auto"/>
                    <w:right w:val="single" w:sz="4" w:space="0" w:color="auto"/>
                  </w:tcBorders>
                  <w:shd w:val="clear" w:color="000000" w:fill="FFFFFF"/>
                  <w:noWrap/>
                  <w:vAlign w:val="center"/>
                  <w:hideMark/>
                </w:tcPr>
                <w:p w14:paraId="4360BD6E"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18</w:t>
                  </w:r>
                </w:p>
              </w:tc>
            </w:tr>
            <w:tr w:rsidR="00904CD2" w:rsidRPr="00DF57B7" w14:paraId="6385D6BD" w14:textId="77777777" w:rsidTr="005C6740">
              <w:trPr>
                <w:trHeight w:val="420"/>
              </w:trPr>
              <w:tc>
                <w:tcPr>
                  <w:tcW w:w="753" w:type="dxa"/>
                  <w:tcBorders>
                    <w:top w:val="nil"/>
                    <w:left w:val="single" w:sz="8" w:space="0" w:color="auto"/>
                    <w:bottom w:val="single" w:sz="4" w:space="0" w:color="auto"/>
                    <w:right w:val="single" w:sz="4" w:space="0" w:color="auto"/>
                  </w:tcBorders>
                  <w:shd w:val="clear" w:color="000000" w:fill="FFFFFF"/>
                  <w:vAlign w:val="center"/>
                  <w:hideMark/>
                </w:tcPr>
                <w:p w14:paraId="2259ADE4"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11</w:t>
                  </w:r>
                </w:p>
              </w:tc>
              <w:tc>
                <w:tcPr>
                  <w:tcW w:w="3002" w:type="dxa"/>
                  <w:tcBorders>
                    <w:top w:val="nil"/>
                    <w:left w:val="nil"/>
                    <w:bottom w:val="single" w:sz="4" w:space="0" w:color="auto"/>
                    <w:right w:val="single" w:sz="4" w:space="0" w:color="auto"/>
                  </w:tcBorders>
                  <w:shd w:val="clear" w:color="000000" w:fill="FFFFFF"/>
                  <w:noWrap/>
                  <w:vAlign w:val="center"/>
                  <w:hideMark/>
                </w:tcPr>
                <w:p w14:paraId="6570D1FA"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ST160-U1299-YELLOW</w:t>
                  </w:r>
                </w:p>
              </w:tc>
              <w:tc>
                <w:tcPr>
                  <w:tcW w:w="3739" w:type="dxa"/>
                  <w:tcBorders>
                    <w:top w:val="nil"/>
                    <w:left w:val="nil"/>
                    <w:bottom w:val="single" w:sz="4" w:space="0" w:color="auto"/>
                    <w:right w:val="single" w:sz="4" w:space="0" w:color="auto"/>
                  </w:tcBorders>
                  <w:shd w:val="clear" w:color="000000" w:fill="FFFFFF"/>
                  <w:noWrap/>
                  <w:vAlign w:val="center"/>
                  <w:hideMark/>
                </w:tcPr>
                <w:p w14:paraId="34344EF8"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Fixed Flat S-TECH ST160 U1299 YELLOW</w:t>
                  </w:r>
                </w:p>
              </w:tc>
              <w:tc>
                <w:tcPr>
                  <w:tcW w:w="643" w:type="dxa"/>
                  <w:tcBorders>
                    <w:top w:val="nil"/>
                    <w:left w:val="nil"/>
                    <w:bottom w:val="single" w:sz="4" w:space="0" w:color="auto"/>
                    <w:right w:val="single" w:sz="4" w:space="0" w:color="auto"/>
                  </w:tcBorders>
                  <w:shd w:val="clear" w:color="000000" w:fill="FFFFFF"/>
                  <w:noWrap/>
                  <w:vAlign w:val="center"/>
                  <w:hideMark/>
                </w:tcPr>
                <w:p w14:paraId="55C65031"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 xml:space="preserve"> Cái </w:t>
                  </w:r>
                </w:p>
              </w:tc>
              <w:tc>
                <w:tcPr>
                  <w:tcW w:w="957" w:type="dxa"/>
                  <w:tcBorders>
                    <w:top w:val="nil"/>
                    <w:left w:val="nil"/>
                    <w:bottom w:val="single" w:sz="4" w:space="0" w:color="auto"/>
                    <w:right w:val="single" w:sz="4" w:space="0" w:color="auto"/>
                  </w:tcBorders>
                  <w:shd w:val="clear" w:color="000000" w:fill="FFFFFF"/>
                  <w:noWrap/>
                  <w:vAlign w:val="center"/>
                  <w:hideMark/>
                </w:tcPr>
                <w:p w14:paraId="33FF484F"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18</w:t>
                  </w:r>
                </w:p>
              </w:tc>
            </w:tr>
            <w:tr w:rsidR="00904CD2" w:rsidRPr="00DF57B7" w14:paraId="119829E4" w14:textId="77777777" w:rsidTr="005C6740">
              <w:trPr>
                <w:trHeight w:val="420"/>
              </w:trPr>
              <w:tc>
                <w:tcPr>
                  <w:tcW w:w="753" w:type="dxa"/>
                  <w:tcBorders>
                    <w:top w:val="nil"/>
                    <w:left w:val="single" w:sz="8" w:space="0" w:color="auto"/>
                    <w:bottom w:val="single" w:sz="4" w:space="0" w:color="auto"/>
                    <w:right w:val="single" w:sz="4" w:space="0" w:color="auto"/>
                  </w:tcBorders>
                  <w:shd w:val="clear" w:color="000000" w:fill="FFFFFF"/>
                  <w:vAlign w:val="center"/>
                  <w:hideMark/>
                </w:tcPr>
                <w:p w14:paraId="208BFAE9"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12</w:t>
                  </w:r>
                </w:p>
              </w:tc>
              <w:tc>
                <w:tcPr>
                  <w:tcW w:w="3002" w:type="dxa"/>
                  <w:tcBorders>
                    <w:top w:val="nil"/>
                    <w:left w:val="nil"/>
                    <w:bottom w:val="single" w:sz="4" w:space="0" w:color="auto"/>
                    <w:right w:val="single" w:sz="4" w:space="0" w:color="auto"/>
                  </w:tcBorders>
                  <w:shd w:val="clear" w:color="000000" w:fill="FFFFFF"/>
                  <w:noWrap/>
                  <w:vAlign w:val="center"/>
                  <w:hideMark/>
                </w:tcPr>
                <w:p w14:paraId="352585DA"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ST270-U1299-GREY</w:t>
                  </w:r>
                </w:p>
              </w:tc>
              <w:tc>
                <w:tcPr>
                  <w:tcW w:w="3739" w:type="dxa"/>
                  <w:tcBorders>
                    <w:top w:val="nil"/>
                    <w:left w:val="nil"/>
                    <w:bottom w:val="single" w:sz="4" w:space="0" w:color="auto"/>
                    <w:right w:val="single" w:sz="4" w:space="0" w:color="auto"/>
                  </w:tcBorders>
                  <w:shd w:val="clear" w:color="000000" w:fill="FFFFFF"/>
                  <w:noWrap/>
                  <w:vAlign w:val="center"/>
                  <w:hideMark/>
                </w:tcPr>
                <w:p w14:paraId="7B8CC16D"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Fixed Flat S-TECH ST270-U1299-GREY</w:t>
                  </w:r>
                </w:p>
              </w:tc>
              <w:tc>
                <w:tcPr>
                  <w:tcW w:w="643" w:type="dxa"/>
                  <w:tcBorders>
                    <w:top w:val="nil"/>
                    <w:left w:val="nil"/>
                    <w:bottom w:val="single" w:sz="4" w:space="0" w:color="auto"/>
                    <w:right w:val="single" w:sz="4" w:space="0" w:color="auto"/>
                  </w:tcBorders>
                  <w:shd w:val="clear" w:color="000000" w:fill="FFFFFF"/>
                  <w:noWrap/>
                  <w:vAlign w:val="center"/>
                  <w:hideMark/>
                </w:tcPr>
                <w:p w14:paraId="61E56C81"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 xml:space="preserve"> Cái </w:t>
                  </w:r>
                </w:p>
              </w:tc>
              <w:tc>
                <w:tcPr>
                  <w:tcW w:w="957" w:type="dxa"/>
                  <w:tcBorders>
                    <w:top w:val="nil"/>
                    <w:left w:val="nil"/>
                    <w:bottom w:val="single" w:sz="4" w:space="0" w:color="auto"/>
                    <w:right w:val="single" w:sz="4" w:space="0" w:color="auto"/>
                  </w:tcBorders>
                  <w:shd w:val="clear" w:color="000000" w:fill="FFFFFF"/>
                  <w:noWrap/>
                  <w:vAlign w:val="center"/>
                  <w:hideMark/>
                </w:tcPr>
                <w:p w14:paraId="39807F15"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18</w:t>
                  </w:r>
                </w:p>
              </w:tc>
            </w:tr>
            <w:tr w:rsidR="00904CD2" w:rsidRPr="00DF57B7" w14:paraId="210E3542" w14:textId="77777777" w:rsidTr="005C6740">
              <w:trPr>
                <w:trHeight w:val="420"/>
              </w:trPr>
              <w:tc>
                <w:tcPr>
                  <w:tcW w:w="753" w:type="dxa"/>
                  <w:tcBorders>
                    <w:top w:val="nil"/>
                    <w:left w:val="single" w:sz="8" w:space="0" w:color="auto"/>
                    <w:bottom w:val="single" w:sz="4" w:space="0" w:color="auto"/>
                    <w:right w:val="single" w:sz="4" w:space="0" w:color="auto"/>
                  </w:tcBorders>
                  <w:shd w:val="clear" w:color="000000" w:fill="FFFFFF"/>
                  <w:vAlign w:val="center"/>
                  <w:hideMark/>
                </w:tcPr>
                <w:p w14:paraId="158BBA77"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13</w:t>
                  </w:r>
                </w:p>
              </w:tc>
              <w:tc>
                <w:tcPr>
                  <w:tcW w:w="3002" w:type="dxa"/>
                  <w:tcBorders>
                    <w:top w:val="nil"/>
                    <w:left w:val="nil"/>
                    <w:bottom w:val="single" w:sz="4" w:space="0" w:color="auto"/>
                    <w:right w:val="single" w:sz="4" w:space="0" w:color="auto"/>
                  </w:tcBorders>
                  <w:shd w:val="clear" w:color="000000" w:fill="FFFFFF"/>
                  <w:noWrap/>
                  <w:vAlign w:val="center"/>
                  <w:hideMark/>
                </w:tcPr>
                <w:p w14:paraId="2C7D2845"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ST550-U1299-GREEN</w:t>
                  </w:r>
                </w:p>
              </w:tc>
              <w:tc>
                <w:tcPr>
                  <w:tcW w:w="3739" w:type="dxa"/>
                  <w:tcBorders>
                    <w:top w:val="nil"/>
                    <w:left w:val="nil"/>
                    <w:bottom w:val="single" w:sz="4" w:space="0" w:color="auto"/>
                    <w:right w:val="single" w:sz="4" w:space="0" w:color="auto"/>
                  </w:tcBorders>
                  <w:shd w:val="clear" w:color="000000" w:fill="FFFFFF"/>
                  <w:noWrap/>
                  <w:vAlign w:val="center"/>
                  <w:hideMark/>
                </w:tcPr>
                <w:p w14:paraId="587EAC04"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Fixed Flat S-TECH ST550 U1299 GREEN</w:t>
                  </w:r>
                </w:p>
              </w:tc>
              <w:tc>
                <w:tcPr>
                  <w:tcW w:w="643" w:type="dxa"/>
                  <w:tcBorders>
                    <w:top w:val="nil"/>
                    <w:left w:val="nil"/>
                    <w:bottom w:val="single" w:sz="4" w:space="0" w:color="auto"/>
                    <w:right w:val="single" w:sz="4" w:space="0" w:color="auto"/>
                  </w:tcBorders>
                  <w:shd w:val="clear" w:color="000000" w:fill="FFFFFF"/>
                  <w:noWrap/>
                  <w:vAlign w:val="center"/>
                  <w:hideMark/>
                </w:tcPr>
                <w:p w14:paraId="0E9A0433"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 xml:space="preserve"> Cái </w:t>
                  </w:r>
                </w:p>
              </w:tc>
              <w:tc>
                <w:tcPr>
                  <w:tcW w:w="957" w:type="dxa"/>
                  <w:tcBorders>
                    <w:top w:val="nil"/>
                    <w:left w:val="nil"/>
                    <w:bottom w:val="single" w:sz="4" w:space="0" w:color="auto"/>
                    <w:right w:val="single" w:sz="4" w:space="0" w:color="auto"/>
                  </w:tcBorders>
                  <w:shd w:val="clear" w:color="000000" w:fill="FFFFFF"/>
                  <w:noWrap/>
                  <w:vAlign w:val="center"/>
                  <w:hideMark/>
                </w:tcPr>
                <w:p w14:paraId="459FDDD6"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108</w:t>
                  </w:r>
                </w:p>
              </w:tc>
            </w:tr>
            <w:tr w:rsidR="00904CD2" w:rsidRPr="00DF57B7" w14:paraId="5212FC30" w14:textId="77777777" w:rsidTr="005C6740">
              <w:trPr>
                <w:trHeight w:val="420"/>
              </w:trPr>
              <w:tc>
                <w:tcPr>
                  <w:tcW w:w="753" w:type="dxa"/>
                  <w:tcBorders>
                    <w:top w:val="nil"/>
                    <w:left w:val="single" w:sz="8" w:space="0" w:color="auto"/>
                    <w:bottom w:val="single" w:sz="4" w:space="0" w:color="auto"/>
                    <w:right w:val="single" w:sz="4" w:space="0" w:color="auto"/>
                  </w:tcBorders>
                  <w:shd w:val="clear" w:color="000000" w:fill="FFFFFF"/>
                  <w:vAlign w:val="center"/>
                  <w:hideMark/>
                </w:tcPr>
                <w:p w14:paraId="391DE8A3"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14</w:t>
                  </w:r>
                </w:p>
              </w:tc>
              <w:tc>
                <w:tcPr>
                  <w:tcW w:w="3002" w:type="dxa"/>
                  <w:tcBorders>
                    <w:top w:val="nil"/>
                    <w:left w:val="nil"/>
                    <w:bottom w:val="single" w:sz="4" w:space="0" w:color="auto"/>
                    <w:right w:val="single" w:sz="4" w:space="0" w:color="auto"/>
                  </w:tcBorders>
                  <w:shd w:val="clear" w:color="000000" w:fill="FFFFFF"/>
                  <w:noWrap/>
                  <w:vAlign w:val="center"/>
                  <w:hideMark/>
                </w:tcPr>
                <w:p w14:paraId="4B728FE1"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ST88-U1299-BLUE</w:t>
                  </w:r>
                </w:p>
              </w:tc>
              <w:tc>
                <w:tcPr>
                  <w:tcW w:w="3739" w:type="dxa"/>
                  <w:tcBorders>
                    <w:top w:val="nil"/>
                    <w:left w:val="nil"/>
                    <w:bottom w:val="single" w:sz="4" w:space="0" w:color="auto"/>
                    <w:right w:val="single" w:sz="4" w:space="0" w:color="auto"/>
                  </w:tcBorders>
                  <w:shd w:val="clear" w:color="000000" w:fill="FFFFFF"/>
                  <w:noWrap/>
                  <w:vAlign w:val="center"/>
                  <w:hideMark/>
                </w:tcPr>
                <w:p w14:paraId="05067C57"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Fixed Flat S-TECH ST88 U1299 BLUE</w:t>
                  </w:r>
                </w:p>
              </w:tc>
              <w:tc>
                <w:tcPr>
                  <w:tcW w:w="643" w:type="dxa"/>
                  <w:tcBorders>
                    <w:top w:val="nil"/>
                    <w:left w:val="nil"/>
                    <w:bottom w:val="single" w:sz="4" w:space="0" w:color="auto"/>
                    <w:right w:val="single" w:sz="4" w:space="0" w:color="auto"/>
                  </w:tcBorders>
                  <w:shd w:val="clear" w:color="000000" w:fill="FFFFFF"/>
                  <w:noWrap/>
                  <w:vAlign w:val="center"/>
                  <w:hideMark/>
                </w:tcPr>
                <w:p w14:paraId="64DCC1A9"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 xml:space="preserve"> Cái </w:t>
                  </w:r>
                </w:p>
              </w:tc>
              <w:tc>
                <w:tcPr>
                  <w:tcW w:w="957" w:type="dxa"/>
                  <w:tcBorders>
                    <w:top w:val="nil"/>
                    <w:left w:val="nil"/>
                    <w:bottom w:val="single" w:sz="4" w:space="0" w:color="auto"/>
                    <w:right w:val="single" w:sz="4" w:space="0" w:color="auto"/>
                  </w:tcBorders>
                  <w:shd w:val="clear" w:color="000000" w:fill="FFFFFF"/>
                  <w:noWrap/>
                  <w:vAlign w:val="center"/>
                  <w:hideMark/>
                </w:tcPr>
                <w:p w14:paraId="03FE691C"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18</w:t>
                  </w:r>
                </w:p>
              </w:tc>
            </w:tr>
            <w:tr w:rsidR="00904CD2" w:rsidRPr="00DF57B7" w14:paraId="2DEF14A6" w14:textId="77777777" w:rsidTr="005C6740">
              <w:trPr>
                <w:trHeight w:val="420"/>
              </w:trPr>
              <w:tc>
                <w:tcPr>
                  <w:tcW w:w="753" w:type="dxa"/>
                  <w:tcBorders>
                    <w:top w:val="nil"/>
                    <w:left w:val="single" w:sz="8" w:space="0" w:color="auto"/>
                    <w:bottom w:val="single" w:sz="4" w:space="0" w:color="auto"/>
                    <w:right w:val="single" w:sz="4" w:space="0" w:color="auto"/>
                  </w:tcBorders>
                  <w:shd w:val="clear" w:color="000000" w:fill="FFFFFF"/>
                  <w:vAlign w:val="center"/>
                  <w:hideMark/>
                </w:tcPr>
                <w:p w14:paraId="3D618CF0"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15</w:t>
                  </w:r>
                </w:p>
              </w:tc>
              <w:tc>
                <w:tcPr>
                  <w:tcW w:w="3002" w:type="dxa"/>
                  <w:tcBorders>
                    <w:top w:val="nil"/>
                    <w:left w:val="nil"/>
                    <w:bottom w:val="single" w:sz="4" w:space="0" w:color="auto"/>
                    <w:right w:val="single" w:sz="4" w:space="0" w:color="auto"/>
                  </w:tcBorders>
                  <w:shd w:val="clear" w:color="000000" w:fill="FFFFFF"/>
                  <w:noWrap/>
                  <w:vAlign w:val="center"/>
                  <w:hideMark/>
                </w:tcPr>
                <w:p w14:paraId="6268A24F"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LIGHTBULB</w:t>
                  </w:r>
                </w:p>
              </w:tc>
              <w:tc>
                <w:tcPr>
                  <w:tcW w:w="3739" w:type="dxa"/>
                  <w:tcBorders>
                    <w:top w:val="nil"/>
                    <w:left w:val="nil"/>
                    <w:bottom w:val="single" w:sz="4" w:space="0" w:color="auto"/>
                    <w:right w:val="single" w:sz="4" w:space="0" w:color="auto"/>
                  </w:tcBorders>
                  <w:shd w:val="clear" w:color="000000" w:fill="FFFFFF"/>
                  <w:noWrap/>
                  <w:vAlign w:val="center"/>
                  <w:hideMark/>
                </w:tcPr>
                <w:p w14:paraId="6327A9B5"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Light bulb - phụ tùng lọc bụi</w:t>
                  </w:r>
                </w:p>
              </w:tc>
              <w:tc>
                <w:tcPr>
                  <w:tcW w:w="643" w:type="dxa"/>
                  <w:tcBorders>
                    <w:top w:val="nil"/>
                    <w:left w:val="nil"/>
                    <w:bottom w:val="single" w:sz="4" w:space="0" w:color="auto"/>
                    <w:right w:val="single" w:sz="4" w:space="0" w:color="auto"/>
                  </w:tcBorders>
                  <w:shd w:val="clear" w:color="000000" w:fill="FFFFFF"/>
                  <w:noWrap/>
                  <w:vAlign w:val="center"/>
                  <w:hideMark/>
                </w:tcPr>
                <w:p w14:paraId="03A66C02"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 xml:space="preserve"> Cái </w:t>
                  </w:r>
                </w:p>
              </w:tc>
              <w:tc>
                <w:tcPr>
                  <w:tcW w:w="957" w:type="dxa"/>
                  <w:tcBorders>
                    <w:top w:val="nil"/>
                    <w:left w:val="nil"/>
                    <w:bottom w:val="single" w:sz="4" w:space="0" w:color="auto"/>
                    <w:right w:val="single" w:sz="4" w:space="0" w:color="auto"/>
                  </w:tcBorders>
                  <w:shd w:val="clear" w:color="000000" w:fill="FFFFFF"/>
                  <w:noWrap/>
                  <w:vAlign w:val="center"/>
                  <w:hideMark/>
                </w:tcPr>
                <w:p w14:paraId="228A47BE"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8</w:t>
                  </w:r>
                </w:p>
              </w:tc>
            </w:tr>
            <w:tr w:rsidR="00904CD2" w:rsidRPr="00DF57B7" w14:paraId="6D492FD4" w14:textId="77777777" w:rsidTr="005C6740">
              <w:trPr>
                <w:trHeight w:val="420"/>
              </w:trPr>
              <w:tc>
                <w:tcPr>
                  <w:tcW w:w="753" w:type="dxa"/>
                  <w:tcBorders>
                    <w:top w:val="nil"/>
                    <w:left w:val="single" w:sz="8" w:space="0" w:color="auto"/>
                    <w:bottom w:val="single" w:sz="4" w:space="0" w:color="auto"/>
                    <w:right w:val="single" w:sz="4" w:space="0" w:color="auto"/>
                  </w:tcBorders>
                  <w:shd w:val="clear" w:color="000000" w:fill="FFFFFF"/>
                  <w:vAlign w:val="center"/>
                  <w:hideMark/>
                </w:tcPr>
                <w:p w14:paraId="47F7E8DD"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16</w:t>
                  </w:r>
                </w:p>
              </w:tc>
              <w:tc>
                <w:tcPr>
                  <w:tcW w:w="3002" w:type="dxa"/>
                  <w:tcBorders>
                    <w:top w:val="nil"/>
                    <w:left w:val="nil"/>
                    <w:bottom w:val="single" w:sz="4" w:space="0" w:color="auto"/>
                    <w:right w:val="single" w:sz="4" w:space="0" w:color="auto"/>
                  </w:tcBorders>
                  <w:shd w:val="clear" w:color="000000" w:fill="FFFFFF"/>
                  <w:noWrap/>
                  <w:vAlign w:val="center"/>
                  <w:hideMark/>
                </w:tcPr>
                <w:p w14:paraId="0CAD47D8"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PLASTICSUCTIONPIPE</w:t>
                  </w:r>
                </w:p>
              </w:tc>
              <w:tc>
                <w:tcPr>
                  <w:tcW w:w="3739" w:type="dxa"/>
                  <w:tcBorders>
                    <w:top w:val="nil"/>
                    <w:left w:val="nil"/>
                    <w:bottom w:val="single" w:sz="4" w:space="0" w:color="auto"/>
                    <w:right w:val="single" w:sz="4" w:space="0" w:color="auto"/>
                  </w:tcBorders>
                  <w:shd w:val="clear" w:color="000000" w:fill="FFFFFF"/>
                  <w:noWrap/>
                  <w:vAlign w:val="center"/>
                  <w:hideMark/>
                </w:tcPr>
                <w:p w14:paraId="6EA9EFF9"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Plastic Suction pipe - phụ tùng lọc bụi</w:t>
                  </w:r>
                </w:p>
              </w:tc>
              <w:tc>
                <w:tcPr>
                  <w:tcW w:w="643" w:type="dxa"/>
                  <w:tcBorders>
                    <w:top w:val="nil"/>
                    <w:left w:val="nil"/>
                    <w:bottom w:val="single" w:sz="4" w:space="0" w:color="auto"/>
                    <w:right w:val="single" w:sz="4" w:space="0" w:color="auto"/>
                  </w:tcBorders>
                  <w:shd w:val="clear" w:color="000000" w:fill="FFFFFF"/>
                  <w:noWrap/>
                  <w:vAlign w:val="center"/>
                  <w:hideMark/>
                </w:tcPr>
                <w:p w14:paraId="086820BE"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 xml:space="preserve"> Cái </w:t>
                  </w:r>
                </w:p>
              </w:tc>
              <w:tc>
                <w:tcPr>
                  <w:tcW w:w="957" w:type="dxa"/>
                  <w:tcBorders>
                    <w:top w:val="nil"/>
                    <w:left w:val="nil"/>
                    <w:bottom w:val="single" w:sz="4" w:space="0" w:color="auto"/>
                    <w:right w:val="single" w:sz="4" w:space="0" w:color="auto"/>
                  </w:tcBorders>
                  <w:shd w:val="clear" w:color="000000" w:fill="FFFFFF"/>
                  <w:noWrap/>
                  <w:vAlign w:val="center"/>
                  <w:hideMark/>
                </w:tcPr>
                <w:p w14:paraId="1DBCC11D"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2</w:t>
                  </w:r>
                </w:p>
              </w:tc>
            </w:tr>
            <w:tr w:rsidR="00904CD2" w:rsidRPr="00DF57B7" w14:paraId="464D1756" w14:textId="77777777" w:rsidTr="005C6740">
              <w:trPr>
                <w:trHeight w:val="420"/>
              </w:trPr>
              <w:tc>
                <w:tcPr>
                  <w:tcW w:w="753" w:type="dxa"/>
                  <w:tcBorders>
                    <w:top w:val="nil"/>
                    <w:left w:val="single" w:sz="8" w:space="0" w:color="auto"/>
                    <w:bottom w:val="single" w:sz="4" w:space="0" w:color="auto"/>
                    <w:right w:val="single" w:sz="4" w:space="0" w:color="auto"/>
                  </w:tcBorders>
                  <w:shd w:val="clear" w:color="000000" w:fill="FFFFFF"/>
                  <w:vAlign w:val="center"/>
                  <w:hideMark/>
                </w:tcPr>
                <w:p w14:paraId="2BBCBDFF"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17</w:t>
                  </w:r>
                </w:p>
              </w:tc>
              <w:tc>
                <w:tcPr>
                  <w:tcW w:w="3002" w:type="dxa"/>
                  <w:tcBorders>
                    <w:top w:val="nil"/>
                    <w:left w:val="nil"/>
                    <w:bottom w:val="single" w:sz="4" w:space="0" w:color="auto"/>
                    <w:right w:val="single" w:sz="4" w:space="0" w:color="auto"/>
                  </w:tcBorders>
                  <w:shd w:val="clear" w:color="000000" w:fill="FFFFFF"/>
                  <w:noWrap/>
                  <w:vAlign w:val="center"/>
                  <w:hideMark/>
                </w:tcPr>
                <w:p w14:paraId="02D19B5C"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PULLEYD100</w:t>
                  </w:r>
                </w:p>
              </w:tc>
              <w:tc>
                <w:tcPr>
                  <w:tcW w:w="3739" w:type="dxa"/>
                  <w:tcBorders>
                    <w:top w:val="nil"/>
                    <w:left w:val="nil"/>
                    <w:bottom w:val="single" w:sz="4" w:space="0" w:color="auto"/>
                    <w:right w:val="single" w:sz="4" w:space="0" w:color="auto"/>
                  </w:tcBorders>
                  <w:shd w:val="clear" w:color="000000" w:fill="FFFFFF"/>
                  <w:noWrap/>
                  <w:vAlign w:val="center"/>
                  <w:hideMark/>
                </w:tcPr>
                <w:p w14:paraId="3E41C2FB"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Pulley D100</w:t>
                  </w:r>
                </w:p>
              </w:tc>
              <w:tc>
                <w:tcPr>
                  <w:tcW w:w="643" w:type="dxa"/>
                  <w:tcBorders>
                    <w:top w:val="nil"/>
                    <w:left w:val="nil"/>
                    <w:bottom w:val="single" w:sz="4" w:space="0" w:color="auto"/>
                    <w:right w:val="single" w:sz="4" w:space="0" w:color="auto"/>
                  </w:tcBorders>
                  <w:shd w:val="clear" w:color="000000" w:fill="FFFFFF"/>
                  <w:noWrap/>
                  <w:vAlign w:val="center"/>
                  <w:hideMark/>
                </w:tcPr>
                <w:p w14:paraId="7BE1F79E"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 xml:space="preserve"> Cái </w:t>
                  </w:r>
                </w:p>
              </w:tc>
              <w:tc>
                <w:tcPr>
                  <w:tcW w:w="957" w:type="dxa"/>
                  <w:tcBorders>
                    <w:top w:val="nil"/>
                    <w:left w:val="nil"/>
                    <w:bottom w:val="single" w:sz="4" w:space="0" w:color="auto"/>
                    <w:right w:val="single" w:sz="4" w:space="0" w:color="auto"/>
                  </w:tcBorders>
                  <w:shd w:val="clear" w:color="000000" w:fill="FFFFFF"/>
                  <w:noWrap/>
                  <w:vAlign w:val="center"/>
                  <w:hideMark/>
                </w:tcPr>
                <w:p w14:paraId="26E5507A"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w:t>
                  </w:r>
                </w:p>
              </w:tc>
            </w:tr>
            <w:tr w:rsidR="00904CD2" w:rsidRPr="00DF57B7" w14:paraId="5E6686F4" w14:textId="77777777" w:rsidTr="005C6740">
              <w:trPr>
                <w:trHeight w:val="420"/>
              </w:trPr>
              <w:tc>
                <w:tcPr>
                  <w:tcW w:w="753" w:type="dxa"/>
                  <w:tcBorders>
                    <w:top w:val="nil"/>
                    <w:left w:val="single" w:sz="8" w:space="0" w:color="auto"/>
                    <w:bottom w:val="single" w:sz="4" w:space="0" w:color="auto"/>
                    <w:right w:val="single" w:sz="4" w:space="0" w:color="auto"/>
                  </w:tcBorders>
                  <w:shd w:val="clear" w:color="000000" w:fill="FFFFFF"/>
                  <w:vAlign w:val="center"/>
                  <w:hideMark/>
                </w:tcPr>
                <w:p w14:paraId="16850EDE"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18</w:t>
                  </w:r>
                </w:p>
              </w:tc>
              <w:tc>
                <w:tcPr>
                  <w:tcW w:w="3002" w:type="dxa"/>
                  <w:tcBorders>
                    <w:top w:val="nil"/>
                    <w:left w:val="nil"/>
                    <w:bottom w:val="single" w:sz="4" w:space="0" w:color="auto"/>
                    <w:right w:val="single" w:sz="4" w:space="0" w:color="auto"/>
                  </w:tcBorders>
                  <w:shd w:val="clear" w:color="000000" w:fill="FFFFFF"/>
                  <w:noWrap/>
                  <w:vAlign w:val="center"/>
                  <w:hideMark/>
                </w:tcPr>
                <w:p w14:paraId="09981F36"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REVOLVINGNOZZLE</w:t>
                  </w:r>
                </w:p>
              </w:tc>
              <w:tc>
                <w:tcPr>
                  <w:tcW w:w="3739" w:type="dxa"/>
                  <w:tcBorders>
                    <w:top w:val="nil"/>
                    <w:left w:val="nil"/>
                    <w:bottom w:val="single" w:sz="4" w:space="0" w:color="auto"/>
                    <w:right w:val="single" w:sz="4" w:space="0" w:color="auto"/>
                  </w:tcBorders>
                  <w:shd w:val="clear" w:color="000000" w:fill="FFFFFF"/>
                  <w:noWrap/>
                  <w:vAlign w:val="center"/>
                  <w:hideMark/>
                </w:tcPr>
                <w:p w14:paraId="2BF215D0"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Revolving nozzle - phụ tùng lọc bụi</w:t>
                  </w:r>
                </w:p>
              </w:tc>
              <w:tc>
                <w:tcPr>
                  <w:tcW w:w="643" w:type="dxa"/>
                  <w:tcBorders>
                    <w:top w:val="nil"/>
                    <w:left w:val="nil"/>
                    <w:bottom w:val="single" w:sz="4" w:space="0" w:color="auto"/>
                    <w:right w:val="single" w:sz="4" w:space="0" w:color="auto"/>
                  </w:tcBorders>
                  <w:shd w:val="clear" w:color="000000" w:fill="FFFFFF"/>
                  <w:noWrap/>
                  <w:vAlign w:val="center"/>
                  <w:hideMark/>
                </w:tcPr>
                <w:p w14:paraId="013B9313"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 xml:space="preserve"> Cái </w:t>
                  </w:r>
                </w:p>
              </w:tc>
              <w:tc>
                <w:tcPr>
                  <w:tcW w:w="957" w:type="dxa"/>
                  <w:tcBorders>
                    <w:top w:val="nil"/>
                    <w:left w:val="nil"/>
                    <w:bottom w:val="single" w:sz="4" w:space="0" w:color="auto"/>
                    <w:right w:val="single" w:sz="4" w:space="0" w:color="auto"/>
                  </w:tcBorders>
                  <w:shd w:val="clear" w:color="000000" w:fill="FFFFFF"/>
                  <w:noWrap/>
                  <w:vAlign w:val="center"/>
                  <w:hideMark/>
                </w:tcPr>
                <w:p w14:paraId="6585F074"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3</w:t>
                  </w:r>
                </w:p>
              </w:tc>
            </w:tr>
            <w:tr w:rsidR="00904CD2" w:rsidRPr="00DF57B7" w14:paraId="1342CF0E" w14:textId="77777777" w:rsidTr="005C6740">
              <w:trPr>
                <w:trHeight w:val="420"/>
              </w:trPr>
              <w:tc>
                <w:tcPr>
                  <w:tcW w:w="753" w:type="dxa"/>
                  <w:tcBorders>
                    <w:top w:val="nil"/>
                    <w:left w:val="single" w:sz="8" w:space="0" w:color="auto"/>
                    <w:bottom w:val="single" w:sz="4" w:space="0" w:color="auto"/>
                    <w:right w:val="single" w:sz="4" w:space="0" w:color="auto"/>
                  </w:tcBorders>
                  <w:shd w:val="clear" w:color="000000" w:fill="FFFFFF"/>
                  <w:vAlign w:val="center"/>
                  <w:hideMark/>
                </w:tcPr>
                <w:p w14:paraId="1E542AC4"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19</w:t>
                  </w:r>
                </w:p>
              </w:tc>
              <w:tc>
                <w:tcPr>
                  <w:tcW w:w="3002" w:type="dxa"/>
                  <w:tcBorders>
                    <w:top w:val="nil"/>
                    <w:left w:val="nil"/>
                    <w:bottom w:val="single" w:sz="4" w:space="0" w:color="auto"/>
                    <w:right w:val="single" w:sz="4" w:space="0" w:color="auto"/>
                  </w:tcBorders>
                  <w:shd w:val="clear" w:color="000000" w:fill="FFFFFF"/>
                  <w:noWrap/>
                  <w:vAlign w:val="center"/>
                  <w:hideMark/>
                </w:tcPr>
                <w:p w14:paraId="1DF958CD"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SEALINGBELT</w:t>
                  </w:r>
                </w:p>
              </w:tc>
              <w:tc>
                <w:tcPr>
                  <w:tcW w:w="3739" w:type="dxa"/>
                  <w:tcBorders>
                    <w:top w:val="nil"/>
                    <w:left w:val="nil"/>
                    <w:bottom w:val="single" w:sz="4" w:space="0" w:color="auto"/>
                    <w:right w:val="single" w:sz="4" w:space="0" w:color="auto"/>
                  </w:tcBorders>
                  <w:shd w:val="clear" w:color="000000" w:fill="FFFFFF"/>
                  <w:noWrap/>
                  <w:vAlign w:val="center"/>
                  <w:hideMark/>
                </w:tcPr>
                <w:p w14:paraId="01D081C6"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Sealing Belt - Phụ tùng lọc bụi</w:t>
                  </w:r>
                </w:p>
              </w:tc>
              <w:tc>
                <w:tcPr>
                  <w:tcW w:w="643" w:type="dxa"/>
                  <w:tcBorders>
                    <w:top w:val="nil"/>
                    <w:left w:val="nil"/>
                    <w:bottom w:val="single" w:sz="4" w:space="0" w:color="auto"/>
                    <w:right w:val="single" w:sz="4" w:space="0" w:color="auto"/>
                  </w:tcBorders>
                  <w:shd w:val="clear" w:color="000000" w:fill="FFFFFF"/>
                  <w:noWrap/>
                  <w:vAlign w:val="center"/>
                  <w:hideMark/>
                </w:tcPr>
                <w:p w14:paraId="370F3F7A"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 xml:space="preserve"> Cái </w:t>
                  </w:r>
                </w:p>
              </w:tc>
              <w:tc>
                <w:tcPr>
                  <w:tcW w:w="957" w:type="dxa"/>
                  <w:tcBorders>
                    <w:top w:val="nil"/>
                    <w:left w:val="nil"/>
                    <w:bottom w:val="single" w:sz="4" w:space="0" w:color="auto"/>
                    <w:right w:val="single" w:sz="4" w:space="0" w:color="auto"/>
                  </w:tcBorders>
                  <w:shd w:val="clear" w:color="000000" w:fill="FFFFFF"/>
                  <w:noWrap/>
                  <w:vAlign w:val="center"/>
                  <w:hideMark/>
                </w:tcPr>
                <w:p w14:paraId="5F030E27"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6</w:t>
                  </w:r>
                </w:p>
              </w:tc>
            </w:tr>
            <w:tr w:rsidR="00904CD2" w:rsidRPr="00DF57B7" w14:paraId="0282BEF7" w14:textId="77777777" w:rsidTr="005C6740">
              <w:trPr>
                <w:trHeight w:val="420"/>
              </w:trPr>
              <w:tc>
                <w:tcPr>
                  <w:tcW w:w="753" w:type="dxa"/>
                  <w:tcBorders>
                    <w:top w:val="nil"/>
                    <w:left w:val="single" w:sz="8" w:space="0" w:color="auto"/>
                    <w:bottom w:val="single" w:sz="4" w:space="0" w:color="auto"/>
                    <w:right w:val="single" w:sz="4" w:space="0" w:color="auto"/>
                  </w:tcBorders>
                  <w:shd w:val="clear" w:color="000000" w:fill="FFFFFF"/>
                  <w:vAlign w:val="center"/>
                  <w:hideMark/>
                </w:tcPr>
                <w:p w14:paraId="050DFA3F"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20</w:t>
                  </w:r>
                </w:p>
              </w:tc>
              <w:tc>
                <w:tcPr>
                  <w:tcW w:w="3002" w:type="dxa"/>
                  <w:tcBorders>
                    <w:top w:val="nil"/>
                    <w:left w:val="nil"/>
                    <w:bottom w:val="single" w:sz="4" w:space="0" w:color="auto"/>
                    <w:right w:val="single" w:sz="4" w:space="0" w:color="auto"/>
                  </w:tcBorders>
                  <w:shd w:val="clear" w:color="000000" w:fill="FFFFFF"/>
                  <w:vAlign w:val="center"/>
                  <w:hideMark/>
                </w:tcPr>
                <w:p w14:paraId="0445F22C"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SENSOR</w:t>
                  </w:r>
                </w:p>
              </w:tc>
              <w:tc>
                <w:tcPr>
                  <w:tcW w:w="3739" w:type="dxa"/>
                  <w:tcBorders>
                    <w:top w:val="nil"/>
                    <w:left w:val="nil"/>
                    <w:bottom w:val="single" w:sz="4" w:space="0" w:color="auto"/>
                    <w:right w:val="single" w:sz="4" w:space="0" w:color="auto"/>
                  </w:tcBorders>
                  <w:shd w:val="clear" w:color="000000" w:fill="FFFFFF"/>
                  <w:noWrap/>
                  <w:vAlign w:val="center"/>
                  <w:hideMark/>
                </w:tcPr>
                <w:p w14:paraId="0A6826B4"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Sensor - phụ tùng lọc bụi</w:t>
                  </w:r>
                </w:p>
              </w:tc>
              <w:tc>
                <w:tcPr>
                  <w:tcW w:w="643" w:type="dxa"/>
                  <w:tcBorders>
                    <w:top w:val="nil"/>
                    <w:left w:val="nil"/>
                    <w:bottom w:val="single" w:sz="4" w:space="0" w:color="auto"/>
                    <w:right w:val="single" w:sz="4" w:space="0" w:color="auto"/>
                  </w:tcBorders>
                  <w:shd w:val="clear" w:color="000000" w:fill="FFFFFF"/>
                  <w:noWrap/>
                  <w:vAlign w:val="center"/>
                  <w:hideMark/>
                </w:tcPr>
                <w:p w14:paraId="58A17B04"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 xml:space="preserve"> Cái </w:t>
                  </w:r>
                </w:p>
              </w:tc>
              <w:tc>
                <w:tcPr>
                  <w:tcW w:w="957" w:type="dxa"/>
                  <w:tcBorders>
                    <w:top w:val="nil"/>
                    <w:left w:val="nil"/>
                    <w:bottom w:val="single" w:sz="4" w:space="0" w:color="auto"/>
                    <w:right w:val="single" w:sz="4" w:space="0" w:color="auto"/>
                  </w:tcBorders>
                  <w:shd w:val="clear" w:color="000000" w:fill="FFFFFF"/>
                  <w:noWrap/>
                  <w:vAlign w:val="center"/>
                  <w:hideMark/>
                </w:tcPr>
                <w:p w14:paraId="45F92810"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2</w:t>
                  </w:r>
                </w:p>
              </w:tc>
            </w:tr>
            <w:tr w:rsidR="00904CD2" w:rsidRPr="00DF57B7" w14:paraId="29B613A1" w14:textId="77777777" w:rsidTr="005C6740">
              <w:trPr>
                <w:trHeight w:val="420"/>
              </w:trPr>
              <w:tc>
                <w:tcPr>
                  <w:tcW w:w="753" w:type="dxa"/>
                  <w:tcBorders>
                    <w:top w:val="nil"/>
                    <w:left w:val="single" w:sz="8" w:space="0" w:color="auto"/>
                    <w:bottom w:val="single" w:sz="4" w:space="0" w:color="auto"/>
                    <w:right w:val="single" w:sz="4" w:space="0" w:color="auto"/>
                  </w:tcBorders>
                  <w:shd w:val="clear" w:color="000000" w:fill="FFFFFF"/>
                  <w:vAlign w:val="center"/>
                  <w:hideMark/>
                </w:tcPr>
                <w:p w14:paraId="6CE4B257"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21</w:t>
                  </w:r>
                </w:p>
              </w:tc>
              <w:tc>
                <w:tcPr>
                  <w:tcW w:w="3002" w:type="dxa"/>
                  <w:tcBorders>
                    <w:top w:val="nil"/>
                    <w:left w:val="nil"/>
                    <w:bottom w:val="single" w:sz="4" w:space="0" w:color="auto"/>
                    <w:right w:val="single" w:sz="4" w:space="0" w:color="auto"/>
                  </w:tcBorders>
                  <w:shd w:val="clear" w:color="000000" w:fill="FFFFFF"/>
                  <w:noWrap/>
                  <w:vAlign w:val="center"/>
                  <w:hideMark/>
                </w:tcPr>
                <w:p w14:paraId="1C9A9EAF"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SUCTIONNOZZLE</w:t>
                  </w:r>
                </w:p>
              </w:tc>
              <w:tc>
                <w:tcPr>
                  <w:tcW w:w="3739" w:type="dxa"/>
                  <w:tcBorders>
                    <w:top w:val="nil"/>
                    <w:left w:val="nil"/>
                    <w:bottom w:val="single" w:sz="4" w:space="0" w:color="auto"/>
                    <w:right w:val="single" w:sz="4" w:space="0" w:color="auto"/>
                  </w:tcBorders>
                  <w:shd w:val="clear" w:color="000000" w:fill="FFFFFF"/>
                  <w:noWrap/>
                  <w:vAlign w:val="center"/>
                  <w:hideMark/>
                </w:tcPr>
                <w:p w14:paraId="72C65957"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Suction nozzle - phụ tùng lọc bụi</w:t>
                  </w:r>
                </w:p>
              </w:tc>
              <w:tc>
                <w:tcPr>
                  <w:tcW w:w="643" w:type="dxa"/>
                  <w:tcBorders>
                    <w:top w:val="nil"/>
                    <w:left w:val="nil"/>
                    <w:bottom w:val="single" w:sz="4" w:space="0" w:color="auto"/>
                    <w:right w:val="single" w:sz="4" w:space="0" w:color="auto"/>
                  </w:tcBorders>
                  <w:shd w:val="clear" w:color="000000" w:fill="FFFFFF"/>
                  <w:noWrap/>
                  <w:vAlign w:val="center"/>
                  <w:hideMark/>
                </w:tcPr>
                <w:p w14:paraId="3E5E6088"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 xml:space="preserve"> Cái </w:t>
                  </w:r>
                </w:p>
              </w:tc>
              <w:tc>
                <w:tcPr>
                  <w:tcW w:w="957" w:type="dxa"/>
                  <w:tcBorders>
                    <w:top w:val="nil"/>
                    <w:left w:val="nil"/>
                    <w:bottom w:val="single" w:sz="4" w:space="0" w:color="auto"/>
                    <w:right w:val="single" w:sz="4" w:space="0" w:color="auto"/>
                  </w:tcBorders>
                  <w:shd w:val="clear" w:color="000000" w:fill="FFFFFF"/>
                  <w:noWrap/>
                  <w:vAlign w:val="center"/>
                  <w:hideMark/>
                </w:tcPr>
                <w:p w14:paraId="45AA1A0C"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21</w:t>
                  </w:r>
                </w:p>
              </w:tc>
            </w:tr>
            <w:tr w:rsidR="00904CD2" w:rsidRPr="00DF57B7" w14:paraId="14D7CB8C" w14:textId="77777777" w:rsidTr="005C6740">
              <w:trPr>
                <w:trHeight w:val="420"/>
              </w:trPr>
              <w:tc>
                <w:tcPr>
                  <w:tcW w:w="753" w:type="dxa"/>
                  <w:tcBorders>
                    <w:top w:val="nil"/>
                    <w:left w:val="single" w:sz="8" w:space="0" w:color="auto"/>
                    <w:bottom w:val="single" w:sz="4" w:space="0" w:color="auto"/>
                    <w:right w:val="single" w:sz="4" w:space="0" w:color="auto"/>
                  </w:tcBorders>
                  <w:shd w:val="clear" w:color="000000" w:fill="FFFFFF"/>
                  <w:vAlign w:val="center"/>
                  <w:hideMark/>
                </w:tcPr>
                <w:p w14:paraId="491BD616"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22</w:t>
                  </w:r>
                </w:p>
              </w:tc>
              <w:tc>
                <w:tcPr>
                  <w:tcW w:w="3002" w:type="dxa"/>
                  <w:tcBorders>
                    <w:top w:val="nil"/>
                    <w:left w:val="nil"/>
                    <w:bottom w:val="single" w:sz="4" w:space="0" w:color="auto"/>
                    <w:right w:val="single" w:sz="4" w:space="0" w:color="auto"/>
                  </w:tcBorders>
                  <w:shd w:val="clear" w:color="000000" w:fill="FFFFFF"/>
                  <w:noWrap/>
                  <w:vAlign w:val="center"/>
                  <w:hideMark/>
                </w:tcPr>
                <w:p w14:paraId="4BF0F896"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V16-20-160U</w:t>
                  </w:r>
                </w:p>
              </w:tc>
              <w:tc>
                <w:tcPr>
                  <w:tcW w:w="3739" w:type="dxa"/>
                  <w:tcBorders>
                    <w:top w:val="nil"/>
                    <w:left w:val="nil"/>
                    <w:bottom w:val="single" w:sz="4" w:space="0" w:color="auto"/>
                    <w:right w:val="single" w:sz="4" w:space="0" w:color="auto"/>
                  </w:tcBorders>
                  <w:shd w:val="clear" w:color="000000" w:fill="FFFFFF"/>
                  <w:noWrap/>
                  <w:vAlign w:val="center"/>
                  <w:hideMark/>
                </w:tcPr>
                <w:p w14:paraId="767D7039" w14:textId="77777777" w:rsidR="00904CD2" w:rsidRPr="00DF57B7" w:rsidRDefault="00904CD2" w:rsidP="005C6740">
                  <w:pPr>
                    <w:pStyle w:val="NoSpacing"/>
                    <w:rPr>
                      <w:rFonts w:ascii="Times New Roman" w:hAnsi="Times New Roman"/>
                      <w:sz w:val="24"/>
                      <w:szCs w:val="24"/>
                      <w:lang w:val="de-DE"/>
                    </w:rPr>
                  </w:pPr>
                  <w:r w:rsidRPr="00DF57B7">
                    <w:rPr>
                      <w:rFonts w:ascii="Times New Roman" w:hAnsi="Times New Roman"/>
                      <w:sz w:val="24"/>
                      <w:szCs w:val="24"/>
                      <w:lang w:val="de-DE"/>
                    </w:rPr>
                    <w:t>V16-20-160U+, 36kgs Interlocking Lickerin Wire</w:t>
                  </w:r>
                </w:p>
              </w:tc>
              <w:tc>
                <w:tcPr>
                  <w:tcW w:w="643" w:type="dxa"/>
                  <w:tcBorders>
                    <w:top w:val="nil"/>
                    <w:left w:val="nil"/>
                    <w:bottom w:val="single" w:sz="4" w:space="0" w:color="auto"/>
                    <w:right w:val="single" w:sz="4" w:space="0" w:color="auto"/>
                  </w:tcBorders>
                  <w:shd w:val="clear" w:color="000000" w:fill="FFFFFF"/>
                  <w:noWrap/>
                  <w:vAlign w:val="center"/>
                  <w:hideMark/>
                </w:tcPr>
                <w:p w14:paraId="454743D3"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lang w:val="de-DE"/>
                    </w:rPr>
                    <w:t xml:space="preserve"> </w:t>
                  </w:r>
                  <w:r w:rsidRPr="00DF57B7">
                    <w:rPr>
                      <w:rFonts w:ascii="Times New Roman" w:hAnsi="Times New Roman"/>
                      <w:sz w:val="24"/>
                      <w:szCs w:val="24"/>
                    </w:rPr>
                    <w:t xml:space="preserve">Bộ </w:t>
                  </w:r>
                </w:p>
              </w:tc>
              <w:tc>
                <w:tcPr>
                  <w:tcW w:w="957" w:type="dxa"/>
                  <w:tcBorders>
                    <w:top w:val="nil"/>
                    <w:left w:val="nil"/>
                    <w:bottom w:val="single" w:sz="4" w:space="0" w:color="auto"/>
                    <w:right w:val="single" w:sz="4" w:space="0" w:color="auto"/>
                  </w:tcBorders>
                  <w:shd w:val="clear" w:color="000000" w:fill="FFFFFF"/>
                  <w:noWrap/>
                  <w:vAlign w:val="center"/>
                  <w:hideMark/>
                </w:tcPr>
                <w:p w14:paraId="5A01DF13"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3</w:t>
                  </w:r>
                </w:p>
              </w:tc>
            </w:tr>
            <w:tr w:rsidR="00904CD2" w:rsidRPr="00DF57B7" w14:paraId="34DA94C0" w14:textId="77777777" w:rsidTr="005C6740">
              <w:trPr>
                <w:trHeight w:val="420"/>
              </w:trPr>
              <w:tc>
                <w:tcPr>
                  <w:tcW w:w="753" w:type="dxa"/>
                  <w:tcBorders>
                    <w:top w:val="nil"/>
                    <w:left w:val="single" w:sz="8" w:space="0" w:color="auto"/>
                    <w:bottom w:val="single" w:sz="4" w:space="0" w:color="auto"/>
                    <w:right w:val="single" w:sz="4" w:space="0" w:color="auto"/>
                  </w:tcBorders>
                  <w:shd w:val="clear" w:color="000000" w:fill="FFFFFF"/>
                  <w:vAlign w:val="center"/>
                  <w:hideMark/>
                </w:tcPr>
                <w:p w14:paraId="35A88610"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23</w:t>
                  </w:r>
                </w:p>
              </w:tc>
              <w:tc>
                <w:tcPr>
                  <w:tcW w:w="3002" w:type="dxa"/>
                  <w:tcBorders>
                    <w:top w:val="nil"/>
                    <w:left w:val="nil"/>
                    <w:bottom w:val="single" w:sz="4" w:space="0" w:color="auto"/>
                    <w:right w:val="single" w:sz="4" w:space="0" w:color="auto"/>
                  </w:tcBorders>
                  <w:shd w:val="clear" w:color="000000" w:fill="FFFFFF"/>
                  <w:noWrap/>
                  <w:vAlign w:val="center"/>
                  <w:hideMark/>
                </w:tcPr>
                <w:p w14:paraId="1D2BE33D"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V16-20-200U</w:t>
                  </w:r>
                </w:p>
              </w:tc>
              <w:tc>
                <w:tcPr>
                  <w:tcW w:w="3739" w:type="dxa"/>
                  <w:tcBorders>
                    <w:top w:val="nil"/>
                    <w:left w:val="nil"/>
                    <w:bottom w:val="single" w:sz="4" w:space="0" w:color="auto"/>
                    <w:right w:val="single" w:sz="4" w:space="0" w:color="auto"/>
                  </w:tcBorders>
                  <w:shd w:val="clear" w:color="000000" w:fill="FFFFFF"/>
                  <w:noWrap/>
                  <w:vAlign w:val="center"/>
                  <w:hideMark/>
                </w:tcPr>
                <w:p w14:paraId="37B96351" w14:textId="77777777" w:rsidR="00904CD2" w:rsidRPr="00DF57B7" w:rsidRDefault="00904CD2" w:rsidP="005C6740">
                  <w:pPr>
                    <w:pStyle w:val="NoSpacing"/>
                    <w:rPr>
                      <w:rFonts w:ascii="Times New Roman" w:hAnsi="Times New Roman"/>
                      <w:sz w:val="24"/>
                      <w:szCs w:val="24"/>
                      <w:lang w:val="de-DE"/>
                    </w:rPr>
                  </w:pPr>
                  <w:r w:rsidRPr="00DF57B7">
                    <w:rPr>
                      <w:rFonts w:ascii="Times New Roman" w:hAnsi="Times New Roman"/>
                      <w:sz w:val="24"/>
                      <w:szCs w:val="24"/>
                      <w:lang w:val="de-DE"/>
                    </w:rPr>
                    <w:t>V16-20-200U+, 39kgs Interlocking Lickerin Wire</w:t>
                  </w:r>
                </w:p>
              </w:tc>
              <w:tc>
                <w:tcPr>
                  <w:tcW w:w="643" w:type="dxa"/>
                  <w:tcBorders>
                    <w:top w:val="nil"/>
                    <w:left w:val="nil"/>
                    <w:bottom w:val="single" w:sz="4" w:space="0" w:color="auto"/>
                    <w:right w:val="single" w:sz="4" w:space="0" w:color="auto"/>
                  </w:tcBorders>
                  <w:shd w:val="clear" w:color="000000" w:fill="FFFFFF"/>
                  <w:noWrap/>
                  <w:vAlign w:val="center"/>
                  <w:hideMark/>
                </w:tcPr>
                <w:p w14:paraId="5E23F131"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lang w:val="de-DE"/>
                    </w:rPr>
                    <w:t xml:space="preserve"> </w:t>
                  </w:r>
                  <w:r w:rsidRPr="00DF57B7">
                    <w:rPr>
                      <w:rFonts w:ascii="Times New Roman" w:hAnsi="Times New Roman"/>
                      <w:sz w:val="24"/>
                      <w:szCs w:val="24"/>
                    </w:rPr>
                    <w:t xml:space="preserve">Bộ </w:t>
                  </w:r>
                </w:p>
              </w:tc>
              <w:tc>
                <w:tcPr>
                  <w:tcW w:w="957" w:type="dxa"/>
                  <w:tcBorders>
                    <w:top w:val="nil"/>
                    <w:left w:val="nil"/>
                    <w:bottom w:val="single" w:sz="4" w:space="0" w:color="auto"/>
                    <w:right w:val="single" w:sz="4" w:space="0" w:color="auto"/>
                  </w:tcBorders>
                  <w:shd w:val="clear" w:color="000000" w:fill="FFFFFF"/>
                  <w:noWrap/>
                  <w:vAlign w:val="center"/>
                  <w:hideMark/>
                </w:tcPr>
                <w:p w14:paraId="23E8CBAE"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3</w:t>
                  </w:r>
                </w:p>
              </w:tc>
            </w:tr>
            <w:tr w:rsidR="00904CD2" w:rsidRPr="00DF57B7" w14:paraId="27CA5F5F" w14:textId="77777777" w:rsidTr="005C6740">
              <w:trPr>
                <w:trHeight w:val="420"/>
              </w:trPr>
              <w:tc>
                <w:tcPr>
                  <w:tcW w:w="753" w:type="dxa"/>
                  <w:tcBorders>
                    <w:top w:val="nil"/>
                    <w:left w:val="single" w:sz="8" w:space="0" w:color="auto"/>
                    <w:bottom w:val="single" w:sz="4" w:space="0" w:color="auto"/>
                    <w:right w:val="single" w:sz="4" w:space="0" w:color="auto"/>
                  </w:tcBorders>
                  <w:shd w:val="clear" w:color="000000" w:fill="FFFFFF"/>
                  <w:vAlign w:val="center"/>
                  <w:hideMark/>
                </w:tcPr>
                <w:p w14:paraId="4089489D"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24</w:t>
                  </w:r>
                </w:p>
              </w:tc>
              <w:tc>
                <w:tcPr>
                  <w:tcW w:w="3002" w:type="dxa"/>
                  <w:tcBorders>
                    <w:top w:val="nil"/>
                    <w:left w:val="nil"/>
                    <w:bottom w:val="single" w:sz="4" w:space="0" w:color="auto"/>
                    <w:right w:val="single" w:sz="4" w:space="0" w:color="auto"/>
                  </w:tcBorders>
                  <w:shd w:val="clear" w:color="000000" w:fill="FFFFFF"/>
                  <w:noWrap/>
                  <w:vAlign w:val="center"/>
                  <w:hideMark/>
                </w:tcPr>
                <w:p w14:paraId="6DB39815"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VITHAM-BD480</w:t>
                  </w:r>
                </w:p>
              </w:tc>
              <w:tc>
                <w:tcPr>
                  <w:tcW w:w="3739" w:type="dxa"/>
                  <w:tcBorders>
                    <w:top w:val="nil"/>
                    <w:left w:val="nil"/>
                    <w:bottom w:val="single" w:sz="4" w:space="0" w:color="auto"/>
                    <w:right w:val="single" w:sz="4" w:space="0" w:color="auto"/>
                  </w:tcBorders>
                  <w:shd w:val="clear" w:color="000000" w:fill="FFFFFF"/>
                  <w:noWrap/>
                  <w:vAlign w:val="center"/>
                  <w:hideMark/>
                </w:tcPr>
                <w:p w14:paraId="1DDE50CC"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Vít hãm rotor cho máy BD480</w:t>
                  </w:r>
                </w:p>
              </w:tc>
              <w:tc>
                <w:tcPr>
                  <w:tcW w:w="643" w:type="dxa"/>
                  <w:tcBorders>
                    <w:top w:val="nil"/>
                    <w:left w:val="nil"/>
                    <w:bottom w:val="single" w:sz="4" w:space="0" w:color="auto"/>
                    <w:right w:val="single" w:sz="4" w:space="0" w:color="auto"/>
                  </w:tcBorders>
                  <w:shd w:val="clear" w:color="000000" w:fill="FFFFFF"/>
                  <w:noWrap/>
                  <w:vAlign w:val="center"/>
                  <w:hideMark/>
                </w:tcPr>
                <w:p w14:paraId="74CE5CA0"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 xml:space="preserve"> Cái </w:t>
                  </w:r>
                </w:p>
              </w:tc>
              <w:tc>
                <w:tcPr>
                  <w:tcW w:w="957" w:type="dxa"/>
                  <w:tcBorders>
                    <w:top w:val="nil"/>
                    <w:left w:val="nil"/>
                    <w:bottom w:val="single" w:sz="4" w:space="0" w:color="auto"/>
                    <w:right w:val="single" w:sz="4" w:space="0" w:color="auto"/>
                  </w:tcBorders>
                  <w:shd w:val="clear" w:color="000000" w:fill="FFFFFF"/>
                  <w:noWrap/>
                  <w:vAlign w:val="center"/>
                  <w:hideMark/>
                </w:tcPr>
                <w:p w14:paraId="2BC46102"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80</w:t>
                  </w:r>
                </w:p>
              </w:tc>
            </w:tr>
            <w:tr w:rsidR="00904CD2" w:rsidRPr="00DF57B7" w14:paraId="594788C1" w14:textId="77777777" w:rsidTr="005C6740">
              <w:trPr>
                <w:trHeight w:val="384"/>
              </w:trPr>
              <w:tc>
                <w:tcPr>
                  <w:tcW w:w="753" w:type="dxa"/>
                  <w:tcBorders>
                    <w:top w:val="single" w:sz="8" w:space="0" w:color="auto"/>
                    <w:left w:val="single" w:sz="8" w:space="0" w:color="auto"/>
                    <w:bottom w:val="single" w:sz="8" w:space="0" w:color="auto"/>
                    <w:right w:val="single" w:sz="4" w:space="0" w:color="auto"/>
                  </w:tcBorders>
                  <w:noWrap/>
                  <w:vAlign w:val="center"/>
                  <w:hideMark/>
                </w:tcPr>
                <w:p w14:paraId="19B98A98" w14:textId="77777777" w:rsidR="00904CD2" w:rsidRPr="00DF57B7" w:rsidRDefault="00904CD2" w:rsidP="005C6740">
                  <w:pPr>
                    <w:pStyle w:val="NoSpacing"/>
                    <w:jc w:val="center"/>
                    <w:rPr>
                      <w:rFonts w:ascii="Times New Roman" w:hAnsi="Times New Roman"/>
                      <w:b/>
                      <w:sz w:val="24"/>
                      <w:szCs w:val="24"/>
                    </w:rPr>
                  </w:pPr>
                </w:p>
              </w:tc>
              <w:tc>
                <w:tcPr>
                  <w:tcW w:w="3002" w:type="dxa"/>
                  <w:tcBorders>
                    <w:top w:val="single" w:sz="8" w:space="0" w:color="auto"/>
                    <w:left w:val="nil"/>
                    <w:bottom w:val="single" w:sz="8" w:space="0" w:color="auto"/>
                    <w:right w:val="single" w:sz="4" w:space="0" w:color="auto"/>
                  </w:tcBorders>
                  <w:noWrap/>
                  <w:vAlign w:val="center"/>
                  <w:hideMark/>
                </w:tcPr>
                <w:p w14:paraId="7E069CD7" w14:textId="77777777" w:rsidR="00904CD2" w:rsidRPr="00DF57B7" w:rsidRDefault="00904CD2" w:rsidP="005C6740">
                  <w:pPr>
                    <w:pStyle w:val="NoSpacing"/>
                    <w:jc w:val="center"/>
                    <w:rPr>
                      <w:rFonts w:ascii="Times New Roman" w:hAnsi="Times New Roman"/>
                      <w:b/>
                      <w:sz w:val="24"/>
                      <w:szCs w:val="24"/>
                    </w:rPr>
                  </w:pPr>
                </w:p>
              </w:tc>
              <w:tc>
                <w:tcPr>
                  <w:tcW w:w="3739" w:type="dxa"/>
                  <w:tcBorders>
                    <w:top w:val="single" w:sz="8" w:space="0" w:color="auto"/>
                    <w:left w:val="nil"/>
                    <w:bottom w:val="single" w:sz="8" w:space="0" w:color="auto"/>
                    <w:right w:val="nil"/>
                  </w:tcBorders>
                  <w:shd w:val="clear" w:color="000000" w:fill="FFFFFF"/>
                  <w:noWrap/>
                  <w:vAlign w:val="center"/>
                  <w:hideMark/>
                </w:tcPr>
                <w:p w14:paraId="5EBBEA13" w14:textId="77777777" w:rsidR="00904CD2" w:rsidRPr="00DF57B7" w:rsidRDefault="00904CD2" w:rsidP="005C6740">
                  <w:pPr>
                    <w:pStyle w:val="NoSpacing"/>
                    <w:jc w:val="center"/>
                    <w:rPr>
                      <w:rFonts w:ascii="Times New Roman" w:hAnsi="Times New Roman"/>
                      <w:b/>
                      <w:sz w:val="24"/>
                      <w:szCs w:val="24"/>
                    </w:rPr>
                  </w:pPr>
                  <w:r w:rsidRPr="00DF57B7">
                    <w:rPr>
                      <w:rFonts w:ascii="Times New Roman" w:hAnsi="Times New Roman"/>
                      <w:b/>
                      <w:sz w:val="24"/>
                      <w:szCs w:val="24"/>
                    </w:rPr>
                    <w:t>Tổng cộng</w:t>
                  </w:r>
                </w:p>
              </w:tc>
              <w:tc>
                <w:tcPr>
                  <w:tcW w:w="643"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6A0FD269" w14:textId="77777777" w:rsidR="00904CD2" w:rsidRPr="00DF57B7" w:rsidRDefault="00904CD2" w:rsidP="005C6740">
                  <w:pPr>
                    <w:pStyle w:val="NoSpacing"/>
                    <w:jc w:val="center"/>
                    <w:rPr>
                      <w:rFonts w:ascii="Times New Roman" w:hAnsi="Times New Roman"/>
                      <w:b/>
                      <w:sz w:val="24"/>
                      <w:szCs w:val="24"/>
                    </w:rPr>
                  </w:pPr>
                </w:p>
              </w:tc>
              <w:tc>
                <w:tcPr>
                  <w:tcW w:w="957" w:type="dxa"/>
                  <w:tcBorders>
                    <w:top w:val="single" w:sz="8" w:space="0" w:color="auto"/>
                    <w:left w:val="nil"/>
                    <w:bottom w:val="single" w:sz="8" w:space="0" w:color="auto"/>
                    <w:right w:val="single" w:sz="8" w:space="0" w:color="auto"/>
                  </w:tcBorders>
                  <w:shd w:val="clear" w:color="000000" w:fill="FFFFFF"/>
                  <w:noWrap/>
                  <w:vAlign w:val="center"/>
                  <w:hideMark/>
                </w:tcPr>
                <w:p w14:paraId="7C07FB7B" w14:textId="77777777" w:rsidR="00904CD2" w:rsidRPr="00DF57B7" w:rsidRDefault="00904CD2" w:rsidP="005C6740">
                  <w:pPr>
                    <w:pStyle w:val="NoSpacing"/>
                    <w:jc w:val="center"/>
                    <w:rPr>
                      <w:rFonts w:ascii="Times New Roman" w:hAnsi="Times New Roman"/>
                      <w:b/>
                      <w:sz w:val="24"/>
                      <w:szCs w:val="24"/>
                    </w:rPr>
                  </w:pPr>
                  <w:r w:rsidRPr="00DF57B7">
                    <w:rPr>
                      <w:rFonts w:ascii="Times New Roman" w:hAnsi="Times New Roman"/>
                      <w:b/>
                      <w:sz w:val="24"/>
                      <w:szCs w:val="24"/>
                    </w:rPr>
                    <w:t>635</w:t>
                  </w:r>
                </w:p>
              </w:tc>
            </w:tr>
          </w:tbl>
          <w:p w14:paraId="285643AF" w14:textId="77777777" w:rsidR="00904CD2" w:rsidRDefault="00904CD2" w:rsidP="005C6740">
            <w:pPr>
              <w:spacing w:line="312" w:lineRule="auto"/>
              <w:ind w:firstLine="567"/>
              <w:jc w:val="both"/>
              <w:rPr>
                <w:rFonts w:ascii="Times New Roman" w:hAnsi="Times New Roman" w:cs="Times New Roman"/>
                <w:b/>
                <w:sz w:val="24"/>
                <w:szCs w:val="24"/>
              </w:rPr>
            </w:pPr>
            <w:r w:rsidRPr="00DF57B7">
              <w:rPr>
                <w:rFonts w:ascii="Times New Roman" w:hAnsi="Times New Roman" w:cs="Times New Roman"/>
                <w:b/>
                <w:sz w:val="24"/>
                <w:szCs w:val="24"/>
              </w:rPr>
              <w:t>4.2 Kho vật tư</w:t>
            </w:r>
          </w:p>
          <w:tbl>
            <w:tblPr>
              <w:tblW w:w="9028" w:type="dxa"/>
              <w:tblLayout w:type="fixed"/>
              <w:tblCellMar>
                <w:left w:w="29" w:type="dxa"/>
                <w:right w:w="29" w:type="dxa"/>
              </w:tblCellMar>
              <w:tblLook w:val="04A0" w:firstRow="1" w:lastRow="0" w:firstColumn="1" w:lastColumn="0" w:noHBand="0" w:noVBand="1"/>
            </w:tblPr>
            <w:tblGrid>
              <w:gridCol w:w="670"/>
              <w:gridCol w:w="2722"/>
              <w:gridCol w:w="3998"/>
              <w:gridCol w:w="709"/>
              <w:gridCol w:w="929"/>
            </w:tblGrid>
            <w:tr w:rsidR="00904CD2" w:rsidRPr="00DF57B7" w14:paraId="591A094A" w14:textId="77777777" w:rsidTr="005C6740">
              <w:trPr>
                <w:trHeight w:val="348"/>
              </w:trPr>
              <w:tc>
                <w:tcPr>
                  <w:tcW w:w="67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06F55D0"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b/>
                      <w:sz w:val="24"/>
                      <w:szCs w:val="24"/>
                    </w:rPr>
                    <w:t>STT</w:t>
                  </w:r>
                </w:p>
              </w:tc>
              <w:tc>
                <w:tcPr>
                  <w:tcW w:w="2722" w:type="dxa"/>
                  <w:tcBorders>
                    <w:top w:val="single" w:sz="4" w:space="0" w:color="auto"/>
                    <w:left w:val="nil"/>
                    <w:bottom w:val="single" w:sz="4" w:space="0" w:color="auto"/>
                    <w:right w:val="single" w:sz="4" w:space="0" w:color="auto"/>
                  </w:tcBorders>
                  <w:shd w:val="clear" w:color="000000" w:fill="FFFFFF"/>
                  <w:noWrap/>
                  <w:vAlign w:val="center"/>
                </w:tcPr>
                <w:p w14:paraId="1A3BB9BF"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b/>
                      <w:sz w:val="24"/>
                      <w:szCs w:val="24"/>
                    </w:rPr>
                    <w:t>Mã số</w:t>
                  </w:r>
                </w:p>
              </w:tc>
              <w:tc>
                <w:tcPr>
                  <w:tcW w:w="3998" w:type="dxa"/>
                  <w:tcBorders>
                    <w:top w:val="single" w:sz="4" w:space="0" w:color="auto"/>
                    <w:left w:val="nil"/>
                    <w:bottom w:val="single" w:sz="4" w:space="0" w:color="auto"/>
                    <w:right w:val="single" w:sz="4" w:space="0" w:color="auto"/>
                  </w:tcBorders>
                  <w:shd w:val="clear" w:color="000000" w:fill="FFFFFF"/>
                  <w:noWrap/>
                  <w:vAlign w:val="center"/>
                </w:tcPr>
                <w:p w14:paraId="00519C2C"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b/>
                      <w:sz w:val="24"/>
                      <w:szCs w:val="24"/>
                    </w:rPr>
                    <w:t>Mặt hàng</w:t>
                  </w:r>
                </w:p>
              </w:tc>
              <w:tc>
                <w:tcPr>
                  <w:tcW w:w="709" w:type="dxa"/>
                  <w:tcBorders>
                    <w:top w:val="single" w:sz="4" w:space="0" w:color="auto"/>
                    <w:left w:val="nil"/>
                    <w:bottom w:val="single" w:sz="4" w:space="0" w:color="auto"/>
                    <w:right w:val="single" w:sz="4" w:space="0" w:color="auto"/>
                  </w:tcBorders>
                  <w:shd w:val="clear" w:color="000000" w:fill="FFFFFF"/>
                  <w:noWrap/>
                  <w:vAlign w:val="center"/>
                </w:tcPr>
                <w:p w14:paraId="55E0F7E9"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b/>
                      <w:sz w:val="24"/>
                      <w:szCs w:val="24"/>
                    </w:rPr>
                    <w:t>Đvt</w:t>
                  </w:r>
                </w:p>
              </w:tc>
              <w:tc>
                <w:tcPr>
                  <w:tcW w:w="929" w:type="dxa"/>
                  <w:tcBorders>
                    <w:top w:val="single" w:sz="4" w:space="0" w:color="auto"/>
                    <w:left w:val="nil"/>
                    <w:bottom w:val="single" w:sz="4" w:space="0" w:color="auto"/>
                    <w:right w:val="single" w:sz="4" w:space="0" w:color="auto"/>
                  </w:tcBorders>
                  <w:shd w:val="clear" w:color="000000" w:fill="FFFFFF"/>
                  <w:noWrap/>
                  <w:vAlign w:val="center"/>
                </w:tcPr>
                <w:p w14:paraId="32937AC4" w14:textId="77777777" w:rsidR="00904CD2" w:rsidRPr="00DF57B7" w:rsidRDefault="00904CD2" w:rsidP="005C6740">
                  <w:pPr>
                    <w:pStyle w:val="NoSpacing"/>
                    <w:jc w:val="center"/>
                    <w:rPr>
                      <w:rFonts w:ascii="Times New Roman" w:hAnsi="Times New Roman"/>
                      <w:b/>
                      <w:sz w:val="24"/>
                      <w:szCs w:val="24"/>
                    </w:rPr>
                  </w:pPr>
                  <w:r w:rsidRPr="00DF57B7">
                    <w:rPr>
                      <w:rFonts w:ascii="Times New Roman" w:hAnsi="Times New Roman"/>
                      <w:b/>
                      <w:sz w:val="24"/>
                      <w:szCs w:val="24"/>
                    </w:rPr>
                    <w:t>SL</w:t>
                  </w:r>
                </w:p>
                <w:p w14:paraId="5ED98040"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b/>
                      <w:sz w:val="24"/>
                      <w:szCs w:val="24"/>
                    </w:rPr>
                    <w:t>thực tế</w:t>
                  </w:r>
                </w:p>
              </w:tc>
            </w:tr>
            <w:tr w:rsidR="00904CD2" w:rsidRPr="00DF57B7" w14:paraId="535FB562" w14:textId="77777777" w:rsidTr="005C6740">
              <w:trPr>
                <w:trHeight w:val="312"/>
              </w:trPr>
              <w:tc>
                <w:tcPr>
                  <w:tcW w:w="670" w:type="dxa"/>
                  <w:tcBorders>
                    <w:top w:val="nil"/>
                    <w:left w:val="single" w:sz="8" w:space="0" w:color="auto"/>
                    <w:bottom w:val="single" w:sz="4" w:space="0" w:color="auto"/>
                    <w:right w:val="single" w:sz="4" w:space="0" w:color="auto"/>
                  </w:tcBorders>
                  <w:shd w:val="clear" w:color="000000" w:fill="FFFFFF"/>
                  <w:noWrap/>
                  <w:vAlign w:val="center"/>
                  <w:hideMark/>
                </w:tcPr>
                <w:p w14:paraId="56E34741"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w:t>
                  </w:r>
                </w:p>
              </w:tc>
              <w:tc>
                <w:tcPr>
                  <w:tcW w:w="2722" w:type="dxa"/>
                  <w:tcBorders>
                    <w:top w:val="nil"/>
                    <w:left w:val="nil"/>
                    <w:bottom w:val="single" w:sz="4" w:space="0" w:color="auto"/>
                    <w:right w:val="single" w:sz="4" w:space="0" w:color="auto"/>
                  </w:tcBorders>
                  <w:shd w:val="clear" w:color="000000" w:fill="FFFFFF"/>
                  <w:noWrap/>
                  <w:vAlign w:val="center"/>
                  <w:hideMark/>
                </w:tcPr>
                <w:p w14:paraId="68316D9D"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ACQUY-01</w:t>
                  </w:r>
                </w:p>
              </w:tc>
              <w:tc>
                <w:tcPr>
                  <w:tcW w:w="3998" w:type="dxa"/>
                  <w:tcBorders>
                    <w:top w:val="nil"/>
                    <w:left w:val="nil"/>
                    <w:bottom w:val="single" w:sz="4" w:space="0" w:color="auto"/>
                    <w:right w:val="single" w:sz="4" w:space="0" w:color="auto"/>
                  </w:tcBorders>
                  <w:shd w:val="clear" w:color="000000" w:fill="FFFFFF"/>
                  <w:noWrap/>
                  <w:vAlign w:val="center"/>
                  <w:hideMark/>
                </w:tcPr>
                <w:p w14:paraId="4B471A8B"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Bình ắc quy 2,2 Ah</w:t>
                  </w:r>
                </w:p>
              </w:tc>
              <w:tc>
                <w:tcPr>
                  <w:tcW w:w="709" w:type="dxa"/>
                  <w:tcBorders>
                    <w:top w:val="nil"/>
                    <w:left w:val="nil"/>
                    <w:bottom w:val="single" w:sz="4" w:space="0" w:color="auto"/>
                    <w:right w:val="single" w:sz="4" w:space="0" w:color="auto"/>
                  </w:tcBorders>
                  <w:shd w:val="clear" w:color="000000" w:fill="FFFFFF"/>
                  <w:noWrap/>
                  <w:vAlign w:val="center"/>
                  <w:hideMark/>
                </w:tcPr>
                <w:p w14:paraId="01D21FAA"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 xml:space="preserve"> cái </w:t>
                  </w:r>
                </w:p>
              </w:tc>
              <w:tc>
                <w:tcPr>
                  <w:tcW w:w="929" w:type="dxa"/>
                  <w:tcBorders>
                    <w:top w:val="nil"/>
                    <w:left w:val="nil"/>
                    <w:bottom w:val="single" w:sz="4" w:space="0" w:color="auto"/>
                    <w:right w:val="single" w:sz="8" w:space="0" w:color="auto"/>
                  </w:tcBorders>
                  <w:shd w:val="clear" w:color="000000" w:fill="FFFFFF"/>
                  <w:noWrap/>
                  <w:vAlign w:val="center"/>
                  <w:hideMark/>
                </w:tcPr>
                <w:p w14:paraId="75157613"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2</w:t>
                  </w:r>
                </w:p>
              </w:tc>
            </w:tr>
            <w:tr w:rsidR="00904CD2" w:rsidRPr="00DF57B7" w14:paraId="46241583" w14:textId="77777777" w:rsidTr="005C6740">
              <w:trPr>
                <w:trHeight w:val="312"/>
              </w:trPr>
              <w:tc>
                <w:tcPr>
                  <w:tcW w:w="670" w:type="dxa"/>
                  <w:tcBorders>
                    <w:top w:val="nil"/>
                    <w:left w:val="single" w:sz="8" w:space="0" w:color="auto"/>
                    <w:bottom w:val="single" w:sz="4" w:space="0" w:color="auto"/>
                    <w:right w:val="single" w:sz="4" w:space="0" w:color="auto"/>
                  </w:tcBorders>
                  <w:shd w:val="clear" w:color="000000" w:fill="FFFFFF"/>
                  <w:noWrap/>
                  <w:vAlign w:val="center"/>
                  <w:hideMark/>
                </w:tcPr>
                <w:p w14:paraId="19BE5289"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2</w:t>
                  </w:r>
                </w:p>
              </w:tc>
              <w:tc>
                <w:tcPr>
                  <w:tcW w:w="2722" w:type="dxa"/>
                  <w:tcBorders>
                    <w:top w:val="nil"/>
                    <w:left w:val="nil"/>
                    <w:bottom w:val="single" w:sz="4" w:space="0" w:color="auto"/>
                    <w:right w:val="single" w:sz="4" w:space="0" w:color="auto"/>
                  </w:tcBorders>
                  <w:shd w:val="clear" w:color="000000" w:fill="FFFFFF"/>
                  <w:noWrap/>
                  <w:vAlign w:val="center"/>
                  <w:hideMark/>
                </w:tcPr>
                <w:p w14:paraId="357114C2"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CANHQUATMOTOR3KW</w:t>
                  </w:r>
                </w:p>
              </w:tc>
              <w:tc>
                <w:tcPr>
                  <w:tcW w:w="3998" w:type="dxa"/>
                  <w:tcBorders>
                    <w:top w:val="nil"/>
                    <w:left w:val="nil"/>
                    <w:bottom w:val="single" w:sz="4" w:space="0" w:color="auto"/>
                    <w:right w:val="single" w:sz="4" w:space="0" w:color="auto"/>
                  </w:tcBorders>
                  <w:shd w:val="clear" w:color="000000" w:fill="FFFFFF"/>
                  <w:noWrap/>
                  <w:vAlign w:val="center"/>
                  <w:hideMark/>
                </w:tcPr>
                <w:p w14:paraId="4E3618CA" w14:textId="77777777" w:rsidR="00904CD2" w:rsidRPr="00DF57B7" w:rsidRDefault="00904CD2" w:rsidP="005C6740">
                  <w:pPr>
                    <w:pStyle w:val="NoSpacing"/>
                    <w:rPr>
                      <w:rFonts w:ascii="Times New Roman" w:hAnsi="Times New Roman"/>
                      <w:sz w:val="24"/>
                      <w:szCs w:val="24"/>
                      <w:lang w:val="nl-NL"/>
                    </w:rPr>
                  </w:pPr>
                  <w:r w:rsidRPr="00DF57B7">
                    <w:rPr>
                      <w:rFonts w:ascii="Times New Roman" w:hAnsi="Times New Roman"/>
                      <w:sz w:val="24"/>
                      <w:szCs w:val="24"/>
                      <w:lang w:val="nl-NL"/>
                    </w:rPr>
                    <w:t>Cánh quạt Motor 3Kw 53cm</w:t>
                  </w:r>
                </w:p>
              </w:tc>
              <w:tc>
                <w:tcPr>
                  <w:tcW w:w="709" w:type="dxa"/>
                  <w:tcBorders>
                    <w:top w:val="nil"/>
                    <w:left w:val="nil"/>
                    <w:bottom w:val="single" w:sz="4" w:space="0" w:color="auto"/>
                    <w:right w:val="single" w:sz="4" w:space="0" w:color="auto"/>
                  </w:tcBorders>
                  <w:shd w:val="clear" w:color="000000" w:fill="FFFFFF"/>
                  <w:noWrap/>
                  <w:vAlign w:val="center"/>
                  <w:hideMark/>
                </w:tcPr>
                <w:p w14:paraId="0C61CDB6"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lang w:val="nl-NL"/>
                    </w:rPr>
                    <w:t xml:space="preserve"> </w:t>
                  </w:r>
                  <w:r w:rsidRPr="00DF57B7">
                    <w:rPr>
                      <w:rFonts w:ascii="Times New Roman" w:hAnsi="Times New Roman"/>
                      <w:sz w:val="24"/>
                      <w:szCs w:val="24"/>
                    </w:rPr>
                    <w:t xml:space="preserve">Cái </w:t>
                  </w:r>
                </w:p>
              </w:tc>
              <w:tc>
                <w:tcPr>
                  <w:tcW w:w="929" w:type="dxa"/>
                  <w:tcBorders>
                    <w:top w:val="nil"/>
                    <w:left w:val="nil"/>
                    <w:bottom w:val="single" w:sz="4" w:space="0" w:color="auto"/>
                    <w:right w:val="single" w:sz="8" w:space="0" w:color="auto"/>
                  </w:tcBorders>
                  <w:shd w:val="clear" w:color="000000" w:fill="FFFFFF"/>
                  <w:noWrap/>
                  <w:vAlign w:val="center"/>
                  <w:hideMark/>
                </w:tcPr>
                <w:p w14:paraId="1F1D67CE"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2</w:t>
                  </w:r>
                </w:p>
              </w:tc>
            </w:tr>
            <w:tr w:rsidR="00904CD2" w:rsidRPr="00DF57B7" w14:paraId="68E636F2" w14:textId="77777777" w:rsidTr="005C6740">
              <w:trPr>
                <w:trHeight w:val="312"/>
              </w:trPr>
              <w:tc>
                <w:tcPr>
                  <w:tcW w:w="670" w:type="dxa"/>
                  <w:tcBorders>
                    <w:top w:val="nil"/>
                    <w:left w:val="single" w:sz="8" w:space="0" w:color="auto"/>
                    <w:bottom w:val="single" w:sz="4" w:space="0" w:color="auto"/>
                    <w:right w:val="single" w:sz="4" w:space="0" w:color="auto"/>
                  </w:tcBorders>
                  <w:shd w:val="clear" w:color="000000" w:fill="FFFFFF"/>
                  <w:noWrap/>
                  <w:vAlign w:val="center"/>
                  <w:hideMark/>
                </w:tcPr>
                <w:p w14:paraId="715A2DF6"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3</w:t>
                  </w:r>
                </w:p>
              </w:tc>
              <w:tc>
                <w:tcPr>
                  <w:tcW w:w="2722" w:type="dxa"/>
                  <w:tcBorders>
                    <w:top w:val="nil"/>
                    <w:left w:val="nil"/>
                    <w:bottom w:val="single" w:sz="4" w:space="0" w:color="auto"/>
                    <w:right w:val="single" w:sz="4" w:space="0" w:color="auto"/>
                  </w:tcBorders>
                  <w:shd w:val="clear" w:color="000000" w:fill="FFFFFF"/>
                  <w:vAlign w:val="center"/>
                  <w:hideMark/>
                </w:tcPr>
                <w:p w14:paraId="2BA21B5F"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CUROA559-PJ8</w:t>
                  </w:r>
                </w:p>
              </w:tc>
              <w:tc>
                <w:tcPr>
                  <w:tcW w:w="3998" w:type="dxa"/>
                  <w:tcBorders>
                    <w:top w:val="nil"/>
                    <w:left w:val="nil"/>
                    <w:bottom w:val="single" w:sz="4" w:space="0" w:color="auto"/>
                    <w:right w:val="single" w:sz="4" w:space="0" w:color="auto"/>
                  </w:tcBorders>
                  <w:shd w:val="clear" w:color="000000" w:fill="FFFFFF"/>
                  <w:noWrap/>
                  <w:vAlign w:val="center"/>
                  <w:hideMark/>
                </w:tcPr>
                <w:p w14:paraId="0500DFA9"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Dây curoa 559-PJ-8</w:t>
                  </w:r>
                </w:p>
              </w:tc>
              <w:tc>
                <w:tcPr>
                  <w:tcW w:w="709" w:type="dxa"/>
                  <w:tcBorders>
                    <w:top w:val="nil"/>
                    <w:left w:val="nil"/>
                    <w:bottom w:val="single" w:sz="4" w:space="0" w:color="auto"/>
                    <w:right w:val="single" w:sz="4" w:space="0" w:color="auto"/>
                  </w:tcBorders>
                  <w:shd w:val="clear" w:color="000000" w:fill="FFFFFF"/>
                  <w:noWrap/>
                  <w:vAlign w:val="center"/>
                  <w:hideMark/>
                </w:tcPr>
                <w:p w14:paraId="0D910933"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 xml:space="preserve"> Sợi </w:t>
                  </w:r>
                </w:p>
              </w:tc>
              <w:tc>
                <w:tcPr>
                  <w:tcW w:w="929" w:type="dxa"/>
                  <w:tcBorders>
                    <w:top w:val="nil"/>
                    <w:left w:val="nil"/>
                    <w:bottom w:val="single" w:sz="4" w:space="0" w:color="auto"/>
                    <w:right w:val="single" w:sz="8" w:space="0" w:color="auto"/>
                  </w:tcBorders>
                  <w:shd w:val="clear" w:color="000000" w:fill="FFFFFF"/>
                  <w:noWrap/>
                  <w:vAlign w:val="center"/>
                  <w:hideMark/>
                </w:tcPr>
                <w:p w14:paraId="101AA2DA"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3</w:t>
                  </w:r>
                </w:p>
              </w:tc>
            </w:tr>
            <w:tr w:rsidR="00904CD2" w:rsidRPr="00DF57B7" w14:paraId="6AD90D7D" w14:textId="77777777" w:rsidTr="005C6740">
              <w:trPr>
                <w:trHeight w:val="312"/>
              </w:trPr>
              <w:tc>
                <w:tcPr>
                  <w:tcW w:w="670" w:type="dxa"/>
                  <w:tcBorders>
                    <w:top w:val="nil"/>
                    <w:left w:val="single" w:sz="8" w:space="0" w:color="auto"/>
                    <w:bottom w:val="single" w:sz="4" w:space="0" w:color="auto"/>
                    <w:right w:val="single" w:sz="4" w:space="0" w:color="auto"/>
                  </w:tcBorders>
                  <w:shd w:val="clear" w:color="000000" w:fill="FFFFFF"/>
                  <w:noWrap/>
                  <w:vAlign w:val="center"/>
                  <w:hideMark/>
                </w:tcPr>
                <w:p w14:paraId="62D6D321"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4</w:t>
                  </w:r>
                </w:p>
              </w:tc>
              <w:tc>
                <w:tcPr>
                  <w:tcW w:w="2722" w:type="dxa"/>
                  <w:tcBorders>
                    <w:top w:val="nil"/>
                    <w:left w:val="nil"/>
                    <w:bottom w:val="single" w:sz="4" w:space="0" w:color="auto"/>
                    <w:right w:val="single" w:sz="4" w:space="0" w:color="auto"/>
                  </w:tcBorders>
                  <w:shd w:val="clear" w:color="000000" w:fill="FFFFFF"/>
                  <w:noWrap/>
                  <w:vAlign w:val="center"/>
                  <w:hideMark/>
                </w:tcPr>
                <w:p w14:paraId="666E846F"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CUROA1120-H8M-20</w:t>
                  </w:r>
                </w:p>
              </w:tc>
              <w:tc>
                <w:tcPr>
                  <w:tcW w:w="3998" w:type="dxa"/>
                  <w:tcBorders>
                    <w:top w:val="nil"/>
                    <w:left w:val="nil"/>
                    <w:bottom w:val="single" w:sz="4" w:space="0" w:color="auto"/>
                    <w:right w:val="single" w:sz="4" w:space="0" w:color="auto"/>
                  </w:tcBorders>
                  <w:shd w:val="clear" w:color="000000" w:fill="FFFFFF"/>
                  <w:noWrap/>
                  <w:vAlign w:val="center"/>
                  <w:hideMark/>
                </w:tcPr>
                <w:p w14:paraId="38DB824C"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Dây curoa Bando 1120-H8M-20</w:t>
                  </w:r>
                </w:p>
              </w:tc>
              <w:tc>
                <w:tcPr>
                  <w:tcW w:w="709" w:type="dxa"/>
                  <w:tcBorders>
                    <w:top w:val="nil"/>
                    <w:left w:val="nil"/>
                    <w:bottom w:val="single" w:sz="4" w:space="0" w:color="auto"/>
                    <w:right w:val="single" w:sz="4" w:space="0" w:color="auto"/>
                  </w:tcBorders>
                  <w:shd w:val="clear" w:color="000000" w:fill="FFFFFF"/>
                  <w:noWrap/>
                  <w:vAlign w:val="center"/>
                  <w:hideMark/>
                </w:tcPr>
                <w:p w14:paraId="58226DA2"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 xml:space="preserve"> Sợi </w:t>
                  </w:r>
                </w:p>
              </w:tc>
              <w:tc>
                <w:tcPr>
                  <w:tcW w:w="929" w:type="dxa"/>
                  <w:tcBorders>
                    <w:top w:val="nil"/>
                    <w:left w:val="nil"/>
                    <w:bottom w:val="single" w:sz="4" w:space="0" w:color="auto"/>
                    <w:right w:val="single" w:sz="8" w:space="0" w:color="auto"/>
                  </w:tcBorders>
                  <w:shd w:val="clear" w:color="000000" w:fill="FFFFFF"/>
                  <w:noWrap/>
                  <w:vAlign w:val="center"/>
                  <w:hideMark/>
                </w:tcPr>
                <w:p w14:paraId="3BD4B964"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w:t>
                  </w:r>
                </w:p>
              </w:tc>
            </w:tr>
            <w:tr w:rsidR="00904CD2" w:rsidRPr="00DF57B7" w14:paraId="73932BC0" w14:textId="77777777" w:rsidTr="005C6740">
              <w:trPr>
                <w:trHeight w:val="312"/>
              </w:trPr>
              <w:tc>
                <w:tcPr>
                  <w:tcW w:w="670" w:type="dxa"/>
                  <w:tcBorders>
                    <w:top w:val="nil"/>
                    <w:left w:val="single" w:sz="8" w:space="0" w:color="auto"/>
                    <w:bottom w:val="single" w:sz="4" w:space="0" w:color="auto"/>
                    <w:right w:val="single" w:sz="4" w:space="0" w:color="auto"/>
                  </w:tcBorders>
                  <w:shd w:val="clear" w:color="000000" w:fill="FFFFFF"/>
                  <w:noWrap/>
                  <w:vAlign w:val="center"/>
                  <w:hideMark/>
                </w:tcPr>
                <w:p w14:paraId="23E75E49"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5</w:t>
                  </w:r>
                </w:p>
              </w:tc>
              <w:tc>
                <w:tcPr>
                  <w:tcW w:w="2722" w:type="dxa"/>
                  <w:tcBorders>
                    <w:top w:val="nil"/>
                    <w:left w:val="nil"/>
                    <w:bottom w:val="single" w:sz="4" w:space="0" w:color="auto"/>
                    <w:right w:val="single" w:sz="4" w:space="0" w:color="auto"/>
                  </w:tcBorders>
                  <w:shd w:val="clear" w:color="000000" w:fill="FFFFFF"/>
                  <w:noWrap/>
                  <w:vAlign w:val="center"/>
                  <w:hideMark/>
                </w:tcPr>
                <w:p w14:paraId="7E18E351"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DAY900-5M-35</w:t>
                  </w:r>
                </w:p>
              </w:tc>
              <w:tc>
                <w:tcPr>
                  <w:tcW w:w="3998" w:type="dxa"/>
                  <w:tcBorders>
                    <w:top w:val="nil"/>
                    <w:left w:val="nil"/>
                    <w:bottom w:val="single" w:sz="4" w:space="0" w:color="auto"/>
                    <w:right w:val="single" w:sz="4" w:space="0" w:color="auto"/>
                  </w:tcBorders>
                  <w:shd w:val="clear" w:color="000000" w:fill="FFFFFF"/>
                  <w:noWrap/>
                  <w:vAlign w:val="center"/>
                  <w:hideMark/>
                </w:tcPr>
                <w:p w14:paraId="1BD5A199"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Dây curoa Bando 900HP - S5M-35</w:t>
                  </w:r>
                </w:p>
              </w:tc>
              <w:tc>
                <w:tcPr>
                  <w:tcW w:w="709" w:type="dxa"/>
                  <w:tcBorders>
                    <w:top w:val="nil"/>
                    <w:left w:val="nil"/>
                    <w:bottom w:val="single" w:sz="4" w:space="0" w:color="auto"/>
                    <w:right w:val="single" w:sz="4" w:space="0" w:color="auto"/>
                  </w:tcBorders>
                  <w:shd w:val="clear" w:color="000000" w:fill="FFFFFF"/>
                  <w:noWrap/>
                  <w:vAlign w:val="center"/>
                  <w:hideMark/>
                </w:tcPr>
                <w:p w14:paraId="6DA53821"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 xml:space="preserve"> Sợi </w:t>
                  </w:r>
                </w:p>
              </w:tc>
              <w:tc>
                <w:tcPr>
                  <w:tcW w:w="929" w:type="dxa"/>
                  <w:tcBorders>
                    <w:top w:val="nil"/>
                    <w:left w:val="nil"/>
                    <w:bottom w:val="single" w:sz="4" w:space="0" w:color="auto"/>
                    <w:right w:val="single" w:sz="8" w:space="0" w:color="auto"/>
                  </w:tcBorders>
                  <w:shd w:val="clear" w:color="000000" w:fill="FFFFFF"/>
                  <w:noWrap/>
                  <w:vAlign w:val="center"/>
                  <w:hideMark/>
                </w:tcPr>
                <w:p w14:paraId="76674A1D"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w:t>
                  </w:r>
                </w:p>
              </w:tc>
            </w:tr>
            <w:tr w:rsidR="00904CD2" w:rsidRPr="00DF57B7" w14:paraId="5F3BA04A" w14:textId="77777777" w:rsidTr="005C6740">
              <w:trPr>
                <w:trHeight w:val="312"/>
              </w:trPr>
              <w:tc>
                <w:tcPr>
                  <w:tcW w:w="670" w:type="dxa"/>
                  <w:tcBorders>
                    <w:top w:val="nil"/>
                    <w:left w:val="single" w:sz="8" w:space="0" w:color="auto"/>
                    <w:bottom w:val="single" w:sz="4" w:space="0" w:color="auto"/>
                    <w:right w:val="single" w:sz="4" w:space="0" w:color="auto"/>
                  </w:tcBorders>
                  <w:shd w:val="clear" w:color="000000" w:fill="FFFFFF"/>
                  <w:noWrap/>
                  <w:vAlign w:val="center"/>
                  <w:hideMark/>
                </w:tcPr>
                <w:p w14:paraId="70025045"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6</w:t>
                  </w:r>
                </w:p>
              </w:tc>
              <w:tc>
                <w:tcPr>
                  <w:tcW w:w="2722" w:type="dxa"/>
                  <w:tcBorders>
                    <w:top w:val="nil"/>
                    <w:left w:val="nil"/>
                    <w:bottom w:val="single" w:sz="4" w:space="0" w:color="auto"/>
                    <w:right w:val="single" w:sz="4" w:space="0" w:color="auto"/>
                  </w:tcBorders>
                  <w:shd w:val="clear" w:color="000000" w:fill="FFFFFF"/>
                  <w:noWrap/>
                  <w:vAlign w:val="center"/>
                  <w:hideMark/>
                </w:tcPr>
                <w:p w14:paraId="23CE5A15"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DAYCUROA-04</w:t>
                  </w:r>
                </w:p>
              </w:tc>
              <w:tc>
                <w:tcPr>
                  <w:tcW w:w="3998" w:type="dxa"/>
                  <w:tcBorders>
                    <w:top w:val="nil"/>
                    <w:left w:val="nil"/>
                    <w:bottom w:val="single" w:sz="4" w:space="0" w:color="auto"/>
                    <w:right w:val="single" w:sz="4" w:space="0" w:color="auto"/>
                  </w:tcBorders>
                  <w:shd w:val="clear" w:color="000000" w:fill="FFFFFF"/>
                  <w:noWrap/>
                  <w:vAlign w:val="center"/>
                  <w:hideMark/>
                </w:tcPr>
                <w:p w14:paraId="3E62AA93"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Dây curoa Gates D8M -1600 ( 20)</w:t>
                  </w:r>
                </w:p>
              </w:tc>
              <w:tc>
                <w:tcPr>
                  <w:tcW w:w="709" w:type="dxa"/>
                  <w:tcBorders>
                    <w:top w:val="nil"/>
                    <w:left w:val="nil"/>
                    <w:bottom w:val="single" w:sz="4" w:space="0" w:color="auto"/>
                    <w:right w:val="single" w:sz="4" w:space="0" w:color="auto"/>
                  </w:tcBorders>
                  <w:shd w:val="clear" w:color="000000" w:fill="FFFFFF"/>
                  <w:noWrap/>
                  <w:vAlign w:val="center"/>
                  <w:hideMark/>
                </w:tcPr>
                <w:p w14:paraId="6A36A629"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 xml:space="preserve"> sợi </w:t>
                  </w:r>
                </w:p>
              </w:tc>
              <w:tc>
                <w:tcPr>
                  <w:tcW w:w="929" w:type="dxa"/>
                  <w:tcBorders>
                    <w:top w:val="nil"/>
                    <w:left w:val="nil"/>
                    <w:bottom w:val="single" w:sz="4" w:space="0" w:color="auto"/>
                    <w:right w:val="single" w:sz="8" w:space="0" w:color="auto"/>
                  </w:tcBorders>
                  <w:shd w:val="clear" w:color="000000" w:fill="FFFFFF"/>
                  <w:noWrap/>
                  <w:vAlign w:val="center"/>
                  <w:hideMark/>
                </w:tcPr>
                <w:p w14:paraId="4D916E27"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w:t>
                  </w:r>
                </w:p>
              </w:tc>
            </w:tr>
            <w:tr w:rsidR="00904CD2" w:rsidRPr="00DF57B7" w14:paraId="4CD8C088" w14:textId="77777777" w:rsidTr="005C6740">
              <w:trPr>
                <w:trHeight w:val="312"/>
              </w:trPr>
              <w:tc>
                <w:tcPr>
                  <w:tcW w:w="670" w:type="dxa"/>
                  <w:tcBorders>
                    <w:top w:val="nil"/>
                    <w:left w:val="single" w:sz="8" w:space="0" w:color="auto"/>
                    <w:bottom w:val="single" w:sz="4" w:space="0" w:color="auto"/>
                    <w:right w:val="single" w:sz="4" w:space="0" w:color="auto"/>
                  </w:tcBorders>
                  <w:shd w:val="clear" w:color="000000" w:fill="FFFFFF"/>
                  <w:noWrap/>
                  <w:vAlign w:val="center"/>
                  <w:hideMark/>
                </w:tcPr>
                <w:p w14:paraId="0D8113B9"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7</w:t>
                  </w:r>
                </w:p>
              </w:tc>
              <w:tc>
                <w:tcPr>
                  <w:tcW w:w="2722" w:type="dxa"/>
                  <w:tcBorders>
                    <w:top w:val="nil"/>
                    <w:left w:val="nil"/>
                    <w:bottom w:val="single" w:sz="4" w:space="0" w:color="auto"/>
                    <w:right w:val="single" w:sz="4" w:space="0" w:color="auto"/>
                  </w:tcBorders>
                  <w:shd w:val="clear" w:color="000000" w:fill="FFFFFF"/>
                  <w:noWrap/>
                  <w:vAlign w:val="center"/>
                  <w:hideMark/>
                </w:tcPr>
                <w:p w14:paraId="2BDE55B5"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DAYDAI1350X14X2.2</w:t>
                  </w:r>
                </w:p>
              </w:tc>
              <w:tc>
                <w:tcPr>
                  <w:tcW w:w="3998" w:type="dxa"/>
                  <w:tcBorders>
                    <w:top w:val="nil"/>
                    <w:left w:val="nil"/>
                    <w:bottom w:val="single" w:sz="4" w:space="0" w:color="auto"/>
                    <w:right w:val="single" w:sz="4" w:space="0" w:color="auto"/>
                  </w:tcBorders>
                  <w:shd w:val="clear" w:color="000000" w:fill="FFFFFF"/>
                  <w:noWrap/>
                  <w:vAlign w:val="center"/>
                  <w:hideMark/>
                </w:tcPr>
                <w:p w14:paraId="0B8ACEC2"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Dây đai 1350x14x2.2mm</w:t>
                  </w:r>
                </w:p>
              </w:tc>
              <w:tc>
                <w:tcPr>
                  <w:tcW w:w="709" w:type="dxa"/>
                  <w:tcBorders>
                    <w:top w:val="nil"/>
                    <w:left w:val="nil"/>
                    <w:bottom w:val="single" w:sz="4" w:space="0" w:color="auto"/>
                    <w:right w:val="single" w:sz="4" w:space="0" w:color="auto"/>
                  </w:tcBorders>
                  <w:shd w:val="clear" w:color="000000" w:fill="FFFFFF"/>
                  <w:noWrap/>
                  <w:vAlign w:val="center"/>
                  <w:hideMark/>
                </w:tcPr>
                <w:p w14:paraId="672A9F52"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 xml:space="preserve"> Sợi </w:t>
                  </w:r>
                </w:p>
              </w:tc>
              <w:tc>
                <w:tcPr>
                  <w:tcW w:w="929" w:type="dxa"/>
                  <w:tcBorders>
                    <w:top w:val="nil"/>
                    <w:left w:val="nil"/>
                    <w:bottom w:val="single" w:sz="4" w:space="0" w:color="auto"/>
                    <w:right w:val="single" w:sz="8" w:space="0" w:color="auto"/>
                  </w:tcBorders>
                  <w:shd w:val="clear" w:color="000000" w:fill="FFFFFF"/>
                  <w:noWrap/>
                  <w:vAlign w:val="center"/>
                  <w:hideMark/>
                </w:tcPr>
                <w:p w14:paraId="692F0B7E"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2</w:t>
                  </w:r>
                </w:p>
              </w:tc>
            </w:tr>
            <w:tr w:rsidR="00904CD2" w:rsidRPr="00DF57B7" w14:paraId="514CEA24" w14:textId="77777777" w:rsidTr="005C6740">
              <w:trPr>
                <w:trHeight w:val="312"/>
              </w:trPr>
              <w:tc>
                <w:tcPr>
                  <w:tcW w:w="670" w:type="dxa"/>
                  <w:tcBorders>
                    <w:top w:val="nil"/>
                    <w:left w:val="single" w:sz="8" w:space="0" w:color="auto"/>
                    <w:bottom w:val="single" w:sz="4" w:space="0" w:color="auto"/>
                    <w:right w:val="single" w:sz="4" w:space="0" w:color="auto"/>
                  </w:tcBorders>
                  <w:shd w:val="clear" w:color="000000" w:fill="FFFFFF"/>
                  <w:noWrap/>
                  <w:vAlign w:val="center"/>
                  <w:hideMark/>
                </w:tcPr>
                <w:p w14:paraId="325F007E"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8</w:t>
                  </w:r>
                </w:p>
              </w:tc>
              <w:tc>
                <w:tcPr>
                  <w:tcW w:w="2722" w:type="dxa"/>
                  <w:tcBorders>
                    <w:top w:val="nil"/>
                    <w:left w:val="nil"/>
                    <w:bottom w:val="single" w:sz="4" w:space="0" w:color="auto"/>
                    <w:right w:val="single" w:sz="4" w:space="0" w:color="auto"/>
                  </w:tcBorders>
                  <w:shd w:val="clear" w:color="000000" w:fill="FFFFFF"/>
                  <w:noWrap/>
                  <w:vAlign w:val="center"/>
                  <w:hideMark/>
                </w:tcPr>
                <w:p w14:paraId="01A2A883"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DAYDAI1350X15X2.2</w:t>
                  </w:r>
                </w:p>
              </w:tc>
              <w:tc>
                <w:tcPr>
                  <w:tcW w:w="3998" w:type="dxa"/>
                  <w:tcBorders>
                    <w:top w:val="nil"/>
                    <w:left w:val="nil"/>
                    <w:bottom w:val="single" w:sz="4" w:space="0" w:color="auto"/>
                    <w:right w:val="single" w:sz="4" w:space="0" w:color="auto"/>
                  </w:tcBorders>
                  <w:shd w:val="clear" w:color="000000" w:fill="FFFFFF"/>
                  <w:noWrap/>
                  <w:vAlign w:val="center"/>
                  <w:hideMark/>
                </w:tcPr>
                <w:p w14:paraId="582748AF"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Dây đai 1350x15x2.2mm</w:t>
                  </w:r>
                </w:p>
              </w:tc>
              <w:tc>
                <w:tcPr>
                  <w:tcW w:w="709" w:type="dxa"/>
                  <w:tcBorders>
                    <w:top w:val="nil"/>
                    <w:left w:val="nil"/>
                    <w:bottom w:val="single" w:sz="4" w:space="0" w:color="auto"/>
                    <w:right w:val="single" w:sz="4" w:space="0" w:color="auto"/>
                  </w:tcBorders>
                  <w:shd w:val="clear" w:color="000000" w:fill="FFFFFF"/>
                  <w:noWrap/>
                  <w:vAlign w:val="center"/>
                  <w:hideMark/>
                </w:tcPr>
                <w:p w14:paraId="761C4A06"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 xml:space="preserve"> Sợi </w:t>
                  </w:r>
                </w:p>
              </w:tc>
              <w:tc>
                <w:tcPr>
                  <w:tcW w:w="929" w:type="dxa"/>
                  <w:tcBorders>
                    <w:top w:val="nil"/>
                    <w:left w:val="nil"/>
                    <w:bottom w:val="single" w:sz="4" w:space="0" w:color="auto"/>
                    <w:right w:val="single" w:sz="8" w:space="0" w:color="auto"/>
                  </w:tcBorders>
                  <w:shd w:val="clear" w:color="000000" w:fill="FFFFFF"/>
                  <w:noWrap/>
                  <w:vAlign w:val="center"/>
                  <w:hideMark/>
                </w:tcPr>
                <w:p w14:paraId="3650B56D"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2</w:t>
                  </w:r>
                </w:p>
              </w:tc>
            </w:tr>
            <w:tr w:rsidR="00904CD2" w:rsidRPr="00DF57B7" w14:paraId="67127635" w14:textId="77777777" w:rsidTr="005C6740">
              <w:trPr>
                <w:trHeight w:val="312"/>
              </w:trPr>
              <w:tc>
                <w:tcPr>
                  <w:tcW w:w="670" w:type="dxa"/>
                  <w:tcBorders>
                    <w:top w:val="nil"/>
                    <w:left w:val="single" w:sz="8" w:space="0" w:color="auto"/>
                    <w:bottom w:val="single" w:sz="4" w:space="0" w:color="auto"/>
                    <w:right w:val="single" w:sz="4" w:space="0" w:color="auto"/>
                  </w:tcBorders>
                  <w:shd w:val="clear" w:color="000000" w:fill="FFFFFF"/>
                  <w:noWrap/>
                  <w:vAlign w:val="center"/>
                  <w:hideMark/>
                </w:tcPr>
                <w:p w14:paraId="0EBF553A"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9</w:t>
                  </w:r>
                </w:p>
              </w:tc>
              <w:tc>
                <w:tcPr>
                  <w:tcW w:w="2722" w:type="dxa"/>
                  <w:tcBorders>
                    <w:top w:val="nil"/>
                    <w:left w:val="nil"/>
                    <w:bottom w:val="single" w:sz="4" w:space="0" w:color="auto"/>
                    <w:right w:val="single" w:sz="4" w:space="0" w:color="auto"/>
                  </w:tcBorders>
                  <w:shd w:val="clear" w:color="000000" w:fill="FFFFFF"/>
                  <w:noWrap/>
                  <w:vAlign w:val="center"/>
                  <w:hideMark/>
                </w:tcPr>
                <w:p w14:paraId="5D3545FF"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DAYDAI1.8*12*753MM</w:t>
                  </w:r>
                </w:p>
              </w:tc>
              <w:tc>
                <w:tcPr>
                  <w:tcW w:w="3998" w:type="dxa"/>
                  <w:tcBorders>
                    <w:top w:val="nil"/>
                    <w:left w:val="nil"/>
                    <w:bottom w:val="single" w:sz="4" w:space="0" w:color="auto"/>
                    <w:right w:val="single" w:sz="4" w:space="0" w:color="auto"/>
                  </w:tcBorders>
                  <w:shd w:val="clear" w:color="000000" w:fill="FFFFFF"/>
                  <w:noWrap/>
                  <w:vAlign w:val="center"/>
                  <w:hideMark/>
                </w:tcPr>
                <w:p w14:paraId="5FCB1CC1"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Dây đai dẹt 1.8*12*753mm</w:t>
                  </w:r>
                </w:p>
              </w:tc>
              <w:tc>
                <w:tcPr>
                  <w:tcW w:w="709" w:type="dxa"/>
                  <w:tcBorders>
                    <w:top w:val="nil"/>
                    <w:left w:val="nil"/>
                    <w:bottom w:val="single" w:sz="4" w:space="0" w:color="auto"/>
                    <w:right w:val="single" w:sz="4" w:space="0" w:color="auto"/>
                  </w:tcBorders>
                  <w:shd w:val="clear" w:color="000000" w:fill="FFFFFF"/>
                  <w:noWrap/>
                  <w:vAlign w:val="center"/>
                  <w:hideMark/>
                </w:tcPr>
                <w:p w14:paraId="0E1AFF25"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 xml:space="preserve"> Sợi </w:t>
                  </w:r>
                </w:p>
              </w:tc>
              <w:tc>
                <w:tcPr>
                  <w:tcW w:w="929" w:type="dxa"/>
                  <w:tcBorders>
                    <w:top w:val="nil"/>
                    <w:left w:val="nil"/>
                    <w:bottom w:val="single" w:sz="4" w:space="0" w:color="auto"/>
                    <w:right w:val="single" w:sz="8" w:space="0" w:color="auto"/>
                  </w:tcBorders>
                  <w:shd w:val="clear" w:color="000000" w:fill="FFFFFF"/>
                  <w:noWrap/>
                  <w:vAlign w:val="center"/>
                  <w:hideMark/>
                </w:tcPr>
                <w:p w14:paraId="3CBAD88D"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2</w:t>
                  </w:r>
                </w:p>
              </w:tc>
            </w:tr>
            <w:tr w:rsidR="00904CD2" w:rsidRPr="00DF57B7" w14:paraId="72D4CB4B" w14:textId="77777777" w:rsidTr="005C6740">
              <w:trPr>
                <w:trHeight w:val="312"/>
              </w:trPr>
              <w:tc>
                <w:tcPr>
                  <w:tcW w:w="670" w:type="dxa"/>
                  <w:tcBorders>
                    <w:top w:val="nil"/>
                    <w:left w:val="single" w:sz="8" w:space="0" w:color="auto"/>
                    <w:bottom w:val="single" w:sz="4" w:space="0" w:color="auto"/>
                    <w:right w:val="single" w:sz="4" w:space="0" w:color="auto"/>
                  </w:tcBorders>
                  <w:shd w:val="clear" w:color="000000" w:fill="FFFFFF"/>
                  <w:noWrap/>
                  <w:vAlign w:val="center"/>
                  <w:hideMark/>
                </w:tcPr>
                <w:p w14:paraId="4A4DB90D"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10</w:t>
                  </w:r>
                </w:p>
              </w:tc>
              <w:tc>
                <w:tcPr>
                  <w:tcW w:w="2722" w:type="dxa"/>
                  <w:tcBorders>
                    <w:top w:val="nil"/>
                    <w:left w:val="nil"/>
                    <w:bottom w:val="single" w:sz="4" w:space="0" w:color="auto"/>
                    <w:right w:val="single" w:sz="4" w:space="0" w:color="auto"/>
                  </w:tcBorders>
                  <w:shd w:val="clear" w:color="000000" w:fill="FFFFFF"/>
                  <w:vAlign w:val="center"/>
                  <w:hideMark/>
                </w:tcPr>
                <w:p w14:paraId="22C113D9"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DAY1800X20X2</w:t>
                  </w:r>
                </w:p>
              </w:tc>
              <w:tc>
                <w:tcPr>
                  <w:tcW w:w="3998" w:type="dxa"/>
                  <w:tcBorders>
                    <w:top w:val="nil"/>
                    <w:left w:val="nil"/>
                    <w:bottom w:val="single" w:sz="4" w:space="0" w:color="auto"/>
                    <w:right w:val="single" w:sz="4" w:space="0" w:color="auto"/>
                  </w:tcBorders>
                  <w:shd w:val="clear" w:color="000000" w:fill="FFFFFF"/>
                  <w:noWrap/>
                  <w:vAlign w:val="center"/>
                  <w:hideMark/>
                </w:tcPr>
                <w:p w14:paraId="6423236D"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Dây đai dẹt 180020x2mm</w:t>
                  </w:r>
                </w:p>
              </w:tc>
              <w:tc>
                <w:tcPr>
                  <w:tcW w:w="709" w:type="dxa"/>
                  <w:tcBorders>
                    <w:top w:val="nil"/>
                    <w:left w:val="nil"/>
                    <w:bottom w:val="single" w:sz="4" w:space="0" w:color="auto"/>
                    <w:right w:val="single" w:sz="4" w:space="0" w:color="auto"/>
                  </w:tcBorders>
                  <w:shd w:val="clear" w:color="000000" w:fill="FFFFFF"/>
                  <w:noWrap/>
                  <w:vAlign w:val="center"/>
                  <w:hideMark/>
                </w:tcPr>
                <w:p w14:paraId="33130442"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 xml:space="preserve"> Sợi </w:t>
                  </w:r>
                </w:p>
              </w:tc>
              <w:tc>
                <w:tcPr>
                  <w:tcW w:w="929" w:type="dxa"/>
                  <w:tcBorders>
                    <w:top w:val="nil"/>
                    <w:left w:val="nil"/>
                    <w:bottom w:val="single" w:sz="4" w:space="0" w:color="auto"/>
                    <w:right w:val="single" w:sz="8" w:space="0" w:color="auto"/>
                  </w:tcBorders>
                  <w:shd w:val="clear" w:color="000000" w:fill="FFFFFF"/>
                  <w:noWrap/>
                  <w:vAlign w:val="center"/>
                  <w:hideMark/>
                </w:tcPr>
                <w:p w14:paraId="7B9734E2"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2</w:t>
                  </w:r>
                </w:p>
              </w:tc>
            </w:tr>
            <w:tr w:rsidR="00904CD2" w:rsidRPr="00DF57B7" w14:paraId="5BC08EAC" w14:textId="77777777" w:rsidTr="005C6740">
              <w:trPr>
                <w:trHeight w:val="312"/>
              </w:trPr>
              <w:tc>
                <w:tcPr>
                  <w:tcW w:w="670" w:type="dxa"/>
                  <w:tcBorders>
                    <w:top w:val="nil"/>
                    <w:left w:val="single" w:sz="8" w:space="0" w:color="auto"/>
                    <w:bottom w:val="single" w:sz="4" w:space="0" w:color="auto"/>
                    <w:right w:val="single" w:sz="4" w:space="0" w:color="auto"/>
                  </w:tcBorders>
                  <w:shd w:val="clear" w:color="000000" w:fill="FFFFFF"/>
                  <w:noWrap/>
                  <w:vAlign w:val="center"/>
                  <w:hideMark/>
                </w:tcPr>
                <w:p w14:paraId="6887EC90"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11</w:t>
                  </w:r>
                </w:p>
              </w:tc>
              <w:tc>
                <w:tcPr>
                  <w:tcW w:w="2722" w:type="dxa"/>
                  <w:tcBorders>
                    <w:top w:val="nil"/>
                    <w:left w:val="nil"/>
                    <w:bottom w:val="single" w:sz="4" w:space="0" w:color="auto"/>
                    <w:right w:val="single" w:sz="4" w:space="0" w:color="auto"/>
                  </w:tcBorders>
                  <w:shd w:val="clear" w:color="000000" w:fill="FFFFFF"/>
                  <w:noWrap/>
                  <w:vAlign w:val="center"/>
                  <w:hideMark/>
                </w:tcPr>
                <w:p w14:paraId="418B34F1"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DAYDAI1800X8X1.8</w:t>
                  </w:r>
                </w:p>
              </w:tc>
              <w:tc>
                <w:tcPr>
                  <w:tcW w:w="3998" w:type="dxa"/>
                  <w:tcBorders>
                    <w:top w:val="nil"/>
                    <w:left w:val="nil"/>
                    <w:bottom w:val="single" w:sz="4" w:space="0" w:color="auto"/>
                    <w:right w:val="single" w:sz="4" w:space="0" w:color="auto"/>
                  </w:tcBorders>
                  <w:shd w:val="clear" w:color="000000" w:fill="FFFFFF"/>
                  <w:noWrap/>
                  <w:vAlign w:val="center"/>
                  <w:hideMark/>
                </w:tcPr>
                <w:p w14:paraId="147AD938"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Dây đai dẹt 1800mmX8mmX1.8mm</w:t>
                  </w:r>
                </w:p>
              </w:tc>
              <w:tc>
                <w:tcPr>
                  <w:tcW w:w="709" w:type="dxa"/>
                  <w:tcBorders>
                    <w:top w:val="nil"/>
                    <w:left w:val="nil"/>
                    <w:bottom w:val="single" w:sz="4" w:space="0" w:color="auto"/>
                    <w:right w:val="single" w:sz="4" w:space="0" w:color="auto"/>
                  </w:tcBorders>
                  <w:shd w:val="clear" w:color="000000" w:fill="FFFFFF"/>
                  <w:noWrap/>
                  <w:vAlign w:val="center"/>
                  <w:hideMark/>
                </w:tcPr>
                <w:p w14:paraId="47EC00C0"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 xml:space="preserve"> Sợi </w:t>
                  </w:r>
                </w:p>
              </w:tc>
              <w:tc>
                <w:tcPr>
                  <w:tcW w:w="929" w:type="dxa"/>
                  <w:tcBorders>
                    <w:top w:val="nil"/>
                    <w:left w:val="nil"/>
                    <w:bottom w:val="single" w:sz="4" w:space="0" w:color="auto"/>
                    <w:right w:val="single" w:sz="8" w:space="0" w:color="auto"/>
                  </w:tcBorders>
                  <w:shd w:val="clear" w:color="000000" w:fill="FFFFFF"/>
                  <w:noWrap/>
                  <w:vAlign w:val="center"/>
                  <w:hideMark/>
                </w:tcPr>
                <w:p w14:paraId="43E5A38F"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2</w:t>
                  </w:r>
                </w:p>
              </w:tc>
            </w:tr>
            <w:tr w:rsidR="00904CD2" w:rsidRPr="00DF57B7" w14:paraId="4CC4AAB7" w14:textId="77777777" w:rsidTr="005C6740">
              <w:trPr>
                <w:trHeight w:val="312"/>
              </w:trPr>
              <w:tc>
                <w:tcPr>
                  <w:tcW w:w="670" w:type="dxa"/>
                  <w:tcBorders>
                    <w:top w:val="nil"/>
                    <w:left w:val="single" w:sz="8" w:space="0" w:color="auto"/>
                    <w:bottom w:val="single" w:sz="4" w:space="0" w:color="auto"/>
                    <w:right w:val="single" w:sz="4" w:space="0" w:color="auto"/>
                  </w:tcBorders>
                  <w:shd w:val="clear" w:color="000000" w:fill="FFFFFF"/>
                  <w:noWrap/>
                  <w:vAlign w:val="center"/>
                  <w:hideMark/>
                </w:tcPr>
                <w:p w14:paraId="052E41A4"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12</w:t>
                  </w:r>
                </w:p>
              </w:tc>
              <w:tc>
                <w:tcPr>
                  <w:tcW w:w="2722" w:type="dxa"/>
                  <w:tcBorders>
                    <w:top w:val="nil"/>
                    <w:left w:val="nil"/>
                    <w:bottom w:val="single" w:sz="4" w:space="0" w:color="auto"/>
                    <w:right w:val="single" w:sz="4" w:space="0" w:color="auto"/>
                  </w:tcBorders>
                  <w:shd w:val="clear" w:color="000000" w:fill="FFFFFF"/>
                  <w:noWrap/>
                  <w:vAlign w:val="center"/>
                  <w:hideMark/>
                </w:tcPr>
                <w:p w14:paraId="5A98EC4B"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DAYDAI-11</w:t>
                  </w:r>
                </w:p>
              </w:tc>
              <w:tc>
                <w:tcPr>
                  <w:tcW w:w="3998" w:type="dxa"/>
                  <w:tcBorders>
                    <w:top w:val="nil"/>
                    <w:left w:val="nil"/>
                    <w:bottom w:val="single" w:sz="4" w:space="0" w:color="auto"/>
                    <w:right w:val="single" w:sz="4" w:space="0" w:color="auto"/>
                  </w:tcBorders>
                  <w:shd w:val="clear" w:color="000000" w:fill="FFFFFF"/>
                  <w:noWrap/>
                  <w:vAlign w:val="center"/>
                  <w:hideMark/>
                </w:tcPr>
                <w:p w14:paraId="37ADF088"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Dây đai dẹt 828x15x2.3mm</w:t>
                  </w:r>
                </w:p>
              </w:tc>
              <w:tc>
                <w:tcPr>
                  <w:tcW w:w="709" w:type="dxa"/>
                  <w:tcBorders>
                    <w:top w:val="nil"/>
                    <w:left w:val="nil"/>
                    <w:bottom w:val="single" w:sz="4" w:space="0" w:color="auto"/>
                    <w:right w:val="single" w:sz="4" w:space="0" w:color="auto"/>
                  </w:tcBorders>
                  <w:shd w:val="clear" w:color="000000" w:fill="FFFFFF"/>
                  <w:noWrap/>
                  <w:vAlign w:val="center"/>
                  <w:hideMark/>
                </w:tcPr>
                <w:p w14:paraId="26F171D7"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 xml:space="preserve"> Sợi </w:t>
                  </w:r>
                </w:p>
              </w:tc>
              <w:tc>
                <w:tcPr>
                  <w:tcW w:w="929" w:type="dxa"/>
                  <w:tcBorders>
                    <w:top w:val="nil"/>
                    <w:left w:val="nil"/>
                    <w:bottom w:val="single" w:sz="4" w:space="0" w:color="auto"/>
                    <w:right w:val="single" w:sz="8" w:space="0" w:color="auto"/>
                  </w:tcBorders>
                  <w:shd w:val="clear" w:color="000000" w:fill="FFFFFF"/>
                  <w:noWrap/>
                  <w:vAlign w:val="center"/>
                  <w:hideMark/>
                </w:tcPr>
                <w:p w14:paraId="17A9162E"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2</w:t>
                  </w:r>
                </w:p>
              </w:tc>
            </w:tr>
            <w:tr w:rsidR="00904CD2" w:rsidRPr="00DF57B7" w14:paraId="68353D1F" w14:textId="77777777" w:rsidTr="005C6740">
              <w:trPr>
                <w:trHeight w:val="312"/>
              </w:trPr>
              <w:tc>
                <w:tcPr>
                  <w:tcW w:w="670" w:type="dxa"/>
                  <w:tcBorders>
                    <w:top w:val="nil"/>
                    <w:left w:val="single" w:sz="8" w:space="0" w:color="auto"/>
                    <w:bottom w:val="single" w:sz="4" w:space="0" w:color="auto"/>
                    <w:right w:val="single" w:sz="4" w:space="0" w:color="auto"/>
                  </w:tcBorders>
                  <w:shd w:val="clear" w:color="000000" w:fill="FFFFFF"/>
                  <w:noWrap/>
                  <w:vAlign w:val="center"/>
                  <w:hideMark/>
                </w:tcPr>
                <w:p w14:paraId="2FD61DAD"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13</w:t>
                  </w:r>
                </w:p>
              </w:tc>
              <w:tc>
                <w:tcPr>
                  <w:tcW w:w="2722" w:type="dxa"/>
                  <w:tcBorders>
                    <w:top w:val="nil"/>
                    <w:left w:val="nil"/>
                    <w:bottom w:val="single" w:sz="4" w:space="0" w:color="auto"/>
                    <w:right w:val="single" w:sz="4" w:space="0" w:color="auto"/>
                  </w:tcBorders>
                  <w:shd w:val="clear" w:color="000000" w:fill="FFFFFF"/>
                  <w:noWrap/>
                  <w:vAlign w:val="center"/>
                  <w:hideMark/>
                </w:tcPr>
                <w:p w14:paraId="443D3E9A"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DAYDAI-07</w:t>
                  </w:r>
                </w:p>
              </w:tc>
              <w:tc>
                <w:tcPr>
                  <w:tcW w:w="3998" w:type="dxa"/>
                  <w:tcBorders>
                    <w:top w:val="nil"/>
                    <w:left w:val="nil"/>
                    <w:bottom w:val="single" w:sz="4" w:space="0" w:color="auto"/>
                    <w:right w:val="single" w:sz="4" w:space="0" w:color="auto"/>
                  </w:tcBorders>
                  <w:shd w:val="clear" w:color="000000" w:fill="FFFFFF"/>
                  <w:noWrap/>
                  <w:vAlign w:val="center"/>
                  <w:hideMark/>
                </w:tcPr>
                <w:p w14:paraId="7C978218" w14:textId="77777777" w:rsidR="00904CD2" w:rsidRPr="00DF57B7" w:rsidRDefault="00904CD2" w:rsidP="005C6740">
                  <w:pPr>
                    <w:pStyle w:val="NoSpacing"/>
                    <w:rPr>
                      <w:rFonts w:ascii="Times New Roman" w:hAnsi="Times New Roman"/>
                      <w:sz w:val="24"/>
                      <w:szCs w:val="24"/>
                      <w:lang w:val="it-IT"/>
                    </w:rPr>
                  </w:pPr>
                  <w:r w:rsidRPr="00DF57B7">
                    <w:rPr>
                      <w:rFonts w:ascii="Times New Roman" w:hAnsi="Times New Roman"/>
                      <w:sz w:val="24"/>
                      <w:szCs w:val="24"/>
                      <w:lang w:val="it-IT"/>
                    </w:rPr>
                    <w:t>Dây đai SP - 180/23 ( 107.800 x 10) mm</w:t>
                  </w:r>
                </w:p>
              </w:tc>
              <w:tc>
                <w:tcPr>
                  <w:tcW w:w="709" w:type="dxa"/>
                  <w:tcBorders>
                    <w:top w:val="nil"/>
                    <w:left w:val="nil"/>
                    <w:bottom w:val="single" w:sz="4" w:space="0" w:color="auto"/>
                    <w:right w:val="single" w:sz="4" w:space="0" w:color="auto"/>
                  </w:tcBorders>
                  <w:shd w:val="clear" w:color="000000" w:fill="FFFFFF"/>
                  <w:noWrap/>
                  <w:vAlign w:val="center"/>
                  <w:hideMark/>
                </w:tcPr>
                <w:p w14:paraId="5B66BEFD"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lang w:val="it-IT"/>
                    </w:rPr>
                    <w:t xml:space="preserve"> </w:t>
                  </w:r>
                  <w:r w:rsidRPr="00DF57B7">
                    <w:rPr>
                      <w:rFonts w:ascii="Times New Roman" w:hAnsi="Times New Roman"/>
                      <w:sz w:val="24"/>
                      <w:szCs w:val="24"/>
                    </w:rPr>
                    <w:t xml:space="preserve">sợi </w:t>
                  </w:r>
                </w:p>
              </w:tc>
              <w:tc>
                <w:tcPr>
                  <w:tcW w:w="929" w:type="dxa"/>
                  <w:tcBorders>
                    <w:top w:val="nil"/>
                    <w:left w:val="nil"/>
                    <w:bottom w:val="single" w:sz="4" w:space="0" w:color="auto"/>
                    <w:right w:val="single" w:sz="8" w:space="0" w:color="auto"/>
                  </w:tcBorders>
                  <w:shd w:val="clear" w:color="000000" w:fill="FFFFFF"/>
                  <w:noWrap/>
                  <w:vAlign w:val="center"/>
                  <w:hideMark/>
                </w:tcPr>
                <w:p w14:paraId="0FB9DBE3"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2</w:t>
                  </w:r>
                </w:p>
              </w:tc>
            </w:tr>
            <w:tr w:rsidR="00904CD2" w:rsidRPr="00DF57B7" w14:paraId="0E41718D" w14:textId="77777777" w:rsidTr="005C6740">
              <w:trPr>
                <w:trHeight w:val="312"/>
              </w:trPr>
              <w:tc>
                <w:tcPr>
                  <w:tcW w:w="670" w:type="dxa"/>
                  <w:tcBorders>
                    <w:top w:val="nil"/>
                    <w:left w:val="single" w:sz="8" w:space="0" w:color="auto"/>
                    <w:bottom w:val="single" w:sz="4" w:space="0" w:color="auto"/>
                    <w:right w:val="single" w:sz="4" w:space="0" w:color="auto"/>
                  </w:tcBorders>
                  <w:shd w:val="clear" w:color="000000" w:fill="FFFFFF"/>
                  <w:noWrap/>
                  <w:vAlign w:val="center"/>
                  <w:hideMark/>
                </w:tcPr>
                <w:p w14:paraId="5D76CE2A"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14</w:t>
                  </w:r>
                </w:p>
              </w:tc>
              <w:tc>
                <w:tcPr>
                  <w:tcW w:w="2722" w:type="dxa"/>
                  <w:tcBorders>
                    <w:top w:val="nil"/>
                    <w:left w:val="nil"/>
                    <w:bottom w:val="single" w:sz="4" w:space="0" w:color="auto"/>
                    <w:right w:val="single" w:sz="4" w:space="0" w:color="auto"/>
                  </w:tcBorders>
                  <w:shd w:val="clear" w:color="000000" w:fill="FFFFFF"/>
                  <w:noWrap/>
                  <w:vAlign w:val="center"/>
                  <w:hideMark/>
                </w:tcPr>
                <w:p w14:paraId="31CFFD6C"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DAYGATE-01</w:t>
                  </w:r>
                </w:p>
              </w:tc>
              <w:tc>
                <w:tcPr>
                  <w:tcW w:w="3998" w:type="dxa"/>
                  <w:tcBorders>
                    <w:top w:val="nil"/>
                    <w:left w:val="nil"/>
                    <w:bottom w:val="single" w:sz="4" w:space="0" w:color="auto"/>
                    <w:right w:val="single" w:sz="4" w:space="0" w:color="auto"/>
                  </w:tcBorders>
                  <w:shd w:val="clear" w:color="000000" w:fill="FFFFFF"/>
                  <w:noWrap/>
                  <w:vAlign w:val="center"/>
                  <w:hideMark/>
                </w:tcPr>
                <w:p w14:paraId="1339DBBF"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Dây gate 1520 - 8M ( 20 )</w:t>
                  </w:r>
                </w:p>
              </w:tc>
              <w:tc>
                <w:tcPr>
                  <w:tcW w:w="709" w:type="dxa"/>
                  <w:tcBorders>
                    <w:top w:val="nil"/>
                    <w:left w:val="nil"/>
                    <w:bottom w:val="single" w:sz="4" w:space="0" w:color="auto"/>
                    <w:right w:val="single" w:sz="4" w:space="0" w:color="auto"/>
                  </w:tcBorders>
                  <w:shd w:val="clear" w:color="000000" w:fill="FFFFFF"/>
                  <w:noWrap/>
                  <w:vAlign w:val="center"/>
                  <w:hideMark/>
                </w:tcPr>
                <w:p w14:paraId="2DAFFB1D"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 xml:space="preserve"> cái </w:t>
                  </w:r>
                </w:p>
              </w:tc>
              <w:tc>
                <w:tcPr>
                  <w:tcW w:w="929" w:type="dxa"/>
                  <w:tcBorders>
                    <w:top w:val="nil"/>
                    <w:left w:val="nil"/>
                    <w:bottom w:val="single" w:sz="4" w:space="0" w:color="auto"/>
                    <w:right w:val="single" w:sz="8" w:space="0" w:color="auto"/>
                  </w:tcBorders>
                  <w:shd w:val="clear" w:color="000000" w:fill="FFFFFF"/>
                  <w:noWrap/>
                  <w:vAlign w:val="center"/>
                  <w:hideMark/>
                </w:tcPr>
                <w:p w14:paraId="53416160"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3</w:t>
                  </w:r>
                </w:p>
              </w:tc>
            </w:tr>
            <w:tr w:rsidR="00904CD2" w:rsidRPr="00DF57B7" w14:paraId="6B59CA47" w14:textId="77777777" w:rsidTr="005C6740">
              <w:trPr>
                <w:trHeight w:val="312"/>
              </w:trPr>
              <w:tc>
                <w:tcPr>
                  <w:tcW w:w="670" w:type="dxa"/>
                  <w:tcBorders>
                    <w:top w:val="nil"/>
                    <w:left w:val="single" w:sz="8" w:space="0" w:color="auto"/>
                    <w:bottom w:val="single" w:sz="4" w:space="0" w:color="auto"/>
                    <w:right w:val="single" w:sz="4" w:space="0" w:color="auto"/>
                  </w:tcBorders>
                  <w:shd w:val="clear" w:color="000000" w:fill="FFFFFF"/>
                  <w:noWrap/>
                  <w:vAlign w:val="center"/>
                  <w:hideMark/>
                </w:tcPr>
                <w:p w14:paraId="7FADE13F"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lastRenderedPageBreak/>
                    <w:t>15</w:t>
                  </w:r>
                </w:p>
              </w:tc>
              <w:tc>
                <w:tcPr>
                  <w:tcW w:w="2722" w:type="dxa"/>
                  <w:tcBorders>
                    <w:top w:val="nil"/>
                    <w:left w:val="nil"/>
                    <w:bottom w:val="single" w:sz="4" w:space="0" w:color="auto"/>
                    <w:right w:val="single" w:sz="4" w:space="0" w:color="auto"/>
                  </w:tcBorders>
                  <w:shd w:val="clear" w:color="000000" w:fill="FFFFFF"/>
                  <w:noWrap/>
                  <w:vAlign w:val="center"/>
                  <w:hideMark/>
                </w:tcPr>
                <w:p w14:paraId="4CA7227A"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LOXO-01</w:t>
                  </w:r>
                </w:p>
              </w:tc>
              <w:tc>
                <w:tcPr>
                  <w:tcW w:w="3998" w:type="dxa"/>
                  <w:tcBorders>
                    <w:top w:val="nil"/>
                    <w:left w:val="nil"/>
                    <w:bottom w:val="single" w:sz="4" w:space="0" w:color="auto"/>
                    <w:right w:val="single" w:sz="4" w:space="0" w:color="auto"/>
                  </w:tcBorders>
                  <w:shd w:val="clear" w:color="000000" w:fill="FFFFFF"/>
                  <w:noWrap/>
                  <w:vAlign w:val="center"/>
                  <w:hideMark/>
                </w:tcPr>
                <w:p w14:paraId="42E26E13"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Lò xo</w:t>
                  </w:r>
                </w:p>
              </w:tc>
              <w:tc>
                <w:tcPr>
                  <w:tcW w:w="709" w:type="dxa"/>
                  <w:tcBorders>
                    <w:top w:val="nil"/>
                    <w:left w:val="nil"/>
                    <w:bottom w:val="single" w:sz="4" w:space="0" w:color="auto"/>
                    <w:right w:val="single" w:sz="4" w:space="0" w:color="auto"/>
                  </w:tcBorders>
                  <w:shd w:val="clear" w:color="000000" w:fill="FFFFFF"/>
                  <w:noWrap/>
                  <w:vAlign w:val="center"/>
                  <w:hideMark/>
                </w:tcPr>
                <w:p w14:paraId="03A59AE2"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 xml:space="preserve"> cái </w:t>
                  </w:r>
                </w:p>
              </w:tc>
              <w:tc>
                <w:tcPr>
                  <w:tcW w:w="929" w:type="dxa"/>
                  <w:tcBorders>
                    <w:top w:val="nil"/>
                    <w:left w:val="nil"/>
                    <w:bottom w:val="single" w:sz="4" w:space="0" w:color="auto"/>
                    <w:right w:val="single" w:sz="8" w:space="0" w:color="auto"/>
                  </w:tcBorders>
                  <w:shd w:val="clear" w:color="000000" w:fill="FFFFFF"/>
                  <w:noWrap/>
                  <w:vAlign w:val="center"/>
                  <w:hideMark/>
                </w:tcPr>
                <w:p w14:paraId="03338AA0"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2</w:t>
                  </w:r>
                </w:p>
              </w:tc>
            </w:tr>
            <w:tr w:rsidR="00904CD2" w:rsidRPr="00DF57B7" w14:paraId="06B4B9E2" w14:textId="77777777" w:rsidTr="005C6740">
              <w:trPr>
                <w:trHeight w:val="312"/>
              </w:trPr>
              <w:tc>
                <w:tcPr>
                  <w:tcW w:w="670" w:type="dxa"/>
                  <w:tcBorders>
                    <w:top w:val="nil"/>
                    <w:left w:val="single" w:sz="8" w:space="0" w:color="auto"/>
                    <w:bottom w:val="single" w:sz="4" w:space="0" w:color="auto"/>
                    <w:right w:val="single" w:sz="4" w:space="0" w:color="auto"/>
                  </w:tcBorders>
                  <w:shd w:val="clear" w:color="000000" w:fill="FFFFFF"/>
                  <w:noWrap/>
                  <w:vAlign w:val="center"/>
                  <w:hideMark/>
                </w:tcPr>
                <w:p w14:paraId="6EB201CD"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16</w:t>
                  </w:r>
                </w:p>
              </w:tc>
              <w:tc>
                <w:tcPr>
                  <w:tcW w:w="2722" w:type="dxa"/>
                  <w:tcBorders>
                    <w:top w:val="nil"/>
                    <w:left w:val="nil"/>
                    <w:bottom w:val="single" w:sz="4" w:space="0" w:color="auto"/>
                    <w:right w:val="single" w:sz="4" w:space="0" w:color="auto"/>
                  </w:tcBorders>
                  <w:shd w:val="clear" w:color="000000" w:fill="FFFFFF"/>
                  <w:noWrap/>
                  <w:vAlign w:val="center"/>
                  <w:hideMark/>
                </w:tcPr>
                <w:p w14:paraId="3DFBF78E"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NAPROTO</w:t>
                  </w:r>
                </w:p>
              </w:tc>
              <w:tc>
                <w:tcPr>
                  <w:tcW w:w="3998" w:type="dxa"/>
                  <w:tcBorders>
                    <w:top w:val="nil"/>
                    <w:left w:val="nil"/>
                    <w:bottom w:val="single" w:sz="4" w:space="0" w:color="auto"/>
                    <w:right w:val="single" w:sz="4" w:space="0" w:color="auto"/>
                  </w:tcBorders>
                  <w:shd w:val="clear" w:color="000000" w:fill="FFFFFF"/>
                  <w:noWrap/>
                  <w:vAlign w:val="center"/>
                  <w:hideMark/>
                </w:tcPr>
                <w:p w14:paraId="0654D396"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Nắp roto</w:t>
                  </w:r>
                </w:p>
              </w:tc>
              <w:tc>
                <w:tcPr>
                  <w:tcW w:w="709" w:type="dxa"/>
                  <w:tcBorders>
                    <w:top w:val="nil"/>
                    <w:left w:val="nil"/>
                    <w:bottom w:val="single" w:sz="4" w:space="0" w:color="auto"/>
                    <w:right w:val="single" w:sz="4" w:space="0" w:color="auto"/>
                  </w:tcBorders>
                  <w:shd w:val="clear" w:color="000000" w:fill="FFFFFF"/>
                  <w:noWrap/>
                  <w:vAlign w:val="center"/>
                  <w:hideMark/>
                </w:tcPr>
                <w:p w14:paraId="7F45E287"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 xml:space="preserve"> Cái </w:t>
                  </w:r>
                </w:p>
              </w:tc>
              <w:tc>
                <w:tcPr>
                  <w:tcW w:w="929" w:type="dxa"/>
                  <w:tcBorders>
                    <w:top w:val="nil"/>
                    <w:left w:val="nil"/>
                    <w:bottom w:val="single" w:sz="4" w:space="0" w:color="auto"/>
                    <w:right w:val="single" w:sz="8" w:space="0" w:color="auto"/>
                  </w:tcBorders>
                  <w:shd w:val="clear" w:color="000000" w:fill="FFFFFF"/>
                  <w:noWrap/>
                  <w:vAlign w:val="center"/>
                  <w:hideMark/>
                </w:tcPr>
                <w:p w14:paraId="3710485C"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2</w:t>
                  </w:r>
                </w:p>
              </w:tc>
            </w:tr>
            <w:tr w:rsidR="00904CD2" w:rsidRPr="00DF57B7" w14:paraId="2BA22DF5" w14:textId="77777777" w:rsidTr="005C6740">
              <w:trPr>
                <w:trHeight w:val="312"/>
              </w:trPr>
              <w:tc>
                <w:tcPr>
                  <w:tcW w:w="670" w:type="dxa"/>
                  <w:tcBorders>
                    <w:top w:val="nil"/>
                    <w:left w:val="single" w:sz="8" w:space="0" w:color="auto"/>
                    <w:bottom w:val="single" w:sz="4" w:space="0" w:color="auto"/>
                    <w:right w:val="single" w:sz="4" w:space="0" w:color="auto"/>
                  </w:tcBorders>
                  <w:shd w:val="clear" w:color="000000" w:fill="FFFFFF"/>
                  <w:noWrap/>
                  <w:vAlign w:val="center"/>
                  <w:hideMark/>
                </w:tcPr>
                <w:p w14:paraId="5E4BB904"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17</w:t>
                  </w:r>
                </w:p>
              </w:tc>
              <w:tc>
                <w:tcPr>
                  <w:tcW w:w="2722" w:type="dxa"/>
                  <w:tcBorders>
                    <w:top w:val="nil"/>
                    <w:left w:val="nil"/>
                    <w:bottom w:val="single" w:sz="4" w:space="0" w:color="auto"/>
                    <w:right w:val="single" w:sz="4" w:space="0" w:color="auto"/>
                  </w:tcBorders>
                  <w:shd w:val="clear" w:color="000000" w:fill="FFFFFF"/>
                  <w:vAlign w:val="center"/>
                  <w:hideMark/>
                </w:tcPr>
                <w:p w14:paraId="1A05A4D9"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ONGTHUYTINH-01</w:t>
                  </w:r>
                </w:p>
              </w:tc>
              <w:tc>
                <w:tcPr>
                  <w:tcW w:w="3998" w:type="dxa"/>
                  <w:tcBorders>
                    <w:top w:val="nil"/>
                    <w:left w:val="nil"/>
                    <w:bottom w:val="single" w:sz="4" w:space="0" w:color="auto"/>
                    <w:right w:val="single" w:sz="4" w:space="0" w:color="auto"/>
                  </w:tcBorders>
                  <w:shd w:val="clear" w:color="000000" w:fill="FFFFFF"/>
                  <w:noWrap/>
                  <w:vAlign w:val="center"/>
                  <w:hideMark/>
                </w:tcPr>
                <w:p w14:paraId="6591DCDD"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Ống thủy tinh dẫn sợi small tube glass 5,2mm + 124mm</w:t>
                  </w:r>
                </w:p>
              </w:tc>
              <w:tc>
                <w:tcPr>
                  <w:tcW w:w="709" w:type="dxa"/>
                  <w:tcBorders>
                    <w:top w:val="nil"/>
                    <w:left w:val="nil"/>
                    <w:bottom w:val="single" w:sz="4" w:space="0" w:color="auto"/>
                    <w:right w:val="single" w:sz="4" w:space="0" w:color="auto"/>
                  </w:tcBorders>
                  <w:shd w:val="clear" w:color="000000" w:fill="FFFFFF"/>
                  <w:noWrap/>
                  <w:vAlign w:val="center"/>
                  <w:hideMark/>
                </w:tcPr>
                <w:p w14:paraId="27D307CB"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 xml:space="preserve"> cái </w:t>
                  </w:r>
                </w:p>
              </w:tc>
              <w:tc>
                <w:tcPr>
                  <w:tcW w:w="929" w:type="dxa"/>
                  <w:tcBorders>
                    <w:top w:val="nil"/>
                    <w:left w:val="nil"/>
                    <w:bottom w:val="single" w:sz="4" w:space="0" w:color="auto"/>
                    <w:right w:val="single" w:sz="8" w:space="0" w:color="auto"/>
                  </w:tcBorders>
                  <w:shd w:val="clear" w:color="000000" w:fill="FFFFFF"/>
                  <w:noWrap/>
                  <w:vAlign w:val="center"/>
                  <w:hideMark/>
                </w:tcPr>
                <w:p w14:paraId="65DEB3BC"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183</w:t>
                  </w:r>
                </w:p>
              </w:tc>
            </w:tr>
            <w:tr w:rsidR="00904CD2" w:rsidRPr="00DF57B7" w14:paraId="66028450" w14:textId="77777777" w:rsidTr="005C6740">
              <w:trPr>
                <w:trHeight w:val="312"/>
              </w:trPr>
              <w:tc>
                <w:tcPr>
                  <w:tcW w:w="670" w:type="dxa"/>
                  <w:tcBorders>
                    <w:top w:val="nil"/>
                    <w:left w:val="single" w:sz="8" w:space="0" w:color="auto"/>
                    <w:bottom w:val="single" w:sz="4" w:space="0" w:color="auto"/>
                    <w:right w:val="single" w:sz="4" w:space="0" w:color="auto"/>
                  </w:tcBorders>
                  <w:shd w:val="clear" w:color="000000" w:fill="FFFFFF"/>
                  <w:noWrap/>
                  <w:vAlign w:val="center"/>
                  <w:hideMark/>
                </w:tcPr>
                <w:p w14:paraId="07C9D0BF"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18</w:t>
                  </w:r>
                </w:p>
              </w:tc>
              <w:tc>
                <w:tcPr>
                  <w:tcW w:w="2722" w:type="dxa"/>
                  <w:tcBorders>
                    <w:top w:val="nil"/>
                    <w:left w:val="nil"/>
                    <w:bottom w:val="single" w:sz="4" w:space="0" w:color="auto"/>
                    <w:right w:val="single" w:sz="4" w:space="0" w:color="auto"/>
                  </w:tcBorders>
                  <w:shd w:val="clear" w:color="000000" w:fill="FFFFFF"/>
                  <w:noWrap/>
                  <w:vAlign w:val="center"/>
                  <w:hideMark/>
                </w:tcPr>
                <w:p w14:paraId="6459E076"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ROLE01</w:t>
                  </w:r>
                </w:p>
              </w:tc>
              <w:tc>
                <w:tcPr>
                  <w:tcW w:w="3998" w:type="dxa"/>
                  <w:tcBorders>
                    <w:top w:val="nil"/>
                    <w:left w:val="nil"/>
                    <w:bottom w:val="single" w:sz="4" w:space="0" w:color="auto"/>
                    <w:right w:val="single" w:sz="4" w:space="0" w:color="auto"/>
                  </w:tcBorders>
                  <w:shd w:val="clear" w:color="000000" w:fill="FFFFFF"/>
                  <w:noWrap/>
                  <w:vAlign w:val="center"/>
                  <w:hideMark/>
                </w:tcPr>
                <w:p w14:paraId="67050E18" w14:textId="77777777" w:rsidR="00904CD2" w:rsidRPr="00DF57B7" w:rsidRDefault="00904CD2" w:rsidP="005C6740">
                  <w:pPr>
                    <w:pStyle w:val="NoSpacing"/>
                    <w:rPr>
                      <w:rFonts w:ascii="Times New Roman" w:hAnsi="Times New Roman"/>
                      <w:sz w:val="24"/>
                      <w:szCs w:val="24"/>
                      <w:lang w:val="de-DE"/>
                    </w:rPr>
                  </w:pPr>
                  <w:r w:rsidRPr="00DF57B7">
                    <w:rPr>
                      <w:rFonts w:ascii="Times New Roman" w:hAnsi="Times New Roman"/>
                      <w:sz w:val="24"/>
                      <w:szCs w:val="24"/>
                      <w:lang w:val="de-DE"/>
                    </w:rPr>
                    <w:t>Rơ le trung gian RXM3AB2BD</w:t>
                  </w:r>
                </w:p>
              </w:tc>
              <w:tc>
                <w:tcPr>
                  <w:tcW w:w="709" w:type="dxa"/>
                  <w:tcBorders>
                    <w:top w:val="nil"/>
                    <w:left w:val="nil"/>
                    <w:bottom w:val="single" w:sz="4" w:space="0" w:color="auto"/>
                    <w:right w:val="single" w:sz="4" w:space="0" w:color="auto"/>
                  </w:tcBorders>
                  <w:shd w:val="clear" w:color="000000" w:fill="FFFFFF"/>
                  <w:noWrap/>
                  <w:vAlign w:val="center"/>
                  <w:hideMark/>
                </w:tcPr>
                <w:p w14:paraId="47FA98E4"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lang w:val="de-DE"/>
                    </w:rPr>
                    <w:t xml:space="preserve"> </w:t>
                  </w:r>
                  <w:r w:rsidRPr="00DF57B7">
                    <w:rPr>
                      <w:rFonts w:ascii="Times New Roman" w:hAnsi="Times New Roman"/>
                      <w:sz w:val="24"/>
                      <w:szCs w:val="24"/>
                    </w:rPr>
                    <w:t xml:space="preserve">Cái </w:t>
                  </w:r>
                </w:p>
              </w:tc>
              <w:tc>
                <w:tcPr>
                  <w:tcW w:w="929" w:type="dxa"/>
                  <w:tcBorders>
                    <w:top w:val="nil"/>
                    <w:left w:val="nil"/>
                    <w:bottom w:val="single" w:sz="4" w:space="0" w:color="auto"/>
                    <w:right w:val="single" w:sz="8" w:space="0" w:color="auto"/>
                  </w:tcBorders>
                  <w:shd w:val="clear" w:color="000000" w:fill="FFFFFF"/>
                  <w:noWrap/>
                  <w:vAlign w:val="center"/>
                  <w:hideMark/>
                </w:tcPr>
                <w:p w14:paraId="73C84B6D"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10</w:t>
                  </w:r>
                </w:p>
              </w:tc>
            </w:tr>
            <w:tr w:rsidR="00904CD2" w:rsidRPr="00DF57B7" w14:paraId="680C4144" w14:textId="77777777" w:rsidTr="005C6740">
              <w:trPr>
                <w:trHeight w:val="312"/>
              </w:trPr>
              <w:tc>
                <w:tcPr>
                  <w:tcW w:w="670" w:type="dxa"/>
                  <w:tcBorders>
                    <w:top w:val="nil"/>
                    <w:left w:val="single" w:sz="8" w:space="0" w:color="auto"/>
                    <w:bottom w:val="single" w:sz="4" w:space="0" w:color="auto"/>
                    <w:right w:val="single" w:sz="4" w:space="0" w:color="auto"/>
                  </w:tcBorders>
                  <w:shd w:val="clear" w:color="000000" w:fill="FFFFFF"/>
                  <w:noWrap/>
                  <w:vAlign w:val="center"/>
                  <w:hideMark/>
                </w:tcPr>
                <w:p w14:paraId="099AEAAD"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19</w:t>
                  </w:r>
                </w:p>
              </w:tc>
              <w:tc>
                <w:tcPr>
                  <w:tcW w:w="2722" w:type="dxa"/>
                  <w:tcBorders>
                    <w:top w:val="nil"/>
                    <w:left w:val="nil"/>
                    <w:bottom w:val="single" w:sz="4" w:space="0" w:color="auto"/>
                    <w:right w:val="single" w:sz="4" w:space="0" w:color="auto"/>
                  </w:tcBorders>
                  <w:shd w:val="clear" w:color="000000" w:fill="FFFFFF"/>
                  <w:noWrap/>
                  <w:vAlign w:val="center"/>
                  <w:hideMark/>
                </w:tcPr>
                <w:p w14:paraId="17299AC2"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KIMCHAI-04</w:t>
                  </w:r>
                </w:p>
              </w:tc>
              <w:tc>
                <w:tcPr>
                  <w:tcW w:w="3998" w:type="dxa"/>
                  <w:tcBorders>
                    <w:top w:val="nil"/>
                    <w:left w:val="nil"/>
                    <w:bottom w:val="single" w:sz="4" w:space="0" w:color="auto"/>
                    <w:right w:val="single" w:sz="4" w:space="0" w:color="auto"/>
                  </w:tcBorders>
                  <w:shd w:val="clear" w:color="000000" w:fill="FFFFFF"/>
                  <w:noWrap/>
                  <w:vAlign w:val="center"/>
                  <w:hideMark/>
                </w:tcPr>
                <w:p w14:paraId="3222C8E3" w14:textId="77777777" w:rsidR="00904CD2" w:rsidRPr="00DF57B7" w:rsidRDefault="00904CD2" w:rsidP="005C6740">
                  <w:pPr>
                    <w:pStyle w:val="NoSpacing"/>
                    <w:rPr>
                      <w:rFonts w:ascii="Times New Roman" w:hAnsi="Times New Roman"/>
                      <w:sz w:val="24"/>
                      <w:szCs w:val="24"/>
                      <w:lang w:val="de-DE"/>
                    </w:rPr>
                  </w:pPr>
                  <w:r w:rsidRPr="00DF57B7">
                    <w:rPr>
                      <w:rFonts w:ascii="Times New Roman" w:hAnsi="Times New Roman"/>
                      <w:sz w:val="24"/>
                      <w:szCs w:val="24"/>
                      <w:lang w:val="de-DE"/>
                    </w:rPr>
                    <w:t>T17.40.050.0860.05/X1 50 x 51''Cylinder BTN No: 84483100</w:t>
                  </w:r>
                </w:p>
              </w:tc>
              <w:tc>
                <w:tcPr>
                  <w:tcW w:w="709" w:type="dxa"/>
                  <w:tcBorders>
                    <w:top w:val="nil"/>
                    <w:left w:val="nil"/>
                    <w:bottom w:val="single" w:sz="4" w:space="0" w:color="auto"/>
                    <w:right w:val="single" w:sz="4" w:space="0" w:color="auto"/>
                  </w:tcBorders>
                  <w:shd w:val="clear" w:color="000000" w:fill="FFFFFF"/>
                  <w:noWrap/>
                  <w:vAlign w:val="center"/>
                  <w:hideMark/>
                </w:tcPr>
                <w:p w14:paraId="7B818015"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lang w:val="de-DE"/>
                    </w:rPr>
                    <w:t xml:space="preserve"> </w:t>
                  </w:r>
                  <w:r w:rsidRPr="00DF57B7">
                    <w:rPr>
                      <w:rFonts w:ascii="Times New Roman" w:hAnsi="Times New Roman"/>
                      <w:sz w:val="24"/>
                      <w:szCs w:val="24"/>
                    </w:rPr>
                    <w:t xml:space="preserve">set </w:t>
                  </w:r>
                </w:p>
              </w:tc>
              <w:tc>
                <w:tcPr>
                  <w:tcW w:w="929" w:type="dxa"/>
                  <w:tcBorders>
                    <w:top w:val="nil"/>
                    <w:left w:val="nil"/>
                    <w:bottom w:val="single" w:sz="4" w:space="0" w:color="auto"/>
                    <w:right w:val="single" w:sz="8" w:space="0" w:color="auto"/>
                  </w:tcBorders>
                  <w:shd w:val="clear" w:color="000000" w:fill="FFFFFF"/>
                  <w:noWrap/>
                  <w:vAlign w:val="center"/>
                  <w:hideMark/>
                </w:tcPr>
                <w:p w14:paraId="321B9ABE"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w:t>
                  </w:r>
                </w:p>
              </w:tc>
            </w:tr>
            <w:tr w:rsidR="00904CD2" w:rsidRPr="00DF57B7" w14:paraId="1BE92A49" w14:textId="77777777" w:rsidTr="005C6740">
              <w:trPr>
                <w:trHeight w:val="312"/>
              </w:trPr>
              <w:tc>
                <w:tcPr>
                  <w:tcW w:w="670" w:type="dxa"/>
                  <w:tcBorders>
                    <w:top w:val="nil"/>
                    <w:left w:val="single" w:sz="8" w:space="0" w:color="auto"/>
                    <w:bottom w:val="single" w:sz="4" w:space="0" w:color="auto"/>
                    <w:right w:val="single" w:sz="4" w:space="0" w:color="auto"/>
                  </w:tcBorders>
                  <w:shd w:val="clear" w:color="000000" w:fill="FFFFFF"/>
                  <w:noWrap/>
                  <w:vAlign w:val="center"/>
                  <w:hideMark/>
                </w:tcPr>
                <w:p w14:paraId="3930AA2A"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20</w:t>
                  </w:r>
                </w:p>
              </w:tc>
              <w:tc>
                <w:tcPr>
                  <w:tcW w:w="2722" w:type="dxa"/>
                  <w:tcBorders>
                    <w:top w:val="nil"/>
                    <w:left w:val="nil"/>
                    <w:bottom w:val="single" w:sz="4" w:space="0" w:color="auto"/>
                    <w:right w:val="single" w:sz="4" w:space="0" w:color="auto"/>
                  </w:tcBorders>
                  <w:shd w:val="clear" w:color="000000" w:fill="FFFFFF"/>
                  <w:noWrap/>
                  <w:vAlign w:val="center"/>
                  <w:hideMark/>
                </w:tcPr>
                <w:p w14:paraId="1AFCECA5"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KIMCHAI-05</w:t>
                  </w:r>
                </w:p>
              </w:tc>
              <w:tc>
                <w:tcPr>
                  <w:tcW w:w="3998" w:type="dxa"/>
                  <w:tcBorders>
                    <w:top w:val="nil"/>
                    <w:left w:val="nil"/>
                    <w:bottom w:val="single" w:sz="4" w:space="0" w:color="auto"/>
                    <w:right w:val="single" w:sz="4" w:space="0" w:color="auto"/>
                  </w:tcBorders>
                  <w:shd w:val="clear" w:color="000000" w:fill="FFFFFF"/>
                  <w:noWrap/>
                  <w:vAlign w:val="center"/>
                  <w:hideMark/>
                </w:tcPr>
                <w:p w14:paraId="740F322E" w14:textId="77777777" w:rsidR="00904CD2" w:rsidRPr="00DF57B7" w:rsidRDefault="00904CD2" w:rsidP="005C6740">
                  <w:pPr>
                    <w:pStyle w:val="NoSpacing"/>
                    <w:rPr>
                      <w:rFonts w:ascii="Times New Roman" w:hAnsi="Times New Roman"/>
                      <w:sz w:val="24"/>
                      <w:szCs w:val="24"/>
                      <w:lang w:val="de-DE"/>
                    </w:rPr>
                  </w:pPr>
                  <w:r w:rsidRPr="00DF57B7">
                    <w:rPr>
                      <w:rFonts w:ascii="Times New Roman" w:hAnsi="Times New Roman"/>
                      <w:sz w:val="24"/>
                      <w:szCs w:val="24"/>
                      <w:lang w:val="de-DE"/>
                    </w:rPr>
                    <w:t>T40.30.090.0367.31/BZ 27x51'' Doffer BTN No: 84483100</w:t>
                  </w:r>
                </w:p>
              </w:tc>
              <w:tc>
                <w:tcPr>
                  <w:tcW w:w="709" w:type="dxa"/>
                  <w:tcBorders>
                    <w:top w:val="nil"/>
                    <w:left w:val="nil"/>
                    <w:bottom w:val="single" w:sz="4" w:space="0" w:color="auto"/>
                    <w:right w:val="single" w:sz="4" w:space="0" w:color="auto"/>
                  </w:tcBorders>
                  <w:shd w:val="clear" w:color="000000" w:fill="FFFFFF"/>
                  <w:noWrap/>
                  <w:vAlign w:val="center"/>
                  <w:hideMark/>
                </w:tcPr>
                <w:p w14:paraId="0605106A"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lang w:val="de-DE"/>
                    </w:rPr>
                    <w:t xml:space="preserve"> </w:t>
                  </w:r>
                  <w:r w:rsidRPr="00DF57B7">
                    <w:rPr>
                      <w:rFonts w:ascii="Times New Roman" w:hAnsi="Times New Roman"/>
                      <w:sz w:val="24"/>
                      <w:szCs w:val="24"/>
                    </w:rPr>
                    <w:t xml:space="preserve">set </w:t>
                  </w:r>
                </w:p>
              </w:tc>
              <w:tc>
                <w:tcPr>
                  <w:tcW w:w="929" w:type="dxa"/>
                  <w:tcBorders>
                    <w:top w:val="nil"/>
                    <w:left w:val="nil"/>
                    <w:bottom w:val="single" w:sz="4" w:space="0" w:color="auto"/>
                    <w:right w:val="single" w:sz="8" w:space="0" w:color="auto"/>
                  </w:tcBorders>
                  <w:shd w:val="clear" w:color="000000" w:fill="FFFFFF"/>
                  <w:noWrap/>
                  <w:vAlign w:val="center"/>
                  <w:hideMark/>
                </w:tcPr>
                <w:p w14:paraId="0B53762C"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w:t>
                  </w:r>
                </w:p>
              </w:tc>
            </w:tr>
            <w:tr w:rsidR="00904CD2" w:rsidRPr="00DF57B7" w14:paraId="337A368B" w14:textId="77777777" w:rsidTr="005C6740">
              <w:trPr>
                <w:trHeight w:val="312"/>
              </w:trPr>
              <w:tc>
                <w:tcPr>
                  <w:tcW w:w="670" w:type="dxa"/>
                  <w:tcBorders>
                    <w:top w:val="nil"/>
                    <w:left w:val="single" w:sz="8" w:space="0" w:color="auto"/>
                    <w:bottom w:val="single" w:sz="4" w:space="0" w:color="auto"/>
                    <w:right w:val="single" w:sz="4" w:space="0" w:color="auto"/>
                  </w:tcBorders>
                  <w:shd w:val="clear" w:color="000000" w:fill="FFFFFF"/>
                  <w:noWrap/>
                  <w:vAlign w:val="center"/>
                  <w:hideMark/>
                </w:tcPr>
                <w:p w14:paraId="5B08041D"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21</w:t>
                  </w:r>
                </w:p>
              </w:tc>
              <w:tc>
                <w:tcPr>
                  <w:tcW w:w="2722" w:type="dxa"/>
                  <w:tcBorders>
                    <w:top w:val="nil"/>
                    <w:left w:val="nil"/>
                    <w:bottom w:val="single" w:sz="4" w:space="0" w:color="auto"/>
                    <w:right w:val="single" w:sz="4" w:space="0" w:color="auto"/>
                  </w:tcBorders>
                  <w:shd w:val="clear" w:color="000000" w:fill="FFFFFF"/>
                  <w:noWrap/>
                  <w:vAlign w:val="center"/>
                  <w:hideMark/>
                </w:tcPr>
                <w:p w14:paraId="5D92C551"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KIMCHAI-02</w:t>
                  </w:r>
                </w:p>
              </w:tc>
              <w:tc>
                <w:tcPr>
                  <w:tcW w:w="3998" w:type="dxa"/>
                  <w:tcBorders>
                    <w:top w:val="nil"/>
                    <w:left w:val="nil"/>
                    <w:bottom w:val="single" w:sz="4" w:space="0" w:color="auto"/>
                    <w:right w:val="single" w:sz="4" w:space="0" w:color="auto"/>
                  </w:tcBorders>
                  <w:shd w:val="clear" w:color="000000" w:fill="FFFFFF"/>
                  <w:noWrap/>
                  <w:vAlign w:val="center"/>
                  <w:hideMark/>
                </w:tcPr>
                <w:p w14:paraId="62A8AD22" w14:textId="77777777" w:rsidR="00904CD2" w:rsidRPr="00DF57B7" w:rsidRDefault="00904CD2" w:rsidP="005C6740">
                  <w:pPr>
                    <w:pStyle w:val="NoSpacing"/>
                    <w:rPr>
                      <w:rFonts w:ascii="Times New Roman" w:hAnsi="Times New Roman"/>
                      <w:sz w:val="24"/>
                      <w:szCs w:val="24"/>
                      <w:lang w:val="de-DE"/>
                    </w:rPr>
                  </w:pPr>
                  <w:r w:rsidRPr="00DF57B7">
                    <w:rPr>
                      <w:rFonts w:ascii="Times New Roman" w:hAnsi="Times New Roman"/>
                      <w:sz w:val="24"/>
                      <w:szCs w:val="24"/>
                      <w:lang w:val="de-DE"/>
                    </w:rPr>
                    <w:t>T50.20.160.0164.35V 7x 51'' 2nd Lickerin BTN No: 84483100</w:t>
                  </w:r>
                </w:p>
              </w:tc>
              <w:tc>
                <w:tcPr>
                  <w:tcW w:w="709" w:type="dxa"/>
                  <w:tcBorders>
                    <w:top w:val="nil"/>
                    <w:left w:val="nil"/>
                    <w:bottom w:val="single" w:sz="4" w:space="0" w:color="auto"/>
                    <w:right w:val="single" w:sz="4" w:space="0" w:color="auto"/>
                  </w:tcBorders>
                  <w:shd w:val="clear" w:color="000000" w:fill="FFFFFF"/>
                  <w:noWrap/>
                  <w:vAlign w:val="center"/>
                  <w:hideMark/>
                </w:tcPr>
                <w:p w14:paraId="7C06E317"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lang w:val="de-DE"/>
                    </w:rPr>
                    <w:t xml:space="preserve"> </w:t>
                  </w:r>
                  <w:r w:rsidRPr="00DF57B7">
                    <w:rPr>
                      <w:rFonts w:ascii="Times New Roman" w:hAnsi="Times New Roman"/>
                      <w:sz w:val="24"/>
                      <w:szCs w:val="24"/>
                    </w:rPr>
                    <w:t xml:space="preserve">set </w:t>
                  </w:r>
                </w:p>
              </w:tc>
              <w:tc>
                <w:tcPr>
                  <w:tcW w:w="929" w:type="dxa"/>
                  <w:tcBorders>
                    <w:top w:val="nil"/>
                    <w:left w:val="nil"/>
                    <w:bottom w:val="single" w:sz="4" w:space="0" w:color="auto"/>
                    <w:right w:val="single" w:sz="8" w:space="0" w:color="auto"/>
                  </w:tcBorders>
                  <w:shd w:val="clear" w:color="000000" w:fill="FFFFFF"/>
                  <w:noWrap/>
                  <w:vAlign w:val="center"/>
                  <w:hideMark/>
                </w:tcPr>
                <w:p w14:paraId="2F42DF38"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2</w:t>
                  </w:r>
                </w:p>
              </w:tc>
            </w:tr>
            <w:tr w:rsidR="00904CD2" w:rsidRPr="00DF57B7" w14:paraId="16F40FD9" w14:textId="77777777" w:rsidTr="005C6740">
              <w:trPr>
                <w:trHeight w:val="312"/>
              </w:trPr>
              <w:tc>
                <w:tcPr>
                  <w:tcW w:w="670" w:type="dxa"/>
                  <w:tcBorders>
                    <w:top w:val="nil"/>
                    <w:left w:val="single" w:sz="8" w:space="0" w:color="auto"/>
                    <w:bottom w:val="single" w:sz="4" w:space="0" w:color="auto"/>
                    <w:right w:val="single" w:sz="4" w:space="0" w:color="auto"/>
                  </w:tcBorders>
                  <w:shd w:val="clear" w:color="000000" w:fill="FFFFFF"/>
                  <w:noWrap/>
                  <w:vAlign w:val="center"/>
                  <w:hideMark/>
                </w:tcPr>
                <w:p w14:paraId="728B4C1C"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22</w:t>
                  </w:r>
                </w:p>
              </w:tc>
              <w:tc>
                <w:tcPr>
                  <w:tcW w:w="2722" w:type="dxa"/>
                  <w:tcBorders>
                    <w:top w:val="nil"/>
                    <w:left w:val="nil"/>
                    <w:bottom w:val="single" w:sz="4" w:space="0" w:color="auto"/>
                    <w:right w:val="single" w:sz="4" w:space="0" w:color="auto"/>
                  </w:tcBorders>
                  <w:shd w:val="clear" w:color="000000" w:fill="FFFFFF"/>
                  <w:noWrap/>
                  <w:vAlign w:val="center"/>
                  <w:hideMark/>
                </w:tcPr>
                <w:p w14:paraId="64F3B14D"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KIMCHAI-03</w:t>
                  </w:r>
                </w:p>
              </w:tc>
              <w:tc>
                <w:tcPr>
                  <w:tcW w:w="3998" w:type="dxa"/>
                  <w:tcBorders>
                    <w:top w:val="nil"/>
                    <w:left w:val="nil"/>
                    <w:bottom w:val="single" w:sz="4" w:space="0" w:color="auto"/>
                    <w:right w:val="single" w:sz="4" w:space="0" w:color="auto"/>
                  </w:tcBorders>
                  <w:shd w:val="clear" w:color="000000" w:fill="FFFFFF"/>
                  <w:noWrap/>
                  <w:vAlign w:val="center"/>
                  <w:hideMark/>
                </w:tcPr>
                <w:p w14:paraId="73E5BCCC" w14:textId="77777777" w:rsidR="00904CD2" w:rsidRPr="00DF57B7" w:rsidRDefault="00904CD2" w:rsidP="005C6740">
                  <w:pPr>
                    <w:pStyle w:val="NoSpacing"/>
                    <w:rPr>
                      <w:rFonts w:ascii="Times New Roman" w:hAnsi="Times New Roman"/>
                      <w:sz w:val="24"/>
                      <w:szCs w:val="24"/>
                      <w:lang w:val="de-DE"/>
                    </w:rPr>
                  </w:pPr>
                  <w:r w:rsidRPr="00DF57B7">
                    <w:rPr>
                      <w:rFonts w:ascii="Times New Roman" w:hAnsi="Times New Roman"/>
                      <w:sz w:val="24"/>
                      <w:szCs w:val="24"/>
                      <w:lang w:val="de-DE"/>
                    </w:rPr>
                    <w:t>T50.20.160.0210.35/VB 7x51'' 3rd Lickerin BTN No: 84483100</w:t>
                  </w:r>
                </w:p>
              </w:tc>
              <w:tc>
                <w:tcPr>
                  <w:tcW w:w="709" w:type="dxa"/>
                  <w:tcBorders>
                    <w:top w:val="nil"/>
                    <w:left w:val="nil"/>
                    <w:bottom w:val="single" w:sz="4" w:space="0" w:color="auto"/>
                    <w:right w:val="single" w:sz="4" w:space="0" w:color="auto"/>
                  </w:tcBorders>
                  <w:shd w:val="clear" w:color="000000" w:fill="FFFFFF"/>
                  <w:noWrap/>
                  <w:vAlign w:val="center"/>
                  <w:hideMark/>
                </w:tcPr>
                <w:p w14:paraId="4F88D88B"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lang w:val="de-DE"/>
                    </w:rPr>
                    <w:t xml:space="preserve"> </w:t>
                  </w:r>
                  <w:r w:rsidRPr="00DF57B7">
                    <w:rPr>
                      <w:rFonts w:ascii="Times New Roman" w:hAnsi="Times New Roman"/>
                      <w:sz w:val="24"/>
                      <w:szCs w:val="24"/>
                    </w:rPr>
                    <w:t xml:space="preserve">set </w:t>
                  </w:r>
                </w:p>
              </w:tc>
              <w:tc>
                <w:tcPr>
                  <w:tcW w:w="929" w:type="dxa"/>
                  <w:tcBorders>
                    <w:top w:val="nil"/>
                    <w:left w:val="nil"/>
                    <w:bottom w:val="single" w:sz="4" w:space="0" w:color="auto"/>
                    <w:right w:val="single" w:sz="8" w:space="0" w:color="auto"/>
                  </w:tcBorders>
                  <w:shd w:val="clear" w:color="000000" w:fill="FFFFFF"/>
                  <w:noWrap/>
                  <w:vAlign w:val="center"/>
                  <w:hideMark/>
                </w:tcPr>
                <w:p w14:paraId="4FE81ED7"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2</w:t>
                  </w:r>
                </w:p>
              </w:tc>
            </w:tr>
            <w:tr w:rsidR="00904CD2" w:rsidRPr="00DF57B7" w14:paraId="2AB0503A" w14:textId="77777777" w:rsidTr="005C6740">
              <w:trPr>
                <w:trHeight w:val="312"/>
              </w:trPr>
              <w:tc>
                <w:tcPr>
                  <w:tcW w:w="670" w:type="dxa"/>
                  <w:tcBorders>
                    <w:top w:val="nil"/>
                    <w:left w:val="single" w:sz="8" w:space="0" w:color="auto"/>
                    <w:bottom w:val="single" w:sz="4" w:space="0" w:color="auto"/>
                    <w:right w:val="single" w:sz="4" w:space="0" w:color="auto"/>
                  </w:tcBorders>
                  <w:shd w:val="clear" w:color="000000" w:fill="FFFFFF"/>
                  <w:noWrap/>
                  <w:vAlign w:val="center"/>
                  <w:hideMark/>
                </w:tcPr>
                <w:p w14:paraId="2C10C755"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23</w:t>
                  </w:r>
                </w:p>
              </w:tc>
              <w:tc>
                <w:tcPr>
                  <w:tcW w:w="2722" w:type="dxa"/>
                  <w:tcBorders>
                    <w:top w:val="nil"/>
                    <w:left w:val="nil"/>
                    <w:bottom w:val="single" w:sz="4" w:space="0" w:color="auto"/>
                    <w:right w:val="single" w:sz="4" w:space="0" w:color="auto"/>
                  </w:tcBorders>
                  <w:shd w:val="clear" w:color="000000" w:fill="FFFFFF"/>
                  <w:noWrap/>
                  <w:vAlign w:val="center"/>
                  <w:hideMark/>
                </w:tcPr>
                <w:p w14:paraId="1ABBD701"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KIMCHAI-11</w:t>
                  </w:r>
                </w:p>
              </w:tc>
              <w:tc>
                <w:tcPr>
                  <w:tcW w:w="3998" w:type="dxa"/>
                  <w:tcBorders>
                    <w:top w:val="nil"/>
                    <w:left w:val="nil"/>
                    <w:bottom w:val="single" w:sz="4" w:space="0" w:color="auto"/>
                    <w:right w:val="single" w:sz="4" w:space="0" w:color="auto"/>
                  </w:tcBorders>
                  <w:shd w:val="clear" w:color="000000" w:fill="FFFFFF"/>
                  <w:noWrap/>
                  <w:vAlign w:val="center"/>
                  <w:hideMark/>
                </w:tcPr>
                <w:p w14:paraId="33341403"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TF 170.30.30/30.070.275/RL 51'' Fillet BTN No: 84483100</w:t>
                  </w:r>
                </w:p>
              </w:tc>
              <w:tc>
                <w:tcPr>
                  <w:tcW w:w="709" w:type="dxa"/>
                  <w:tcBorders>
                    <w:top w:val="nil"/>
                    <w:left w:val="nil"/>
                    <w:bottom w:val="single" w:sz="4" w:space="0" w:color="auto"/>
                    <w:right w:val="single" w:sz="4" w:space="0" w:color="auto"/>
                  </w:tcBorders>
                  <w:shd w:val="clear" w:color="000000" w:fill="FFFFFF"/>
                  <w:noWrap/>
                  <w:vAlign w:val="center"/>
                  <w:hideMark/>
                </w:tcPr>
                <w:p w14:paraId="6FF077FA"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 xml:space="preserve"> set </w:t>
                  </w:r>
                </w:p>
              </w:tc>
              <w:tc>
                <w:tcPr>
                  <w:tcW w:w="929" w:type="dxa"/>
                  <w:tcBorders>
                    <w:top w:val="nil"/>
                    <w:left w:val="nil"/>
                    <w:bottom w:val="single" w:sz="4" w:space="0" w:color="auto"/>
                    <w:right w:val="single" w:sz="8" w:space="0" w:color="auto"/>
                  </w:tcBorders>
                  <w:shd w:val="clear" w:color="000000" w:fill="FFFFFF"/>
                  <w:noWrap/>
                  <w:vAlign w:val="center"/>
                  <w:hideMark/>
                </w:tcPr>
                <w:p w14:paraId="77379732"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3</w:t>
                  </w:r>
                </w:p>
              </w:tc>
            </w:tr>
            <w:tr w:rsidR="00904CD2" w:rsidRPr="00DF57B7" w14:paraId="19734ACA" w14:textId="77777777" w:rsidTr="005C6740">
              <w:trPr>
                <w:trHeight w:val="312"/>
              </w:trPr>
              <w:tc>
                <w:tcPr>
                  <w:tcW w:w="670" w:type="dxa"/>
                  <w:tcBorders>
                    <w:top w:val="nil"/>
                    <w:left w:val="single" w:sz="8" w:space="0" w:color="auto"/>
                    <w:bottom w:val="single" w:sz="4" w:space="0" w:color="auto"/>
                    <w:right w:val="single" w:sz="4" w:space="0" w:color="auto"/>
                  </w:tcBorders>
                  <w:shd w:val="clear" w:color="000000" w:fill="FFFFFF"/>
                  <w:noWrap/>
                  <w:vAlign w:val="center"/>
                  <w:hideMark/>
                </w:tcPr>
                <w:p w14:paraId="49028CAC"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24</w:t>
                  </w:r>
                </w:p>
              </w:tc>
              <w:tc>
                <w:tcPr>
                  <w:tcW w:w="2722" w:type="dxa"/>
                  <w:tcBorders>
                    <w:top w:val="nil"/>
                    <w:left w:val="nil"/>
                    <w:bottom w:val="single" w:sz="4" w:space="0" w:color="auto"/>
                    <w:right w:val="single" w:sz="4" w:space="0" w:color="auto"/>
                  </w:tcBorders>
                  <w:shd w:val="clear" w:color="000000" w:fill="FFFFFF"/>
                  <w:noWrap/>
                  <w:vAlign w:val="center"/>
                  <w:hideMark/>
                </w:tcPr>
                <w:p w14:paraId="01DB86E4"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KIMCHAI-06</w:t>
                  </w:r>
                </w:p>
              </w:tc>
              <w:tc>
                <w:tcPr>
                  <w:tcW w:w="3998" w:type="dxa"/>
                  <w:tcBorders>
                    <w:top w:val="nil"/>
                    <w:left w:val="nil"/>
                    <w:bottom w:val="single" w:sz="4" w:space="0" w:color="auto"/>
                    <w:right w:val="single" w:sz="4" w:space="0" w:color="auto"/>
                  </w:tcBorders>
                  <w:shd w:val="clear" w:color="000000" w:fill="FFFFFF"/>
                  <w:noWrap/>
                  <w:vAlign w:val="center"/>
                  <w:hideMark/>
                </w:tcPr>
                <w:p w14:paraId="5DD29B96"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TF075.15.27/32.450.260/BP T-Magnotop 51'', 84pcs BTN No: 84483100</w:t>
                  </w:r>
                </w:p>
              </w:tc>
              <w:tc>
                <w:tcPr>
                  <w:tcW w:w="709" w:type="dxa"/>
                  <w:tcBorders>
                    <w:top w:val="nil"/>
                    <w:left w:val="nil"/>
                    <w:bottom w:val="single" w:sz="4" w:space="0" w:color="auto"/>
                    <w:right w:val="single" w:sz="4" w:space="0" w:color="auto"/>
                  </w:tcBorders>
                  <w:shd w:val="clear" w:color="000000" w:fill="FFFFFF"/>
                  <w:noWrap/>
                  <w:vAlign w:val="center"/>
                  <w:hideMark/>
                </w:tcPr>
                <w:p w14:paraId="73A7C3A0"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 xml:space="preserve"> set </w:t>
                  </w:r>
                </w:p>
              </w:tc>
              <w:tc>
                <w:tcPr>
                  <w:tcW w:w="929" w:type="dxa"/>
                  <w:tcBorders>
                    <w:top w:val="nil"/>
                    <w:left w:val="nil"/>
                    <w:bottom w:val="single" w:sz="4" w:space="0" w:color="auto"/>
                    <w:right w:val="single" w:sz="8" w:space="0" w:color="auto"/>
                  </w:tcBorders>
                  <w:shd w:val="clear" w:color="000000" w:fill="FFFFFF"/>
                  <w:noWrap/>
                  <w:vAlign w:val="center"/>
                  <w:hideMark/>
                </w:tcPr>
                <w:p w14:paraId="0608C4D1"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2</w:t>
                  </w:r>
                </w:p>
              </w:tc>
            </w:tr>
            <w:tr w:rsidR="00904CD2" w:rsidRPr="00DF57B7" w14:paraId="3B54C757" w14:textId="77777777" w:rsidTr="005C6740">
              <w:trPr>
                <w:trHeight w:val="312"/>
              </w:trPr>
              <w:tc>
                <w:tcPr>
                  <w:tcW w:w="670" w:type="dxa"/>
                  <w:tcBorders>
                    <w:top w:val="nil"/>
                    <w:left w:val="single" w:sz="8" w:space="0" w:color="auto"/>
                    <w:bottom w:val="single" w:sz="4" w:space="0" w:color="auto"/>
                    <w:right w:val="single" w:sz="4" w:space="0" w:color="auto"/>
                  </w:tcBorders>
                  <w:shd w:val="clear" w:color="000000" w:fill="FFFFFF"/>
                  <w:noWrap/>
                  <w:vAlign w:val="center"/>
                  <w:hideMark/>
                </w:tcPr>
                <w:p w14:paraId="7708D815"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25</w:t>
                  </w:r>
                </w:p>
              </w:tc>
              <w:tc>
                <w:tcPr>
                  <w:tcW w:w="2722" w:type="dxa"/>
                  <w:tcBorders>
                    <w:top w:val="nil"/>
                    <w:left w:val="nil"/>
                    <w:bottom w:val="single" w:sz="4" w:space="0" w:color="auto"/>
                    <w:right w:val="single" w:sz="4" w:space="0" w:color="auto"/>
                  </w:tcBorders>
                  <w:shd w:val="clear" w:color="000000" w:fill="FFFFFF"/>
                  <w:noWrap/>
                  <w:vAlign w:val="center"/>
                  <w:hideMark/>
                </w:tcPr>
                <w:p w14:paraId="2956A061"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KIMCHAI-12</w:t>
                  </w:r>
                </w:p>
              </w:tc>
              <w:tc>
                <w:tcPr>
                  <w:tcW w:w="3998" w:type="dxa"/>
                  <w:tcBorders>
                    <w:top w:val="nil"/>
                    <w:left w:val="nil"/>
                    <w:bottom w:val="single" w:sz="4" w:space="0" w:color="auto"/>
                    <w:right w:val="single" w:sz="4" w:space="0" w:color="auto"/>
                  </w:tcBorders>
                  <w:shd w:val="clear" w:color="000000" w:fill="FFFFFF"/>
                  <w:vAlign w:val="center"/>
                  <w:hideMark/>
                </w:tcPr>
                <w:p w14:paraId="7B5381BA"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TF200.33.32./32.120.393/RL 51'' fillet BTN No: 84483100</w:t>
                  </w:r>
                </w:p>
              </w:tc>
              <w:tc>
                <w:tcPr>
                  <w:tcW w:w="709" w:type="dxa"/>
                  <w:tcBorders>
                    <w:top w:val="nil"/>
                    <w:left w:val="nil"/>
                    <w:bottom w:val="single" w:sz="4" w:space="0" w:color="auto"/>
                    <w:right w:val="single" w:sz="4" w:space="0" w:color="auto"/>
                  </w:tcBorders>
                  <w:shd w:val="clear" w:color="000000" w:fill="FFFFFF"/>
                  <w:noWrap/>
                  <w:vAlign w:val="center"/>
                  <w:hideMark/>
                </w:tcPr>
                <w:p w14:paraId="4DA4AA44"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 xml:space="preserve"> set </w:t>
                  </w:r>
                </w:p>
              </w:tc>
              <w:tc>
                <w:tcPr>
                  <w:tcW w:w="929" w:type="dxa"/>
                  <w:tcBorders>
                    <w:top w:val="nil"/>
                    <w:left w:val="nil"/>
                    <w:bottom w:val="single" w:sz="4" w:space="0" w:color="auto"/>
                    <w:right w:val="single" w:sz="8" w:space="0" w:color="auto"/>
                  </w:tcBorders>
                  <w:shd w:val="clear" w:color="000000" w:fill="FFFFFF"/>
                  <w:noWrap/>
                  <w:vAlign w:val="center"/>
                  <w:hideMark/>
                </w:tcPr>
                <w:p w14:paraId="4124C98C"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3</w:t>
                  </w:r>
                </w:p>
              </w:tc>
            </w:tr>
            <w:tr w:rsidR="00904CD2" w:rsidRPr="00DF57B7" w14:paraId="496A1EA5" w14:textId="77777777" w:rsidTr="005C6740">
              <w:trPr>
                <w:trHeight w:val="312"/>
              </w:trPr>
              <w:tc>
                <w:tcPr>
                  <w:tcW w:w="670" w:type="dxa"/>
                  <w:tcBorders>
                    <w:top w:val="nil"/>
                    <w:left w:val="single" w:sz="8" w:space="0" w:color="auto"/>
                    <w:bottom w:val="single" w:sz="4" w:space="0" w:color="auto"/>
                    <w:right w:val="single" w:sz="4" w:space="0" w:color="auto"/>
                  </w:tcBorders>
                  <w:shd w:val="clear" w:color="000000" w:fill="FFFFFF"/>
                  <w:noWrap/>
                  <w:vAlign w:val="center"/>
                  <w:hideMark/>
                </w:tcPr>
                <w:p w14:paraId="3E703962"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26</w:t>
                  </w:r>
                </w:p>
              </w:tc>
              <w:tc>
                <w:tcPr>
                  <w:tcW w:w="2722" w:type="dxa"/>
                  <w:tcBorders>
                    <w:top w:val="nil"/>
                    <w:left w:val="nil"/>
                    <w:bottom w:val="single" w:sz="4" w:space="0" w:color="auto"/>
                    <w:right w:val="single" w:sz="4" w:space="0" w:color="auto"/>
                  </w:tcBorders>
                  <w:shd w:val="clear" w:color="000000" w:fill="FFFFFF"/>
                  <w:noWrap/>
                  <w:vAlign w:val="center"/>
                  <w:hideMark/>
                </w:tcPr>
                <w:p w14:paraId="72564A34"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TRUCGANSAP</w:t>
                  </w:r>
                </w:p>
              </w:tc>
              <w:tc>
                <w:tcPr>
                  <w:tcW w:w="3998" w:type="dxa"/>
                  <w:tcBorders>
                    <w:top w:val="nil"/>
                    <w:left w:val="nil"/>
                    <w:bottom w:val="single" w:sz="4" w:space="0" w:color="auto"/>
                    <w:right w:val="single" w:sz="4" w:space="0" w:color="auto"/>
                  </w:tcBorders>
                  <w:shd w:val="clear" w:color="000000" w:fill="FFFFFF"/>
                  <w:noWrap/>
                  <w:vAlign w:val="center"/>
                  <w:hideMark/>
                </w:tcPr>
                <w:p w14:paraId="7369926A"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Trục gắn sáp</w:t>
                  </w:r>
                </w:p>
              </w:tc>
              <w:tc>
                <w:tcPr>
                  <w:tcW w:w="709" w:type="dxa"/>
                  <w:tcBorders>
                    <w:top w:val="nil"/>
                    <w:left w:val="nil"/>
                    <w:bottom w:val="single" w:sz="4" w:space="0" w:color="auto"/>
                    <w:right w:val="single" w:sz="4" w:space="0" w:color="auto"/>
                  </w:tcBorders>
                  <w:shd w:val="clear" w:color="000000" w:fill="FFFFFF"/>
                  <w:noWrap/>
                  <w:vAlign w:val="center"/>
                  <w:hideMark/>
                </w:tcPr>
                <w:p w14:paraId="3422F182"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 xml:space="preserve"> Cái </w:t>
                  </w:r>
                </w:p>
              </w:tc>
              <w:tc>
                <w:tcPr>
                  <w:tcW w:w="929" w:type="dxa"/>
                  <w:tcBorders>
                    <w:top w:val="nil"/>
                    <w:left w:val="nil"/>
                    <w:bottom w:val="single" w:sz="4" w:space="0" w:color="auto"/>
                    <w:right w:val="single" w:sz="8" w:space="0" w:color="auto"/>
                  </w:tcBorders>
                  <w:shd w:val="clear" w:color="000000" w:fill="FFFFFF"/>
                  <w:noWrap/>
                  <w:vAlign w:val="center"/>
                  <w:hideMark/>
                </w:tcPr>
                <w:p w14:paraId="3B97CB96"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51</w:t>
                  </w:r>
                </w:p>
              </w:tc>
            </w:tr>
            <w:tr w:rsidR="00904CD2" w:rsidRPr="00DF57B7" w14:paraId="5590C843" w14:textId="77777777" w:rsidTr="005C6740">
              <w:trPr>
                <w:trHeight w:val="312"/>
              </w:trPr>
              <w:tc>
                <w:tcPr>
                  <w:tcW w:w="670" w:type="dxa"/>
                  <w:tcBorders>
                    <w:top w:val="nil"/>
                    <w:left w:val="single" w:sz="8" w:space="0" w:color="auto"/>
                    <w:bottom w:val="single" w:sz="4" w:space="0" w:color="auto"/>
                    <w:right w:val="single" w:sz="4" w:space="0" w:color="auto"/>
                  </w:tcBorders>
                  <w:shd w:val="clear" w:color="000000" w:fill="FFFFFF"/>
                  <w:noWrap/>
                  <w:vAlign w:val="center"/>
                  <w:hideMark/>
                </w:tcPr>
                <w:p w14:paraId="07268207"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27</w:t>
                  </w:r>
                </w:p>
              </w:tc>
              <w:tc>
                <w:tcPr>
                  <w:tcW w:w="2722" w:type="dxa"/>
                  <w:tcBorders>
                    <w:top w:val="nil"/>
                    <w:left w:val="nil"/>
                    <w:bottom w:val="single" w:sz="4" w:space="0" w:color="auto"/>
                    <w:right w:val="single" w:sz="4" w:space="0" w:color="auto"/>
                  </w:tcBorders>
                  <w:shd w:val="clear" w:color="000000" w:fill="FFFFFF"/>
                  <w:noWrap/>
                  <w:vAlign w:val="center"/>
                  <w:hideMark/>
                </w:tcPr>
                <w:p w14:paraId="6B56F11A"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KIMCHAI-07</w:t>
                  </w:r>
                </w:p>
              </w:tc>
              <w:tc>
                <w:tcPr>
                  <w:tcW w:w="3998" w:type="dxa"/>
                  <w:tcBorders>
                    <w:top w:val="nil"/>
                    <w:left w:val="nil"/>
                    <w:bottom w:val="single" w:sz="4" w:space="0" w:color="auto"/>
                    <w:right w:val="single" w:sz="4" w:space="0" w:color="auto"/>
                  </w:tcBorders>
                  <w:shd w:val="clear" w:color="000000" w:fill="FFFFFF"/>
                  <w:noWrap/>
                  <w:vAlign w:val="center"/>
                  <w:hideMark/>
                </w:tcPr>
                <w:p w14:paraId="016C52E2"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TS.110.089.1299.225/R TS.090/R2_TC11-15 BTN No: 84483100</w:t>
                  </w:r>
                </w:p>
              </w:tc>
              <w:tc>
                <w:tcPr>
                  <w:tcW w:w="709" w:type="dxa"/>
                  <w:tcBorders>
                    <w:top w:val="nil"/>
                    <w:left w:val="nil"/>
                    <w:bottom w:val="single" w:sz="4" w:space="0" w:color="auto"/>
                    <w:right w:val="single" w:sz="4" w:space="0" w:color="auto"/>
                  </w:tcBorders>
                  <w:shd w:val="clear" w:color="000000" w:fill="FFFFFF"/>
                  <w:noWrap/>
                  <w:vAlign w:val="center"/>
                  <w:hideMark/>
                </w:tcPr>
                <w:p w14:paraId="33B452E3"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 xml:space="preserve"> set </w:t>
                  </w:r>
                </w:p>
              </w:tc>
              <w:tc>
                <w:tcPr>
                  <w:tcW w:w="929" w:type="dxa"/>
                  <w:tcBorders>
                    <w:top w:val="nil"/>
                    <w:left w:val="nil"/>
                    <w:bottom w:val="single" w:sz="4" w:space="0" w:color="auto"/>
                    <w:right w:val="single" w:sz="8" w:space="0" w:color="auto"/>
                  </w:tcBorders>
                  <w:shd w:val="clear" w:color="000000" w:fill="FFFFFF"/>
                  <w:noWrap/>
                  <w:vAlign w:val="center"/>
                  <w:hideMark/>
                </w:tcPr>
                <w:p w14:paraId="27DC9D71"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4</w:t>
                  </w:r>
                </w:p>
              </w:tc>
            </w:tr>
            <w:tr w:rsidR="00904CD2" w:rsidRPr="00DF57B7" w14:paraId="21BFA7B9" w14:textId="77777777" w:rsidTr="005C6740">
              <w:trPr>
                <w:trHeight w:val="624"/>
              </w:trPr>
              <w:tc>
                <w:tcPr>
                  <w:tcW w:w="670" w:type="dxa"/>
                  <w:tcBorders>
                    <w:top w:val="nil"/>
                    <w:left w:val="single" w:sz="8" w:space="0" w:color="auto"/>
                    <w:bottom w:val="single" w:sz="4" w:space="0" w:color="auto"/>
                    <w:right w:val="single" w:sz="4" w:space="0" w:color="auto"/>
                  </w:tcBorders>
                  <w:shd w:val="clear" w:color="000000" w:fill="FFFFFF"/>
                  <w:noWrap/>
                  <w:vAlign w:val="center"/>
                  <w:hideMark/>
                </w:tcPr>
                <w:p w14:paraId="2E5F8A1F"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28</w:t>
                  </w:r>
                </w:p>
              </w:tc>
              <w:tc>
                <w:tcPr>
                  <w:tcW w:w="2722" w:type="dxa"/>
                  <w:tcBorders>
                    <w:top w:val="nil"/>
                    <w:left w:val="nil"/>
                    <w:bottom w:val="single" w:sz="4" w:space="0" w:color="auto"/>
                    <w:right w:val="single" w:sz="4" w:space="0" w:color="auto"/>
                  </w:tcBorders>
                  <w:shd w:val="clear" w:color="000000" w:fill="FFFFFF"/>
                  <w:vAlign w:val="center"/>
                  <w:hideMark/>
                </w:tcPr>
                <w:p w14:paraId="224285E7"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KIMCHAI-08</w:t>
                  </w:r>
                </w:p>
              </w:tc>
              <w:tc>
                <w:tcPr>
                  <w:tcW w:w="3998" w:type="dxa"/>
                  <w:tcBorders>
                    <w:top w:val="nil"/>
                    <w:left w:val="nil"/>
                    <w:bottom w:val="single" w:sz="4" w:space="0" w:color="auto"/>
                    <w:right w:val="single" w:sz="4" w:space="0" w:color="auto"/>
                  </w:tcBorders>
                  <w:shd w:val="clear" w:color="000000" w:fill="FFFFFF"/>
                  <w:vAlign w:val="center"/>
                  <w:hideMark/>
                </w:tcPr>
                <w:p w14:paraId="6D17C30F"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TS.110.141.1299.221/R TS.140/R_TC11-15 formerly # 991370410102 BTN No: 84483100</w:t>
                  </w:r>
                </w:p>
              </w:tc>
              <w:tc>
                <w:tcPr>
                  <w:tcW w:w="709" w:type="dxa"/>
                  <w:tcBorders>
                    <w:top w:val="nil"/>
                    <w:left w:val="nil"/>
                    <w:bottom w:val="single" w:sz="4" w:space="0" w:color="auto"/>
                    <w:right w:val="single" w:sz="4" w:space="0" w:color="auto"/>
                  </w:tcBorders>
                  <w:shd w:val="clear" w:color="000000" w:fill="FFFFFF"/>
                  <w:noWrap/>
                  <w:vAlign w:val="center"/>
                  <w:hideMark/>
                </w:tcPr>
                <w:p w14:paraId="43A315FA"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 xml:space="preserve"> set </w:t>
                  </w:r>
                </w:p>
              </w:tc>
              <w:tc>
                <w:tcPr>
                  <w:tcW w:w="929" w:type="dxa"/>
                  <w:tcBorders>
                    <w:top w:val="nil"/>
                    <w:left w:val="nil"/>
                    <w:bottom w:val="single" w:sz="4" w:space="0" w:color="auto"/>
                    <w:right w:val="single" w:sz="8" w:space="0" w:color="auto"/>
                  </w:tcBorders>
                  <w:shd w:val="clear" w:color="000000" w:fill="FFFFFF"/>
                  <w:noWrap/>
                  <w:vAlign w:val="center"/>
                  <w:hideMark/>
                </w:tcPr>
                <w:p w14:paraId="628EF7A7"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4</w:t>
                  </w:r>
                </w:p>
              </w:tc>
            </w:tr>
            <w:tr w:rsidR="00904CD2" w:rsidRPr="00DF57B7" w14:paraId="66A3311E" w14:textId="77777777" w:rsidTr="005C6740">
              <w:trPr>
                <w:trHeight w:val="312"/>
              </w:trPr>
              <w:tc>
                <w:tcPr>
                  <w:tcW w:w="670" w:type="dxa"/>
                  <w:tcBorders>
                    <w:top w:val="nil"/>
                    <w:left w:val="single" w:sz="8" w:space="0" w:color="auto"/>
                    <w:bottom w:val="single" w:sz="4" w:space="0" w:color="auto"/>
                    <w:right w:val="single" w:sz="4" w:space="0" w:color="auto"/>
                  </w:tcBorders>
                  <w:shd w:val="clear" w:color="000000" w:fill="FFFFFF"/>
                  <w:noWrap/>
                  <w:vAlign w:val="center"/>
                  <w:hideMark/>
                </w:tcPr>
                <w:p w14:paraId="509226D1"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29</w:t>
                  </w:r>
                </w:p>
              </w:tc>
              <w:tc>
                <w:tcPr>
                  <w:tcW w:w="2722" w:type="dxa"/>
                  <w:tcBorders>
                    <w:top w:val="nil"/>
                    <w:left w:val="nil"/>
                    <w:bottom w:val="single" w:sz="4" w:space="0" w:color="auto"/>
                    <w:right w:val="single" w:sz="4" w:space="0" w:color="auto"/>
                  </w:tcBorders>
                  <w:shd w:val="clear" w:color="000000" w:fill="FFFFFF"/>
                  <w:noWrap/>
                  <w:vAlign w:val="center"/>
                  <w:hideMark/>
                </w:tcPr>
                <w:p w14:paraId="11E80C20"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KIMCHAI-09</w:t>
                  </w:r>
                </w:p>
              </w:tc>
              <w:tc>
                <w:tcPr>
                  <w:tcW w:w="3998" w:type="dxa"/>
                  <w:tcBorders>
                    <w:top w:val="nil"/>
                    <w:left w:val="nil"/>
                    <w:bottom w:val="single" w:sz="4" w:space="0" w:color="auto"/>
                    <w:right w:val="single" w:sz="4" w:space="0" w:color="auto"/>
                  </w:tcBorders>
                  <w:shd w:val="clear" w:color="000000" w:fill="FFFFFF"/>
                  <w:vAlign w:val="center"/>
                  <w:hideMark/>
                </w:tcPr>
                <w:p w14:paraId="0E25E632"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TS.110.241.1299.162/R TS.240/R2_TC11-15 BTN No: 84483100</w:t>
                  </w:r>
                </w:p>
              </w:tc>
              <w:tc>
                <w:tcPr>
                  <w:tcW w:w="709" w:type="dxa"/>
                  <w:tcBorders>
                    <w:top w:val="nil"/>
                    <w:left w:val="nil"/>
                    <w:bottom w:val="single" w:sz="4" w:space="0" w:color="auto"/>
                    <w:right w:val="single" w:sz="4" w:space="0" w:color="auto"/>
                  </w:tcBorders>
                  <w:shd w:val="clear" w:color="000000" w:fill="FFFFFF"/>
                  <w:noWrap/>
                  <w:vAlign w:val="center"/>
                  <w:hideMark/>
                </w:tcPr>
                <w:p w14:paraId="5EFCB2FA"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 xml:space="preserve"> set </w:t>
                  </w:r>
                </w:p>
              </w:tc>
              <w:tc>
                <w:tcPr>
                  <w:tcW w:w="929" w:type="dxa"/>
                  <w:tcBorders>
                    <w:top w:val="nil"/>
                    <w:left w:val="nil"/>
                    <w:bottom w:val="single" w:sz="4" w:space="0" w:color="auto"/>
                    <w:right w:val="single" w:sz="8" w:space="0" w:color="auto"/>
                  </w:tcBorders>
                  <w:shd w:val="clear" w:color="000000" w:fill="FFFFFF"/>
                  <w:noWrap/>
                  <w:vAlign w:val="center"/>
                  <w:hideMark/>
                </w:tcPr>
                <w:p w14:paraId="1F6AFE1C"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4</w:t>
                  </w:r>
                </w:p>
              </w:tc>
            </w:tr>
            <w:tr w:rsidR="00904CD2" w:rsidRPr="00DF57B7" w14:paraId="5361F6BB" w14:textId="77777777" w:rsidTr="005C6740">
              <w:trPr>
                <w:trHeight w:val="312"/>
              </w:trPr>
              <w:tc>
                <w:tcPr>
                  <w:tcW w:w="670" w:type="dxa"/>
                  <w:tcBorders>
                    <w:top w:val="nil"/>
                    <w:left w:val="single" w:sz="8" w:space="0" w:color="auto"/>
                    <w:bottom w:val="single" w:sz="4" w:space="0" w:color="auto"/>
                    <w:right w:val="single" w:sz="4" w:space="0" w:color="auto"/>
                  </w:tcBorders>
                  <w:shd w:val="clear" w:color="000000" w:fill="FFFFFF"/>
                  <w:noWrap/>
                  <w:vAlign w:val="center"/>
                  <w:hideMark/>
                </w:tcPr>
                <w:p w14:paraId="1DA0278A"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30</w:t>
                  </w:r>
                </w:p>
              </w:tc>
              <w:tc>
                <w:tcPr>
                  <w:tcW w:w="2722" w:type="dxa"/>
                  <w:tcBorders>
                    <w:top w:val="nil"/>
                    <w:left w:val="nil"/>
                    <w:bottom w:val="single" w:sz="4" w:space="0" w:color="auto"/>
                    <w:right w:val="single" w:sz="4" w:space="0" w:color="auto"/>
                  </w:tcBorders>
                  <w:shd w:val="clear" w:color="000000" w:fill="FFFFFF"/>
                  <w:vAlign w:val="center"/>
                  <w:hideMark/>
                </w:tcPr>
                <w:p w14:paraId="2419923B"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VONGBI-3206</w:t>
                  </w:r>
                </w:p>
              </w:tc>
              <w:tc>
                <w:tcPr>
                  <w:tcW w:w="3998" w:type="dxa"/>
                  <w:tcBorders>
                    <w:top w:val="nil"/>
                    <w:left w:val="nil"/>
                    <w:bottom w:val="single" w:sz="4" w:space="0" w:color="auto"/>
                    <w:right w:val="single" w:sz="4" w:space="0" w:color="auto"/>
                  </w:tcBorders>
                  <w:shd w:val="clear" w:color="000000" w:fill="FFFFFF"/>
                  <w:vAlign w:val="center"/>
                  <w:hideMark/>
                </w:tcPr>
                <w:p w14:paraId="040BA4A6"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Vòng bi 3206</w:t>
                  </w:r>
                </w:p>
              </w:tc>
              <w:tc>
                <w:tcPr>
                  <w:tcW w:w="709" w:type="dxa"/>
                  <w:tcBorders>
                    <w:top w:val="nil"/>
                    <w:left w:val="nil"/>
                    <w:bottom w:val="single" w:sz="4" w:space="0" w:color="auto"/>
                    <w:right w:val="single" w:sz="4" w:space="0" w:color="auto"/>
                  </w:tcBorders>
                  <w:shd w:val="clear" w:color="000000" w:fill="FFFFFF"/>
                  <w:noWrap/>
                  <w:vAlign w:val="center"/>
                  <w:hideMark/>
                </w:tcPr>
                <w:p w14:paraId="4DB82528"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 xml:space="preserve"> Cái </w:t>
                  </w:r>
                </w:p>
              </w:tc>
              <w:tc>
                <w:tcPr>
                  <w:tcW w:w="929" w:type="dxa"/>
                  <w:tcBorders>
                    <w:top w:val="nil"/>
                    <w:left w:val="nil"/>
                    <w:bottom w:val="single" w:sz="4" w:space="0" w:color="auto"/>
                    <w:right w:val="single" w:sz="8" w:space="0" w:color="auto"/>
                  </w:tcBorders>
                  <w:shd w:val="clear" w:color="000000" w:fill="FFFFFF"/>
                  <w:noWrap/>
                  <w:vAlign w:val="center"/>
                  <w:hideMark/>
                </w:tcPr>
                <w:p w14:paraId="2C7659DB"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w:t>
                  </w:r>
                </w:p>
              </w:tc>
            </w:tr>
            <w:tr w:rsidR="00904CD2" w:rsidRPr="00DF57B7" w14:paraId="6846DE05" w14:textId="77777777" w:rsidTr="005C6740">
              <w:trPr>
                <w:trHeight w:val="312"/>
              </w:trPr>
              <w:tc>
                <w:tcPr>
                  <w:tcW w:w="670" w:type="dxa"/>
                  <w:tcBorders>
                    <w:top w:val="nil"/>
                    <w:left w:val="single" w:sz="8" w:space="0" w:color="auto"/>
                    <w:bottom w:val="single" w:sz="4" w:space="0" w:color="auto"/>
                    <w:right w:val="single" w:sz="4" w:space="0" w:color="auto"/>
                  </w:tcBorders>
                  <w:shd w:val="clear" w:color="000000" w:fill="FFFFFF"/>
                  <w:noWrap/>
                  <w:vAlign w:val="center"/>
                  <w:hideMark/>
                </w:tcPr>
                <w:p w14:paraId="70434B68"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31</w:t>
                  </w:r>
                </w:p>
              </w:tc>
              <w:tc>
                <w:tcPr>
                  <w:tcW w:w="2722" w:type="dxa"/>
                  <w:tcBorders>
                    <w:top w:val="nil"/>
                    <w:left w:val="nil"/>
                    <w:bottom w:val="single" w:sz="4" w:space="0" w:color="auto"/>
                    <w:right w:val="single" w:sz="4" w:space="0" w:color="auto"/>
                  </w:tcBorders>
                  <w:shd w:val="clear" w:color="000000" w:fill="FFFFFF"/>
                  <w:noWrap/>
                  <w:vAlign w:val="center"/>
                  <w:hideMark/>
                </w:tcPr>
                <w:p w14:paraId="60B0CF10"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VONGBI-04</w:t>
                  </w:r>
                </w:p>
              </w:tc>
              <w:tc>
                <w:tcPr>
                  <w:tcW w:w="3998" w:type="dxa"/>
                  <w:tcBorders>
                    <w:top w:val="nil"/>
                    <w:left w:val="nil"/>
                    <w:bottom w:val="single" w:sz="4" w:space="0" w:color="auto"/>
                    <w:right w:val="single" w:sz="4" w:space="0" w:color="auto"/>
                  </w:tcBorders>
                  <w:shd w:val="clear" w:color="000000" w:fill="FFFFFF"/>
                  <w:noWrap/>
                  <w:vAlign w:val="center"/>
                  <w:hideMark/>
                </w:tcPr>
                <w:p w14:paraId="7A04836F"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Vòng bi 6206</w:t>
                  </w:r>
                </w:p>
              </w:tc>
              <w:tc>
                <w:tcPr>
                  <w:tcW w:w="709" w:type="dxa"/>
                  <w:tcBorders>
                    <w:top w:val="nil"/>
                    <w:left w:val="nil"/>
                    <w:bottom w:val="single" w:sz="4" w:space="0" w:color="auto"/>
                    <w:right w:val="single" w:sz="4" w:space="0" w:color="auto"/>
                  </w:tcBorders>
                  <w:shd w:val="clear" w:color="000000" w:fill="FFFFFF"/>
                  <w:noWrap/>
                  <w:vAlign w:val="center"/>
                  <w:hideMark/>
                </w:tcPr>
                <w:p w14:paraId="1A332560"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 xml:space="preserve"> cái </w:t>
                  </w:r>
                </w:p>
              </w:tc>
              <w:tc>
                <w:tcPr>
                  <w:tcW w:w="929" w:type="dxa"/>
                  <w:tcBorders>
                    <w:top w:val="nil"/>
                    <w:left w:val="nil"/>
                    <w:bottom w:val="single" w:sz="4" w:space="0" w:color="auto"/>
                    <w:right w:val="single" w:sz="8" w:space="0" w:color="auto"/>
                  </w:tcBorders>
                  <w:shd w:val="clear" w:color="000000" w:fill="FFFFFF"/>
                  <w:noWrap/>
                  <w:vAlign w:val="center"/>
                  <w:hideMark/>
                </w:tcPr>
                <w:p w14:paraId="372D84A7"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3</w:t>
                  </w:r>
                </w:p>
              </w:tc>
            </w:tr>
            <w:tr w:rsidR="00904CD2" w:rsidRPr="00DF57B7" w14:paraId="34ADB8FE" w14:textId="77777777" w:rsidTr="005C6740">
              <w:trPr>
                <w:trHeight w:val="312"/>
              </w:trPr>
              <w:tc>
                <w:tcPr>
                  <w:tcW w:w="670" w:type="dxa"/>
                  <w:tcBorders>
                    <w:top w:val="nil"/>
                    <w:left w:val="single" w:sz="8" w:space="0" w:color="auto"/>
                    <w:bottom w:val="single" w:sz="4" w:space="0" w:color="auto"/>
                    <w:right w:val="single" w:sz="4" w:space="0" w:color="auto"/>
                  </w:tcBorders>
                  <w:shd w:val="clear" w:color="000000" w:fill="FFFFFF"/>
                  <w:noWrap/>
                  <w:vAlign w:val="center"/>
                  <w:hideMark/>
                </w:tcPr>
                <w:p w14:paraId="01C0607A"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32</w:t>
                  </w:r>
                </w:p>
              </w:tc>
              <w:tc>
                <w:tcPr>
                  <w:tcW w:w="2722" w:type="dxa"/>
                  <w:tcBorders>
                    <w:top w:val="nil"/>
                    <w:left w:val="nil"/>
                    <w:bottom w:val="single" w:sz="4" w:space="0" w:color="auto"/>
                    <w:right w:val="single" w:sz="4" w:space="0" w:color="auto"/>
                  </w:tcBorders>
                  <w:shd w:val="clear" w:color="000000" w:fill="FFFFFF"/>
                  <w:noWrap/>
                  <w:vAlign w:val="center"/>
                  <w:hideMark/>
                </w:tcPr>
                <w:p w14:paraId="4C41E90F"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VONGBI6208</w:t>
                  </w:r>
                </w:p>
              </w:tc>
              <w:tc>
                <w:tcPr>
                  <w:tcW w:w="3998" w:type="dxa"/>
                  <w:tcBorders>
                    <w:top w:val="nil"/>
                    <w:left w:val="nil"/>
                    <w:bottom w:val="single" w:sz="4" w:space="0" w:color="auto"/>
                    <w:right w:val="single" w:sz="4" w:space="0" w:color="auto"/>
                  </w:tcBorders>
                  <w:shd w:val="clear" w:color="000000" w:fill="FFFFFF"/>
                  <w:noWrap/>
                  <w:vAlign w:val="center"/>
                  <w:hideMark/>
                </w:tcPr>
                <w:p w14:paraId="1796BBE5"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Vòng bi 6208</w:t>
                  </w:r>
                </w:p>
              </w:tc>
              <w:tc>
                <w:tcPr>
                  <w:tcW w:w="709" w:type="dxa"/>
                  <w:tcBorders>
                    <w:top w:val="nil"/>
                    <w:left w:val="nil"/>
                    <w:bottom w:val="single" w:sz="4" w:space="0" w:color="auto"/>
                    <w:right w:val="single" w:sz="4" w:space="0" w:color="auto"/>
                  </w:tcBorders>
                  <w:shd w:val="clear" w:color="000000" w:fill="FFFFFF"/>
                  <w:noWrap/>
                  <w:vAlign w:val="center"/>
                  <w:hideMark/>
                </w:tcPr>
                <w:p w14:paraId="0CB309B3"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 xml:space="preserve"> Cái </w:t>
                  </w:r>
                </w:p>
              </w:tc>
              <w:tc>
                <w:tcPr>
                  <w:tcW w:w="929" w:type="dxa"/>
                  <w:tcBorders>
                    <w:top w:val="nil"/>
                    <w:left w:val="nil"/>
                    <w:bottom w:val="single" w:sz="4" w:space="0" w:color="auto"/>
                    <w:right w:val="single" w:sz="8" w:space="0" w:color="auto"/>
                  </w:tcBorders>
                  <w:shd w:val="clear" w:color="000000" w:fill="FFFFFF"/>
                  <w:noWrap/>
                  <w:vAlign w:val="center"/>
                  <w:hideMark/>
                </w:tcPr>
                <w:p w14:paraId="4B87D2C5"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2</w:t>
                  </w:r>
                </w:p>
              </w:tc>
            </w:tr>
            <w:tr w:rsidR="00904CD2" w:rsidRPr="00DF57B7" w14:paraId="4E513387" w14:textId="77777777" w:rsidTr="005C6740">
              <w:trPr>
                <w:trHeight w:val="324"/>
              </w:trPr>
              <w:tc>
                <w:tcPr>
                  <w:tcW w:w="670" w:type="dxa"/>
                  <w:tcBorders>
                    <w:top w:val="nil"/>
                    <w:left w:val="single" w:sz="8" w:space="0" w:color="auto"/>
                    <w:bottom w:val="single" w:sz="8" w:space="0" w:color="auto"/>
                    <w:right w:val="single" w:sz="4" w:space="0" w:color="auto"/>
                  </w:tcBorders>
                  <w:shd w:val="clear" w:color="000000" w:fill="FFFFFF"/>
                  <w:noWrap/>
                  <w:vAlign w:val="center"/>
                  <w:hideMark/>
                </w:tcPr>
                <w:p w14:paraId="079EB18F"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33</w:t>
                  </w:r>
                </w:p>
              </w:tc>
              <w:tc>
                <w:tcPr>
                  <w:tcW w:w="2722" w:type="dxa"/>
                  <w:tcBorders>
                    <w:top w:val="nil"/>
                    <w:left w:val="nil"/>
                    <w:bottom w:val="single" w:sz="8" w:space="0" w:color="auto"/>
                    <w:right w:val="single" w:sz="4" w:space="0" w:color="auto"/>
                  </w:tcBorders>
                  <w:shd w:val="clear" w:color="000000" w:fill="FFFFFF"/>
                  <w:noWrap/>
                  <w:vAlign w:val="center"/>
                  <w:hideMark/>
                </w:tcPr>
                <w:p w14:paraId="6E0E60C9"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VONGBI6306</w:t>
                  </w:r>
                </w:p>
              </w:tc>
              <w:tc>
                <w:tcPr>
                  <w:tcW w:w="3998" w:type="dxa"/>
                  <w:tcBorders>
                    <w:top w:val="nil"/>
                    <w:left w:val="nil"/>
                    <w:bottom w:val="single" w:sz="8" w:space="0" w:color="auto"/>
                    <w:right w:val="single" w:sz="4" w:space="0" w:color="auto"/>
                  </w:tcBorders>
                  <w:shd w:val="clear" w:color="000000" w:fill="FFFFFF"/>
                  <w:noWrap/>
                  <w:vAlign w:val="center"/>
                  <w:hideMark/>
                </w:tcPr>
                <w:p w14:paraId="38A3F4CF"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Vòng bi 6306</w:t>
                  </w:r>
                </w:p>
              </w:tc>
              <w:tc>
                <w:tcPr>
                  <w:tcW w:w="709" w:type="dxa"/>
                  <w:tcBorders>
                    <w:top w:val="nil"/>
                    <w:left w:val="nil"/>
                    <w:bottom w:val="single" w:sz="8" w:space="0" w:color="auto"/>
                    <w:right w:val="single" w:sz="4" w:space="0" w:color="auto"/>
                  </w:tcBorders>
                  <w:shd w:val="clear" w:color="000000" w:fill="FFFFFF"/>
                  <w:noWrap/>
                  <w:vAlign w:val="center"/>
                  <w:hideMark/>
                </w:tcPr>
                <w:p w14:paraId="04F3715C"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 xml:space="preserve"> Cái </w:t>
                  </w:r>
                </w:p>
              </w:tc>
              <w:tc>
                <w:tcPr>
                  <w:tcW w:w="929" w:type="dxa"/>
                  <w:tcBorders>
                    <w:top w:val="nil"/>
                    <w:left w:val="nil"/>
                    <w:bottom w:val="single" w:sz="8" w:space="0" w:color="auto"/>
                    <w:right w:val="single" w:sz="8" w:space="0" w:color="auto"/>
                  </w:tcBorders>
                  <w:shd w:val="clear" w:color="000000" w:fill="FFFFFF"/>
                  <w:noWrap/>
                  <w:vAlign w:val="center"/>
                  <w:hideMark/>
                </w:tcPr>
                <w:p w14:paraId="0A5086D4"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2</w:t>
                  </w:r>
                </w:p>
              </w:tc>
            </w:tr>
            <w:tr w:rsidR="00904CD2" w:rsidRPr="00DF57B7" w14:paraId="5096C56D" w14:textId="77777777" w:rsidTr="005C6740">
              <w:trPr>
                <w:trHeight w:val="324"/>
              </w:trPr>
              <w:tc>
                <w:tcPr>
                  <w:tcW w:w="670" w:type="dxa"/>
                  <w:tcBorders>
                    <w:top w:val="nil"/>
                    <w:left w:val="single" w:sz="8" w:space="0" w:color="auto"/>
                    <w:bottom w:val="single" w:sz="8" w:space="0" w:color="auto"/>
                    <w:right w:val="single" w:sz="4" w:space="0" w:color="auto"/>
                  </w:tcBorders>
                  <w:noWrap/>
                  <w:vAlign w:val="center"/>
                  <w:hideMark/>
                </w:tcPr>
                <w:p w14:paraId="1C32AAF2" w14:textId="77777777" w:rsidR="00904CD2" w:rsidRPr="00DF57B7" w:rsidRDefault="00904CD2" w:rsidP="005C6740">
                  <w:pPr>
                    <w:pStyle w:val="NoSpacing"/>
                    <w:jc w:val="center"/>
                    <w:rPr>
                      <w:rFonts w:ascii="Times New Roman" w:hAnsi="Times New Roman"/>
                      <w:sz w:val="24"/>
                      <w:szCs w:val="24"/>
                    </w:rPr>
                  </w:pPr>
                </w:p>
              </w:tc>
              <w:tc>
                <w:tcPr>
                  <w:tcW w:w="2722" w:type="dxa"/>
                  <w:tcBorders>
                    <w:top w:val="nil"/>
                    <w:left w:val="nil"/>
                    <w:bottom w:val="single" w:sz="8" w:space="0" w:color="auto"/>
                    <w:right w:val="single" w:sz="4" w:space="0" w:color="auto"/>
                  </w:tcBorders>
                  <w:noWrap/>
                  <w:vAlign w:val="center"/>
                  <w:hideMark/>
                </w:tcPr>
                <w:p w14:paraId="5ED4C4C7"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 </w:t>
                  </w:r>
                </w:p>
              </w:tc>
              <w:tc>
                <w:tcPr>
                  <w:tcW w:w="3998" w:type="dxa"/>
                  <w:tcBorders>
                    <w:top w:val="nil"/>
                    <w:left w:val="nil"/>
                    <w:bottom w:val="single" w:sz="8" w:space="0" w:color="auto"/>
                    <w:right w:val="single" w:sz="4" w:space="0" w:color="auto"/>
                  </w:tcBorders>
                  <w:shd w:val="clear" w:color="000000" w:fill="FFFFFF"/>
                  <w:noWrap/>
                  <w:vAlign w:val="center"/>
                  <w:hideMark/>
                </w:tcPr>
                <w:p w14:paraId="238DEF58" w14:textId="77777777" w:rsidR="00904CD2" w:rsidRPr="00DF57B7" w:rsidRDefault="00904CD2" w:rsidP="005C6740">
                  <w:pPr>
                    <w:pStyle w:val="NoSpacing"/>
                    <w:jc w:val="center"/>
                    <w:rPr>
                      <w:rFonts w:ascii="Times New Roman" w:hAnsi="Times New Roman"/>
                      <w:b/>
                      <w:sz w:val="24"/>
                      <w:szCs w:val="24"/>
                    </w:rPr>
                  </w:pPr>
                  <w:r w:rsidRPr="00DF57B7">
                    <w:rPr>
                      <w:rFonts w:ascii="Times New Roman" w:hAnsi="Times New Roman"/>
                      <w:b/>
                      <w:sz w:val="24"/>
                      <w:szCs w:val="24"/>
                    </w:rPr>
                    <w:t>Tổng cộng</w:t>
                  </w:r>
                </w:p>
              </w:tc>
              <w:tc>
                <w:tcPr>
                  <w:tcW w:w="709" w:type="dxa"/>
                  <w:tcBorders>
                    <w:top w:val="nil"/>
                    <w:left w:val="nil"/>
                    <w:bottom w:val="single" w:sz="8" w:space="0" w:color="auto"/>
                    <w:right w:val="nil"/>
                  </w:tcBorders>
                  <w:shd w:val="clear" w:color="000000" w:fill="FFFFFF"/>
                  <w:noWrap/>
                  <w:vAlign w:val="center"/>
                  <w:hideMark/>
                </w:tcPr>
                <w:p w14:paraId="1723CFC6" w14:textId="77777777" w:rsidR="00904CD2" w:rsidRPr="00DF57B7" w:rsidRDefault="00904CD2" w:rsidP="005C6740">
                  <w:pPr>
                    <w:pStyle w:val="NoSpacing"/>
                    <w:jc w:val="center"/>
                    <w:rPr>
                      <w:rFonts w:ascii="Times New Roman" w:hAnsi="Times New Roman"/>
                      <w:b/>
                      <w:sz w:val="24"/>
                      <w:szCs w:val="24"/>
                    </w:rPr>
                  </w:pPr>
                </w:p>
              </w:tc>
              <w:tc>
                <w:tcPr>
                  <w:tcW w:w="929" w:type="dxa"/>
                  <w:tcBorders>
                    <w:top w:val="nil"/>
                    <w:left w:val="nil"/>
                    <w:bottom w:val="single" w:sz="8" w:space="0" w:color="auto"/>
                    <w:right w:val="single" w:sz="8" w:space="0" w:color="auto"/>
                  </w:tcBorders>
                  <w:shd w:val="clear" w:color="000000" w:fill="FFFFFF"/>
                  <w:noWrap/>
                  <w:vAlign w:val="center"/>
                  <w:hideMark/>
                </w:tcPr>
                <w:p w14:paraId="53E6995F" w14:textId="77777777" w:rsidR="00904CD2" w:rsidRPr="00DF57B7" w:rsidRDefault="00904CD2" w:rsidP="005C6740">
                  <w:pPr>
                    <w:pStyle w:val="NoSpacing"/>
                    <w:jc w:val="center"/>
                    <w:rPr>
                      <w:rFonts w:ascii="Times New Roman" w:hAnsi="Times New Roman"/>
                      <w:b/>
                      <w:sz w:val="24"/>
                      <w:szCs w:val="24"/>
                    </w:rPr>
                  </w:pPr>
                  <w:r w:rsidRPr="00DF57B7">
                    <w:rPr>
                      <w:rFonts w:ascii="Times New Roman" w:hAnsi="Times New Roman"/>
                      <w:b/>
                      <w:sz w:val="24"/>
                      <w:szCs w:val="24"/>
                    </w:rPr>
                    <w:t>309</w:t>
                  </w:r>
                </w:p>
              </w:tc>
            </w:tr>
          </w:tbl>
          <w:p w14:paraId="4320C05D" w14:textId="77777777" w:rsidR="00904CD2" w:rsidRDefault="00904CD2" w:rsidP="005C6740">
            <w:pPr>
              <w:spacing w:line="312" w:lineRule="auto"/>
              <w:ind w:firstLine="567"/>
              <w:jc w:val="both"/>
              <w:rPr>
                <w:rFonts w:ascii="Times New Roman" w:hAnsi="Times New Roman" w:cs="Times New Roman"/>
                <w:b/>
                <w:sz w:val="24"/>
                <w:szCs w:val="24"/>
                <w:lang w:val="vi-VN"/>
              </w:rPr>
            </w:pPr>
          </w:p>
          <w:p w14:paraId="5A807A7D" w14:textId="77777777" w:rsidR="00904CD2" w:rsidRPr="00DF57B7" w:rsidRDefault="00904CD2" w:rsidP="005C6740">
            <w:pPr>
              <w:spacing w:line="312" w:lineRule="auto"/>
              <w:ind w:firstLine="567"/>
              <w:jc w:val="both"/>
              <w:rPr>
                <w:rFonts w:ascii="Times New Roman" w:hAnsi="Times New Roman" w:cs="Times New Roman"/>
                <w:b/>
                <w:sz w:val="24"/>
                <w:szCs w:val="24"/>
                <w:lang w:val="vi-VN"/>
              </w:rPr>
            </w:pPr>
            <w:r w:rsidRPr="00DF57B7">
              <w:rPr>
                <w:rFonts w:ascii="Times New Roman" w:hAnsi="Times New Roman" w:cs="Times New Roman"/>
                <w:b/>
                <w:sz w:val="24"/>
                <w:szCs w:val="24"/>
                <w:lang w:val="vi-VN"/>
              </w:rPr>
              <w:t xml:space="preserve">4.3 Kho thành phẩm sợi OE </w:t>
            </w:r>
          </w:p>
          <w:tbl>
            <w:tblPr>
              <w:tblW w:w="8877" w:type="dxa"/>
              <w:tblInd w:w="118" w:type="dxa"/>
              <w:tblLayout w:type="fixed"/>
              <w:tblCellMar>
                <w:left w:w="0" w:type="dxa"/>
                <w:right w:w="0" w:type="dxa"/>
              </w:tblCellMar>
              <w:tblLook w:val="04A0" w:firstRow="1" w:lastRow="0" w:firstColumn="1" w:lastColumn="0" w:noHBand="0" w:noVBand="1"/>
            </w:tblPr>
            <w:tblGrid>
              <w:gridCol w:w="670"/>
              <w:gridCol w:w="2350"/>
              <w:gridCol w:w="2509"/>
              <w:gridCol w:w="590"/>
              <w:gridCol w:w="1295"/>
              <w:gridCol w:w="1463"/>
            </w:tblGrid>
            <w:tr w:rsidR="00904CD2" w:rsidRPr="00DF57B7" w14:paraId="53F2D9AB" w14:textId="77777777" w:rsidTr="005C6740">
              <w:trPr>
                <w:trHeight w:val="384"/>
              </w:trPr>
              <w:tc>
                <w:tcPr>
                  <w:tcW w:w="670" w:type="dxa"/>
                  <w:vMerge w:val="restart"/>
                  <w:tcBorders>
                    <w:top w:val="single" w:sz="8" w:space="0" w:color="auto"/>
                    <w:left w:val="single" w:sz="8" w:space="0" w:color="auto"/>
                    <w:bottom w:val="single" w:sz="8" w:space="0" w:color="000000"/>
                    <w:right w:val="single" w:sz="4" w:space="0" w:color="auto"/>
                  </w:tcBorders>
                  <w:shd w:val="clear" w:color="000000" w:fill="FFFFF0"/>
                  <w:vAlign w:val="center"/>
                  <w:hideMark/>
                </w:tcPr>
                <w:p w14:paraId="0DE7EAED" w14:textId="77777777" w:rsidR="00904CD2" w:rsidRPr="00DF57B7" w:rsidRDefault="00904CD2" w:rsidP="005C6740">
                  <w:pPr>
                    <w:pStyle w:val="NoSpacing"/>
                    <w:jc w:val="center"/>
                    <w:rPr>
                      <w:rFonts w:ascii="Times New Roman" w:hAnsi="Times New Roman"/>
                      <w:b/>
                      <w:sz w:val="24"/>
                      <w:szCs w:val="24"/>
                      <w:lang w:val="vi-VN"/>
                    </w:rPr>
                  </w:pPr>
                  <w:r w:rsidRPr="00DF57B7">
                    <w:rPr>
                      <w:rFonts w:ascii="Times New Roman" w:hAnsi="Times New Roman"/>
                      <w:b/>
                      <w:sz w:val="24"/>
                      <w:szCs w:val="24"/>
                      <w:lang w:val="vi-VN"/>
                    </w:rPr>
                    <w:t>STT</w:t>
                  </w:r>
                </w:p>
              </w:tc>
              <w:tc>
                <w:tcPr>
                  <w:tcW w:w="2350" w:type="dxa"/>
                  <w:vMerge w:val="restart"/>
                  <w:tcBorders>
                    <w:top w:val="single" w:sz="8" w:space="0" w:color="auto"/>
                    <w:left w:val="single" w:sz="4" w:space="0" w:color="auto"/>
                    <w:bottom w:val="single" w:sz="8" w:space="0" w:color="000000"/>
                    <w:right w:val="single" w:sz="4" w:space="0" w:color="auto"/>
                  </w:tcBorders>
                  <w:shd w:val="clear" w:color="000000" w:fill="FFFFF0"/>
                  <w:vAlign w:val="center"/>
                  <w:hideMark/>
                </w:tcPr>
                <w:p w14:paraId="152C2D96" w14:textId="77777777" w:rsidR="00904CD2" w:rsidRPr="00DF57B7" w:rsidRDefault="00904CD2" w:rsidP="005C6740">
                  <w:pPr>
                    <w:pStyle w:val="NoSpacing"/>
                    <w:jc w:val="center"/>
                    <w:rPr>
                      <w:rFonts w:ascii="Times New Roman" w:hAnsi="Times New Roman"/>
                      <w:b/>
                      <w:sz w:val="24"/>
                      <w:szCs w:val="24"/>
                      <w:lang w:val="vi-VN"/>
                    </w:rPr>
                  </w:pPr>
                  <w:r w:rsidRPr="00DF57B7">
                    <w:rPr>
                      <w:rFonts w:ascii="Times New Roman" w:hAnsi="Times New Roman"/>
                      <w:b/>
                      <w:sz w:val="24"/>
                      <w:szCs w:val="24"/>
                      <w:lang w:val="vi-VN"/>
                    </w:rPr>
                    <w:t>Mã số</w:t>
                  </w:r>
                </w:p>
              </w:tc>
              <w:tc>
                <w:tcPr>
                  <w:tcW w:w="2509" w:type="dxa"/>
                  <w:vMerge w:val="restart"/>
                  <w:tcBorders>
                    <w:top w:val="single" w:sz="8" w:space="0" w:color="auto"/>
                    <w:left w:val="single" w:sz="4" w:space="0" w:color="auto"/>
                    <w:bottom w:val="single" w:sz="8" w:space="0" w:color="000000"/>
                    <w:right w:val="single" w:sz="4" w:space="0" w:color="auto"/>
                  </w:tcBorders>
                  <w:shd w:val="clear" w:color="000000" w:fill="FFFFF0"/>
                  <w:vAlign w:val="center"/>
                  <w:hideMark/>
                </w:tcPr>
                <w:p w14:paraId="5ADDA2C4" w14:textId="77777777" w:rsidR="00904CD2" w:rsidRPr="00DF57B7" w:rsidRDefault="00904CD2" w:rsidP="005C6740">
                  <w:pPr>
                    <w:pStyle w:val="NoSpacing"/>
                    <w:jc w:val="center"/>
                    <w:rPr>
                      <w:rFonts w:ascii="Times New Roman" w:hAnsi="Times New Roman"/>
                      <w:b/>
                      <w:sz w:val="24"/>
                      <w:szCs w:val="24"/>
                      <w:lang w:val="vi-VN"/>
                    </w:rPr>
                  </w:pPr>
                  <w:r w:rsidRPr="00DF57B7">
                    <w:rPr>
                      <w:rFonts w:ascii="Times New Roman" w:hAnsi="Times New Roman"/>
                      <w:b/>
                      <w:sz w:val="24"/>
                      <w:szCs w:val="24"/>
                      <w:lang w:val="vi-VN"/>
                    </w:rPr>
                    <w:t>Mặt hàng</w:t>
                  </w:r>
                </w:p>
              </w:tc>
              <w:tc>
                <w:tcPr>
                  <w:tcW w:w="590" w:type="dxa"/>
                  <w:vMerge w:val="restart"/>
                  <w:tcBorders>
                    <w:top w:val="single" w:sz="8" w:space="0" w:color="auto"/>
                    <w:left w:val="single" w:sz="4" w:space="0" w:color="auto"/>
                    <w:bottom w:val="single" w:sz="8" w:space="0" w:color="000000"/>
                    <w:right w:val="single" w:sz="4" w:space="0" w:color="auto"/>
                  </w:tcBorders>
                  <w:shd w:val="clear" w:color="000000" w:fill="FFFFF0"/>
                  <w:vAlign w:val="center"/>
                  <w:hideMark/>
                </w:tcPr>
                <w:p w14:paraId="03BA19CA" w14:textId="77777777" w:rsidR="00904CD2" w:rsidRPr="00DF57B7" w:rsidRDefault="00904CD2" w:rsidP="005C6740">
                  <w:pPr>
                    <w:pStyle w:val="NoSpacing"/>
                    <w:jc w:val="center"/>
                    <w:rPr>
                      <w:rFonts w:ascii="Times New Roman" w:hAnsi="Times New Roman"/>
                      <w:b/>
                      <w:sz w:val="24"/>
                      <w:szCs w:val="24"/>
                      <w:lang w:val="vi-VN"/>
                    </w:rPr>
                  </w:pPr>
                  <w:r w:rsidRPr="00DF57B7">
                    <w:rPr>
                      <w:rFonts w:ascii="Times New Roman" w:hAnsi="Times New Roman"/>
                      <w:b/>
                      <w:sz w:val="24"/>
                      <w:szCs w:val="24"/>
                      <w:lang w:val="vi-VN"/>
                    </w:rPr>
                    <w:t>Đvt</w:t>
                  </w:r>
                </w:p>
              </w:tc>
              <w:tc>
                <w:tcPr>
                  <w:tcW w:w="2758" w:type="dxa"/>
                  <w:gridSpan w:val="2"/>
                  <w:tcBorders>
                    <w:top w:val="single" w:sz="8" w:space="0" w:color="auto"/>
                    <w:left w:val="single" w:sz="4" w:space="0" w:color="auto"/>
                    <w:bottom w:val="single" w:sz="4" w:space="0" w:color="auto"/>
                    <w:right w:val="single" w:sz="4" w:space="0" w:color="000000"/>
                  </w:tcBorders>
                  <w:shd w:val="clear" w:color="000000" w:fill="FFFFF0"/>
                  <w:vAlign w:val="center"/>
                  <w:hideMark/>
                </w:tcPr>
                <w:p w14:paraId="157C1308" w14:textId="77777777" w:rsidR="00904CD2" w:rsidRPr="00DF57B7" w:rsidRDefault="00904CD2" w:rsidP="005C6740">
                  <w:pPr>
                    <w:pStyle w:val="NoSpacing"/>
                    <w:jc w:val="center"/>
                    <w:rPr>
                      <w:rFonts w:ascii="Times New Roman" w:hAnsi="Times New Roman"/>
                      <w:b/>
                      <w:sz w:val="24"/>
                      <w:szCs w:val="24"/>
                      <w:lang w:val="vi-VN"/>
                    </w:rPr>
                  </w:pPr>
                  <w:r w:rsidRPr="00DF57B7">
                    <w:rPr>
                      <w:rFonts w:ascii="Times New Roman" w:hAnsi="Times New Roman"/>
                      <w:b/>
                      <w:sz w:val="24"/>
                      <w:szCs w:val="24"/>
                      <w:lang w:val="vi-VN"/>
                    </w:rPr>
                    <w:t>SL thực tế</w:t>
                  </w:r>
                </w:p>
              </w:tc>
            </w:tr>
            <w:tr w:rsidR="00904CD2" w:rsidRPr="00DF57B7" w14:paraId="23470BD6" w14:textId="77777777" w:rsidTr="005C6740">
              <w:trPr>
                <w:trHeight w:val="384"/>
              </w:trPr>
              <w:tc>
                <w:tcPr>
                  <w:tcW w:w="670" w:type="dxa"/>
                  <w:vMerge/>
                  <w:tcBorders>
                    <w:top w:val="single" w:sz="8" w:space="0" w:color="auto"/>
                    <w:left w:val="single" w:sz="8" w:space="0" w:color="auto"/>
                    <w:bottom w:val="single" w:sz="8" w:space="0" w:color="000000"/>
                    <w:right w:val="single" w:sz="4" w:space="0" w:color="auto"/>
                  </w:tcBorders>
                  <w:vAlign w:val="center"/>
                  <w:hideMark/>
                </w:tcPr>
                <w:p w14:paraId="26956511" w14:textId="77777777" w:rsidR="00904CD2" w:rsidRPr="00DF57B7" w:rsidRDefault="00904CD2" w:rsidP="005C6740">
                  <w:pPr>
                    <w:pStyle w:val="NoSpacing"/>
                    <w:jc w:val="center"/>
                    <w:rPr>
                      <w:rFonts w:ascii="Times New Roman" w:hAnsi="Times New Roman"/>
                      <w:b/>
                      <w:sz w:val="24"/>
                      <w:szCs w:val="24"/>
                      <w:lang w:val="vi-VN"/>
                    </w:rPr>
                  </w:pPr>
                </w:p>
              </w:tc>
              <w:tc>
                <w:tcPr>
                  <w:tcW w:w="2350" w:type="dxa"/>
                  <w:vMerge/>
                  <w:tcBorders>
                    <w:top w:val="single" w:sz="8" w:space="0" w:color="auto"/>
                    <w:left w:val="single" w:sz="4" w:space="0" w:color="auto"/>
                    <w:bottom w:val="single" w:sz="8" w:space="0" w:color="000000"/>
                    <w:right w:val="single" w:sz="4" w:space="0" w:color="auto"/>
                  </w:tcBorders>
                  <w:vAlign w:val="center"/>
                  <w:hideMark/>
                </w:tcPr>
                <w:p w14:paraId="4C52FEE3" w14:textId="77777777" w:rsidR="00904CD2" w:rsidRPr="00DF57B7" w:rsidRDefault="00904CD2" w:rsidP="005C6740">
                  <w:pPr>
                    <w:pStyle w:val="NoSpacing"/>
                    <w:jc w:val="center"/>
                    <w:rPr>
                      <w:rFonts w:ascii="Times New Roman" w:hAnsi="Times New Roman"/>
                      <w:b/>
                      <w:sz w:val="24"/>
                      <w:szCs w:val="24"/>
                      <w:lang w:val="vi-VN"/>
                    </w:rPr>
                  </w:pPr>
                </w:p>
              </w:tc>
              <w:tc>
                <w:tcPr>
                  <w:tcW w:w="2509" w:type="dxa"/>
                  <w:vMerge/>
                  <w:tcBorders>
                    <w:top w:val="single" w:sz="8" w:space="0" w:color="auto"/>
                    <w:left w:val="single" w:sz="4" w:space="0" w:color="auto"/>
                    <w:bottom w:val="single" w:sz="8" w:space="0" w:color="000000"/>
                    <w:right w:val="single" w:sz="4" w:space="0" w:color="auto"/>
                  </w:tcBorders>
                  <w:vAlign w:val="center"/>
                  <w:hideMark/>
                </w:tcPr>
                <w:p w14:paraId="27092FC5" w14:textId="77777777" w:rsidR="00904CD2" w:rsidRPr="00DF57B7" w:rsidRDefault="00904CD2" w:rsidP="005C6740">
                  <w:pPr>
                    <w:pStyle w:val="NoSpacing"/>
                    <w:jc w:val="center"/>
                    <w:rPr>
                      <w:rFonts w:ascii="Times New Roman" w:hAnsi="Times New Roman"/>
                      <w:b/>
                      <w:sz w:val="24"/>
                      <w:szCs w:val="24"/>
                      <w:lang w:val="vi-VN"/>
                    </w:rPr>
                  </w:pPr>
                </w:p>
              </w:tc>
              <w:tc>
                <w:tcPr>
                  <w:tcW w:w="590" w:type="dxa"/>
                  <w:vMerge/>
                  <w:tcBorders>
                    <w:top w:val="single" w:sz="8" w:space="0" w:color="auto"/>
                    <w:left w:val="single" w:sz="4" w:space="0" w:color="auto"/>
                    <w:bottom w:val="single" w:sz="8" w:space="0" w:color="000000"/>
                    <w:right w:val="single" w:sz="4" w:space="0" w:color="auto"/>
                  </w:tcBorders>
                  <w:vAlign w:val="center"/>
                  <w:hideMark/>
                </w:tcPr>
                <w:p w14:paraId="267A6239" w14:textId="77777777" w:rsidR="00904CD2" w:rsidRPr="00DF57B7" w:rsidRDefault="00904CD2" w:rsidP="005C6740">
                  <w:pPr>
                    <w:pStyle w:val="NoSpacing"/>
                    <w:jc w:val="center"/>
                    <w:rPr>
                      <w:rFonts w:ascii="Times New Roman" w:hAnsi="Times New Roman"/>
                      <w:b/>
                      <w:sz w:val="24"/>
                      <w:szCs w:val="24"/>
                      <w:lang w:val="vi-VN"/>
                    </w:rPr>
                  </w:pPr>
                </w:p>
              </w:tc>
              <w:tc>
                <w:tcPr>
                  <w:tcW w:w="1295" w:type="dxa"/>
                  <w:tcBorders>
                    <w:top w:val="nil"/>
                    <w:left w:val="nil"/>
                    <w:bottom w:val="single" w:sz="8" w:space="0" w:color="auto"/>
                    <w:right w:val="single" w:sz="4" w:space="0" w:color="auto"/>
                  </w:tcBorders>
                  <w:shd w:val="clear" w:color="000000" w:fill="FFFFF0"/>
                  <w:vAlign w:val="center"/>
                  <w:hideMark/>
                </w:tcPr>
                <w:p w14:paraId="4016ED63" w14:textId="77777777" w:rsidR="00904CD2" w:rsidRPr="00DF57B7" w:rsidRDefault="00904CD2" w:rsidP="005C6740">
                  <w:pPr>
                    <w:pStyle w:val="NoSpacing"/>
                    <w:jc w:val="center"/>
                    <w:rPr>
                      <w:rFonts w:ascii="Times New Roman" w:hAnsi="Times New Roman"/>
                      <w:b/>
                      <w:sz w:val="24"/>
                      <w:szCs w:val="24"/>
                      <w:lang w:val="vi-VN"/>
                    </w:rPr>
                  </w:pPr>
                  <w:r w:rsidRPr="00DF57B7">
                    <w:rPr>
                      <w:rFonts w:ascii="Times New Roman" w:hAnsi="Times New Roman"/>
                      <w:b/>
                      <w:sz w:val="24"/>
                      <w:szCs w:val="24"/>
                      <w:lang w:val="vi-VN"/>
                    </w:rPr>
                    <w:t>Kg</w:t>
                  </w:r>
                </w:p>
              </w:tc>
              <w:tc>
                <w:tcPr>
                  <w:tcW w:w="1463" w:type="dxa"/>
                  <w:tcBorders>
                    <w:top w:val="nil"/>
                    <w:left w:val="nil"/>
                    <w:bottom w:val="single" w:sz="8" w:space="0" w:color="auto"/>
                    <w:right w:val="single" w:sz="4" w:space="0" w:color="auto"/>
                  </w:tcBorders>
                  <w:shd w:val="clear" w:color="000000" w:fill="FFFFF0"/>
                  <w:vAlign w:val="center"/>
                  <w:hideMark/>
                </w:tcPr>
                <w:p w14:paraId="4A9DD026" w14:textId="77777777" w:rsidR="00904CD2" w:rsidRPr="00DF57B7" w:rsidRDefault="00904CD2" w:rsidP="005C6740">
                  <w:pPr>
                    <w:pStyle w:val="NoSpacing"/>
                    <w:jc w:val="center"/>
                    <w:rPr>
                      <w:rFonts w:ascii="Times New Roman" w:hAnsi="Times New Roman"/>
                      <w:b/>
                      <w:sz w:val="24"/>
                      <w:szCs w:val="24"/>
                      <w:lang w:val="vi-VN"/>
                    </w:rPr>
                  </w:pPr>
                  <w:r w:rsidRPr="00DF57B7">
                    <w:rPr>
                      <w:rFonts w:ascii="Times New Roman" w:hAnsi="Times New Roman"/>
                      <w:b/>
                      <w:sz w:val="24"/>
                      <w:szCs w:val="24"/>
                      <w:lang w:val="vi-VN"/>
                    </w:rPr>
                    <w:t>Bao</w:t>
                  </w:r>
                </w:p>
              </w:tc>
            </w:tr>
            <w:tr w:rsidR="00904CD2" w:rsidRPr="00DF57B7" w14:paraId="226FD51C" w14:textId="77777777" w:rsidTr="005C6740">
              <w:trPr>
                <w:trHeight w:val="360"/>
              </w:trPr>
              <w:tc>
                <w:tcPr>
                  <w:tcW w:w="670" w:type="dxa"/>
                  <w:tcBorders>
                    <w:top w:val="nil"/>
                    <w:left w:val="single" w:sz="8" w:space="0" w:color="auto"/>
                    <w:bottom w:val="single" w:sz="4" w:space="0" w:color="auto"/>
                    <w:right w:val="single" w:sz="4" w:space="0" w:color="auto"/>
                  </w:tcBorders>
                  <w:shd w:val="clear" w:color="000000" w:fill="FFFFFF"/>
                  <w:noWrap/>
                  <w:vAlign w:val="center"/>
                  <w:hideMark/>
                </w:tcPr>
                <w:p w14:paraId="779DD5E6"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1</w:t>
                  </w:r>
                </w:p>
              </w:tc>
              <w:tc>
                <w:tcPr>
                  <w:tcW w:w="2350" w:type="dxa"/>
                  <w:tcBorders>
                    <w:top w:val="nil"/>
                    <w:left w:val="nil"/>
                    <w:bottom w:val="single" w:sz="4" w:space="0" w:color="auto"/>
                    <w:right w:val="single" w:sz="4" w:space="0" w:color="auto"/>
                  </w:tcBorders>
                  <w:shd w:val="clear" w:color="000000" w:fill="FFFFFF"/>
                  <w:noWrap/>
                  <w:vAlign w:val="center"/>
                  <w:hideMark/>
                </w:tcPr>
                <w:p w14:paraId="7D23CB7E" w14:textId="77777777" w:rsidR="00904CD2" w:rsidRPr="00DF57B7" w:rsidRDefault="00904CD2" w:rsidP="005C6740">
                  <w:pPr>
                    <w:pStyle w:val="NoSpacing"/>
                    <w:rPr>
                      <w:rFonts w:ascii="Times New Roman" w:hAnsi="Times New Roman"/>
                      <w:sz w:val="24"/>
                      <w:szCs w:val="24"/>
                      <w:lang w:val="vi-VN"/>
                    </w:rPr>
                  </w:pPr>
                  <w:r w:rsidRPr="00DF57B7">
                    <w:rPr>
                      <w:rFonts w:ascii="Times New Roman" w:hAnsi="Times New Roman"/>
                      <w:sz w:val="24"/>
                      <w:szCs w:val="24"/>
                      <w:lang w:val="vi-VN"/>
                    </w:rPr>
                    <w:t>ECX06100K66231</w:t>
                  </w:r>
                </w:p>
              </w:tc>
              <w:tc>
                <w:tcPr>
                  <w:tcW w:w="2509" w:type="dxa"/>
                  <w:tcBorders>
                    <w:top w:val="nil"/>
                    <w:left w:val="nil"/>
                    <w:bottom w:val="single" w:sz="4" w:space="0" w:color="auto"/>
                    <w:right w:val="single" w:sz="4" w:space="0" w:color="auto"/>
                  </w:tcBorders>
                  <w:shd w:val="clear" w:color="000000" w:fill="FFFFFF"/>
                  <w:noWrap/>
                  <w:vAlign w:val="center"/>
                  <w:hideMark/>
                </w:tcPr>
                <w:p w14:paraId="61429330" w14:textId="77777777" w:rsidR="00904CD2" w:rsidRPr="00DF57B7" w:rsidRDefault="00904CD2" w:rsidP="005C6740">
                  <w:pPr>
                    <w:pStyle w:val="NoSpacing"/>
                    <w:rPr>
                      <w:rFonts w:ascii="Times New Roman" w:hAnsi="Times New Roman"/>
                      <w:sz w:val="24"/>
                      <w:szCs w:val="24"/>
                      <w:lang w:val="vi-VN"/>
                    </w:rPr>
                  </w:pPr>
                  <w:r w:rsidRPr="00DF57B7">
                    <w:rPr>
                      <w:rFonts w:ascii="Times New Roman" w:hAnsi="Times New Roman"/>
                      <w:sz w:val="24"/>
                      <w:szCs w:val="24"/>
                      <w:lang w:val="vi-VN"/>
                    </w:rPr>
                    <w:t>Sợi OE 06/1, Cotton 100%</w:t>
                  </w:r>
                </w:p>
              </w:tc>
              <w:tc>
                <w:tcPr>
                  <w:tcW w:w="590" w:type="dxa"/>
                  <w:tcBorders>
                    <w:top w:val="nil"/>
                    <w:left w:val="nil"/>
                    <w:bottom w:val="single" w:sz="4" w:space="0" w:color="auto"/>
                    <w:right w:val="single" w:sz="4" w:space="0" w:color="auto"/>
                  </w:tcBorders>
                  <w:shd w:val="clear" w:color="000000" w:fill="FFFFFF"/>
                  <w:noWrap/>
                  <w:vAlign w:val="center"/>
                  <w:hideMark/>
                </w:tcPr>
                <w:p w14:paraId="5215805D"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Kg</w:t>
                  </w:r>
                </w:p>
              </w:tc>
              <w:tc>
                <w:tcPr>
                  <w:tcW w:w="1295" w:type="dxa"/>
                  <w:tcBorders>
                    <w:top w:val="nil"/>
                    <w:left w:val="nil"/>
                    <w:bottom w:val="single" w:sz="4" w:space="0" w:color="auto"/>
                    <w:right w:val="single" w:sz="4" w:space="0" w:color="auto"/>
                  </w:tcBorders>
                  <w:shd w:val="clear" w:color="000000" w:fill="FFFFFF"/>
                  <w:noWrap/>
                  <w:vAlign w:val="center"/>
                  <w:hideMark/>
                </w:tcPr>
                <w:p w14:paraId="1DEA4727"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18.663,12</w:t>
                  </w:r>
                </w:p>
              </w:tc>
              <w:tc>
                <w:tcPr>
                  <w:tcW w:w="1463" w:type="dxa"/>
                  <w:tcBorders>
                    <w:top w:val="nil"/>
                    <w:left w:val="nil"/>
                    <w:bottom w:val="single" w:sz="4" w:space="0" w:color="auto"/>
                    <w:right w:val="single" w:sz="4" w:space="0" w:color="auto"/>
                  </w:tcBorders>
                  <w:shd w:val="clear" w:color="000000" w:fill="FFFFFF"/>
                  <w:vAlign w:val="center"/>
                  <w:hideMark/>
                </w:tcPr>
                <w:p w14:paraId="3FB87511"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617 Bao + 2 cuộn</w:t>
                  </w:r>
                </w:p>
              </w:tc>
            </w:tr>
            <w:tr w:rsidR="00904CD2" w:rsidRPr="00DF57B7" w14:paraId="3958A635" w14:textId="77777777" w:rsidTr="005C6740">
              <w:trPr>
                <w:trHeight w:val="360"/>
              </w:trPr>
              <w:tc>
                <w:tcPr>
                  <w:tcW w:w="670" w:type="dxa"/>
                  <w:tcBorders>
                    <w:top w:val="nil"/>
                    <w:left w:val="single" w:sz="8" w:space="0" w:color="auto"/>
                    <w:bottom w:val="single" w:sz="4" w:space="0" w:color="auto"/>
                    <w:right w:val="single" w:sz="4" w:space="0" w:color="auto"/>
                  </w:tcBorders>
                  <w:shd w:val="clear" w:color="000000" w:fill="FFFFFF"/>
                  <w:noWrap/>
                  <w:vAlign w:val="center"/>
                  <w:hideMark/>
                </w:tcPr>
                <w:p w14:paraId="374F5509"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2</w:t>
                  </w:r>
                </w:p>
              </w:tc>
              <w:tc>
                <w:tcPr>
                  <w:tcW w:w="2350" w:type="dxa"/>
                  <w:tcBorders>
                    <w:top w:val="nil"/>
                    <w:left w:val="nil"/>
                    <w:bottom w:val="single" w:sz="4" w:space="0" w:color="auto"/>
                    <w:right w:val="single" w:sz="4" w:space="0" w:color="auto"/>
                  </w:tcBorders>
                  <w:shd w:val="clear" w:color="000000" w:fill="FFFFFF"/>
                  <w:noWrap/>
                  <w:vAlign w:val="center"/>
                  <w:hideMark/>
                </w:tcPr>
                <w:p w14:paraId="797E0725" w14:textId="77777777" w:rsidR="00904CD2" w:rsidRPr="00DF57B7" w:rsidRDefault="00904CD2" w:rsidP="005C6740">
                  <w:pPr>
                    <w:pStyle w:val="NoSpacing"/>
                    <w:rPr>
                      <w:rFonts w:ascii="Times New Roman" w:hAnsi="Times New Roman"/>
                      <w:sz w:val="24"/>
                      <w:szCs w:val="24"/>
                      <w:lang w:val="vi-VN"/>
                    </w:rPr>
                  </w:pPr>
                  <w:r w:rsidRPr="00DF57B7">
                    <w:rPr>
                      <w:rFonts w:ascii="Times New Roman" w:hAnsi="Times New Roman"/>
                      <w:sz w:val="24"/>
                      <w:szCs w:val="24"/>
                      <w:lang w:val="vi-VN"/>
                    </w:rPr>
                    <w:t>ECD10100K08231</w:t>
                  </w:r>
                </w:p>
              </w:tc>
              <w:tc>
                <w:tcPr>
                  <w:tcW w:w="2509" w:type="dxa"/>
                  <w:tcBorders>
                    <w:top w:val="nil"/>
                    <w:left w:val="nil"/>
                    <w:bottom w:val="single" w:sz="4" w:space="0" w:color="auto"/>
                    <w:right w:val="single" w:sz="4" w:space="0" w:color="auto"/>
                  </w:tcBorders>
                  <w:shd w:val="clear" w:color="000000" w:fill="FFFFFF"/>
                  <w:noWrap/>
                  <w:vAlign w:val="center"/>
                  <w:hideMark/>
                </w:tcPr>
                <w:p w14:paraId="72E4FE37" w14:textId="77777777" w:rsidR="00904CD2" w:rsidRPr="00DF57B7" w:rsidRDefault="00904CD2" w:rsidP="005C6740">
                  <w:pPr>
                    <w:pStyle w:val="NoSpacing"/>
                    <w:rPr>
                      <w:rFonts w:ascii="Times New Roman" w:hAnsi="Times New Roman"/>
                      <w:sz w:val="24"/>
                      <w:szCs w:val="24"/>
                      <w:lang w:val="vi-VN"/>
                    </w:rPr>
                  </w:pPr>
                  <w:r w:rsidRPr="00DF57B7">
                    <w:rPr>
                      <w:rFonts w:ascii="Times New Roman" w:hAnsi="Times New Roman"/>
                      <w:sz w:val="24"/>
                      <w:szCs w:val="24"/>
                      <w:lang w:val="vi-VN"/>
                    </w:rPr>
                    <w:t>Sợi OE 10/1, cotton 100%</w:t>
                  </w:r>
                </w:p>
              </w:tc>
              <w:tc>
                <w:tcPr>
                  <w:tcW w:w="590" w:type="dxa"/>
                  <w:tcBorders>
                    <w:top w:val="nil"/>
                    <w:left w:val="nil"/>
                    <w:bottom w:val="single" w:sz="4" w:space="0" w:color="auto"/>
                    <w:right w:val="single" w:sz="4" w:space="0" w:color="auto"/>
                  </w:tcBorders>
                  <w:shd w:val="clear" w:color="000000" w:fill="FFFFFF"/>
                  <w:noWrap/>
                  <w:vAlign w:val="center"/>
                  <w:hideMark/>
                </w:tcPr>
                <w:p w14:paraId="55F973D9"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Kg</w:t>
                  </w:r>
                </w:p>
              </w:tc>
              <w:tc>
                <w:tcPr>
                  <w:tcW w:w="1295" w:type="dxa"/>
                  <w:tcBorders>
                    <w:top w:val="nil"/>
                    <w:left w:val="nil"/>
                    <w:bottom w:val="single" w:sz="4" w:space="0" w:color="auto"/>
                    <w:right w:val="single" w:sz="4" w:space="0" w:color="auto"/>
                  </w:tcBorders>
                  <w:shd w:val="clear" w:color="000000" w:fill="FFFFFF"/>
                  <w:noWrap/>
                  <w:vAlign w:val="center"/>
                  <w:hideMark/>
                </w:tcPr>
                <w:p w14:paraId="5DDE2D03"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28.559,16</w:t>
                  </w:r>
                </w:p>
              </w:tc>
              <w:tc>
                <w:tcPr>
                  <w:tcW w:w="1463" w:type="dxa"/>
                  <w:tcBorders>
                    <w:top w:val="nil"/>
                    <w:left w:val="nil"/>
                    <w:bottom w:val="single" w:sz="4" w:space="0" w:color="auto"/>
                    <w:right w:val="single" w:sz="4" w:space="0" w:color="auto"/>
                  </w:tcBorders>
                  <w:shd w:val="clear" w:color="000000" w:fill="FFFFFF"/>
                  <w:vAlign w:val="center"/>
                  <w:hideMark/>
                </w:tcPr>
                <w:p w14:paraId="2F71BC7C"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944 Bao + 5 cuộn</w:t>
                  </w:r>
                </w:p>
              </w:tc>
            </w:tr>
            <w:tr w:rsidR="00904CD2" w:rsidRPr="00DF57B7" w14:paraId="4F7D2040" w14:textId="77777777" w:rsidTr="005C6740">
              <w:trPr>
                <w:trHeight w:val="360"/>
              </w:trPr>
              <w:tc>
                <w:tcPr>
                  <w:tcW w:w="670" w:type="dxa"/>
                  <w:tcBorders>
                    <w:top w:val="nil"/>
                    <w:left w:val="single" w:sz="8" w:space="0" w:color="auto"/>
                    <w:bottom w:val="single" w:sz="4" w:space="0" w:color="auto"/>
                    <w:right w:val="single" w:sz="4" w:space="0" w:color="auto"/>
                  </w:tcBorders>
                  <w:shd w:val="clear" w:color="000000" w:fill="FFFFFF"/>
                  <w:noWrap/>
                  <w:vAlign w:val="center"/>
                  <w:hideMark/>
                </w:tcPr>
                <w:p w14:paraId="18ED0BD5"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3</w:t>
                  </w:r>
                </w:p>
              </w:tc>
              <w:tc>
                <w:tcPr>
                  <w:tcW w:w="2350" w:type="dxa"/>
                  <w:tcBorders>
                    <w:top w:val="nil"/>
                    <w:left w:val="nil"/>
                    <w:bottom w:val="single" w:sz="4" w:space="0" w:color="auto"/>
                    <w:right w:val="single" w:sz="4" w:space="0" w:color="auto"/>
                  </w:tcBorders>
                  <w:shd w:val="clear" w:color="000000" w:fill="FFFFFF"/>
                  <w:vAlign w:val="center"/>
                  <w:hideMark/>
                </w:tcPr>
                <w:p w14:paraId="58EBB648" w14:textId="77777777" w:rsidR="00904CD2" w:rsidRPr="00DF57B7" w:rsidRDefault="00904CD2" w:rsidP="005C6740">
                  <w:pPr>
                    <w:pStyle w:val="NoSpacing"/>
                    <w:rPr>
                      <w:rFonts w:ascii="Times New Roman" w:hAnsi="Times New Roman"/>
                      <w:sz w:val="24"/>
                      <w:szCs w:val="24"/>
                      <w:lang w:val="vi-VN"/>
                    </w:rPr>
                  </w:pPr>
                  <w:r w:rsidRPr="00DF57B7">
                    <w:rPr>
                      <w:rFonts w:ascii="Times New Roman" w:hAnsi="Times New Roman"/>
                      <w:sz w:val="24"/>
                      <w:szCs w:val="24"/>
                      <w:lang w:val="vi-VN"/>
                    </w:rPr>
                    <w:t>ECD10100K16221</w:t>
                  </w:r>
                </w:p>
              </w:tc>
              <w:tc>
                <w:tcPr>
                  <w:tcW w:w="2509" w:type="dxa"/>
                  <w:tcBorders>
                    <w:top w:val="nil"/>
                    <w:left w:val="nil"/>
                    <w:bottom w:val="single" w:sz="4" w:space="0" w:color="auto"/>
                    <w:right w:val="single" w:sz="4" w:space="0" w:color="auto"/>
                  </w:tcBorders>
                  <w:shd w:val="clear" w:color="000000" w:fill="FFFFFF"/>
                  <w:noWrap/>
                  <w:vAlign w:val="center"/>
                  <w:hideMark/>
                </w:tcPr>
                <w:p w14:paraId="65BCC211" w14:textId="77777777" w:rsidR="00904CD2" w:rsidRPr="00DF57B7" w:rsidRDefault="00904CD2" w:rsidP="005C6740">
                  <w:pPr>
                    <w:pStyle w:val="NoSpacing"/>
                    <w:rPr>
                      <w:rFonts w:ascii="Times New Roman" w:hAnsi="Times New Roman"/>
                      <w:sz w:val="24"/>
                      <w:szCs w:val="24"/>
                      <w:lang w:val="vi-VN"/>
                    </w:rPr>
                  </w:pPr>
                  <w:r w:rsidRPr="00DF57B7">
                    <w:rPr>
                      <w:rFonts w:ascii="Times New Roman" w:hAnsi="Times New Roman"/>
                      <w:sz w:val="24"/>
                      <w:szCs w:val="24"/>
                      <w:lang w:val="vi-VN"/>
                    </w:rPr>
                    <w:t>Sợi OE 10/1, cotton 100%</w:t>
                  </w:r>
                </w:p>
              </w:tc>
              <w:tc>
                <w:tcPr>
                  <w:tcW w:w="590" w:type="dxa"/>
                  <w:tcBorders>
                    <w:top w:val="nil"/>
                    <w:left w:val="nil"/>
                    <w:bottom w:val="single" w:sz="4" w:space="0" w:color="auto"/>
                    <w:right w:val="single" w:sz="4" w:space="0" w:color="auto"/>
                  </w:tcBorders>
                  <w:shd w:val="clear" w:color="000000" w:fill="FFFFFF"/>
                  <w:noWrap/>
                  <w:vAlign w:val="center"/>
                  <w:hideMark/>
                </w:tcPr>
                <w:p w14:paraId="156E052F"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Kg</w:t>
                  </w:r>
                </w:p>
              </w:tc>
              <w:tc>
                <w:tcPr>
                  <w:tcW w:w="1295" w:type="dxa"/>
                  <w:tcBorders>
                    <w:top w:val="nil"/>
                    <w:left w:val="nil"/>
                    <w:bottom w:val="single" w:sz="4" w:space="0" w:color="auto"/>
                    <w:right w:val="single" w:sz="4" w:space="0" w:color="auto"/>
                  </w:tcBorders>
                  <w:shd w:val="clear" w:color="000000" w:fill="FFFFFF"/>
                  <w:noWrap/>
                  <w:vAlign w:val="center"/>
                  <w:hideMark/>
                </w:tcPr>
                <w:p w14:paraId="38C98AFB"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113,40</w:t>
                  </w:r>
                </w:p>
              </w:tc>
              <w:tc>
                <w:tcPr>
                  <w:tcW w:w="1463" w:type="dxa"/>
                  <w:tcBorders>
                    <w:top w:val="nil"/>
                    <w:left w:val="nil"/>
                    <w:bottom w:val="single" w:sz="4" w:space="0" w:color="auto"/>
                    <w:right w:val="single" w:sz="4" w:space="0" w:color="auto"/>
                  </w:tcBorders>
                  <w:shd w:val="clear" w:color="000000" w:fill="FFFFFF"/>
                  <w:vAlign w:val="center"/>
                  <w:hideMark/>
                </w:tcPr>
                <w:p w14:paraId="26E58DC9"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3 Bao + 9 cuộn</w:t>
                  </w:r>
                </w:p>
              </w:tc>
            </w:tr>
            <w:tr w:rsidR="00904CD2" w:rsidRPr="00DF57B7" w14:paraId="4780BBBA" w14:textId="77777777" w:rsidTr="005C6740">
              <w:trPr>
                <w:trHeight w:val="360"/>
              </w:trPr>
              <w:tc>
                <w:tcPr>
                  <w:tcW w:w="670" w:type="dxa"/>
                  <w:tcBorders>
                    <w:top w:val="nil"/>
                    <w:left w:val="single" w:sz="8" w:space="0" w:color="auto"/>
                    <w:bottom w:val="single" w:sz="4" w:space="0" w:color="auto"/>
                    <w:right w:val="single" w:sz="4" w:space="0" w:color="auto"/>
                  </w:tcBorders>
                  <w:shd w:val="clear" w:color="000000" w:fill="FFFFFF"/>
                  <w:noWrap/>
                  <w:vAlign w:val="center"/>
                  <w:hideMark/>
                </w:tcPr>
                <w:p w14:paraId="0E4B14FD"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4</w:t>
                  </w:r>
                </w:p>
              </w:tc>
              <w:tc>
                <w:tcPr>
                  <w:tcW w:w="2350" w:type="dxa"/>
                  <w:tcBorders>
                    <w:top w:val="nil"/>
                    <w:left w:val="nil"/>
                    <w:bottom w:val="single" w:sz="4" w:space="0" w:color="auto"/>
                    <w:right w:val="single" w:sz="4" w:space="0" w:color="auto"/>
                  </w:tcBorders>
                  <w:shd w:val="clear" w:color="000000" w:fill="FFFFFF"/>
                  <w:noWrap/>
                  <w:vAlign w:val="center"/>
                  <w:hideMark/>
                </w:tcPr>
                <w:p w14:paraId="7170EA4D" w14:textId="77777777" w:rsidR="00904CD2" w:rsidRPr="00DF57B7" w:rsidRDefault="00904CD2" w:rsidP="005C6740">
                  <w:pPr>
                    <w:pStyle w:val="NoSpacing"/>
                    <w:rPr>
                      <w:rFonts w:ascii="Times New Roman" w:hAnsi="Times New Roman"/>
                      <w:sz w:val="24"/>
                      <w:szCs w:val="24"/>
                      <w:lang w:val="vi-VN"/>
                    </w:rPr>
                  </w:pPr>
                  <w:r w:rsidRPr="00DF57B7">
                    <w:rPr>
                      <w:rFonts w:ascii="Times New Roman" w:hAnsi="Times New Roman"/>
                      <w:sz w:val="24"/>
                      <w:szCs w:val="24"/>
                      <w:lang w:val="vi-VN"/>
                    </w:rPr>
                    <w:t>EVX10165K11231</w:t>
                  </w:r>
                </w:p>
              </w:tc>
              <w:tc>
                <w:tcPr>
                  <w:tcW w:w="2509" w:type="dxa"/>
                  <w:tcBorders>
                    <w:top w:val="nil"/>
                    <w:left w:val="nil"/>
                    <w:bottom w:val="single" w:sz="4" w:space="0" w:color="auto"/>
                    <w:right w:val="single" w:sz="4" w:space="0" w:color="auto"/>
                  </w:tcBorders>
                  <w:shd w:val="clear" w:color="000000" w:fill="FFFFFF"/>
                  <w:noWrap/>
                  <w:vAlign w:val="center"/>
                  <w:hideMark/>
                </w:tcPr>
                <w:p w14:paraId="13D97540" w14:textId="77777777" w:rsidR="00904CD2" w:rsidRPr="00DF57B7" w:rsidRDefault="00904CD2" w:rsidP="005C6740">
                  <w:pPr>
                    <w:pStyle w:val="NoSpacing"/>
                    <w:rPr>
                      <w:rFonts w:ascii="Times New Roman" w:hAnsi="Times New Roman"/>
                      <w:sz w:val="24"/>
                      <w:szCs w:val="24"/>
                      <w:lang w:val="vi-VN"/>
                    </w:rPr>
                  </w:pPr>
                  <w:r w:rsidRPr="00DF57B7">
                    <w:rPr>
                      <w:rFonts w:ascii="Times New Roman" w:hAnsi="Times New Roman"/>
                      <w:sz w:val="24"/>
                      <w:szCs w:val="24"/>
                      <w:lang w:val="vi-VN"/>
                    </w:rPr>
                    <w:t>Sợi OE 10/1, CVC 65/35</w:t>
                  </w:r>
                </w:p>
              </w:tc>
              <w:tc>
                <w:tcPr>
                  <w:tcW w:w="590" w:type="dxa"/>
                  <w:tcBorders>
                    <w:top w:val="nil"/>
                    <w:left w:val="nil"/>
                    <w:bottom w:val="single" w:sz="4" w:space="0" w:color="auto"/>
                    <w:right w:val="single" w:sz="4" w:space="0" w:color="auto"/>
                  </w:tcBorders>
                  <w:shd w:val="clear" w:color="000000" w:fill="FFFFFF"/>
                  <w:noWrap/>
                  <w:vAlign w:val="center"/>
                  <w:hideMark/>
                </w:tcPr>
                <w:p w14:paraId="1873D3AC"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Kg</w:t>
                  </w:r>
                </w:p>
              </w:tc>
              <w:tc>
                <w:tcPr>
                  <w:tcW w:w="1295" w:type="dxa"/>
                  <w:tcBorders>
                    <w:top w:val="nil"/>
                    <w:left w:val="nil"/>
                    <w:bottom w:val="single" w:sz="4" w:space="0" w:color="auto"/>
                    <w:right w:val="single" w:sz="4" w:space="0" w:color="auto"/>
                  </w:tcBorders>
                  <w:shd w:val="clear" w:color="000000" w:fill="FFFFFF"/>
                  <w:noWrap/>
                  <w:vAlign w:val="center"/>
                  <w:hideMark/>
                </w:tcPr>
                <w:p w14:paraId="2E8C2289"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26.782,56</w:t>
                  </w:r>
                </w:p>
              </w:tc>
              <w:tc>
                <w:tcPr>
                  <w:tcW w:w="1463" w:type="dxa"/>
                  <w:tcBorders>
                    <w:top w:val="nil"/>
                    <w:left w:val="nil"/>
                    <w:bottom w:val="single" w:sz="4" w:space="0" w:color="auto"/>
                    <w:right w:val="single" w:sz="4" w:space="0" w:color="auto"/>
                  </w:tcBorders>
                  <w:shd w:val="clear" w:color="000000" w:fill="FFFFFF"/>
                  <w:vAlign w:val="center"/>
                  <w:hideMark/>
                </w:tcPr>
                <w:p w14:paraId="5115AC53"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885 Bao + 8 cuộn</w:t>
                  </w:r>
                </w:p>
              </w:tc>
            </w:tr>
            <w:tr w:rsidR="00904CD2" w:rsidRPr="00DF57B7" w14:paraId="763642C6" w14:textId="77777777" w:rsidTr="005C6740">
              <w:trPr>
                <w:trHeight w:val="611"/>
              </w:trPr>
              <w:tc>
                <w:tcPr>
                  <w:tcW w:w="670" w:type="dxa"/>
                  <w:tcBorders>
                    <w:top w:val="nil"/>
                    <w:left w:val="single" w:sz="8" w:space="0" w:color="auto"/>
                    <w:bottom w:val="single" w:sz="4" w:space="0" w:color="auto"/>
                    <w:right w:val="single" w:sz="4" w:space="0" w:color="auto"/>
                  </w:tcBorders>
                  <w:shd w:val="clear" w:color="000000" w:fill="FFFFFF"/>
                  <w:noWrap/>
                  <w:vAlign w:val="center"/>
                  <w:hideMark/>
                </w:tcPr>
                <w:p w14:paraId="30AEA4AA"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lastRenderedPageBreak/>
                    <w:t>5</w:t>
                  </w:r>
                </w:p>
              </w:tc>
              <w:tc>
                <w:tcPr>
                  <w:tcW w:w="2350" w:type="dxa"/>
                  <w:tcBorders>
                    <w:top w:val="nil"/>
                    <w:left w:val="nil"/>
                    <w:bottom w:val="single" w:sz="4" w:space="0" w:color="auto"/>
                    <w:right w:val="single" w:sz="4" w:space="0" w:color="auto"/>
                  </w:tcBorders>
                  <w:shd w:val="clear" w:color="000000" w:fill="FFFFFF"/>
                  <w:noWrap/>
                  <w:vAlign w:val="center"/>
                  <w:hideMark/>
                </w:tcPr>
                <w:p w14:paraId="36EFDC49" w14:textId="77777777" w:rsidR="00904CD2" w:rsidRPr="00DF57B7" w:rsidRDefault="00904CD2" w:rsidP="005C6740">
                  <w:pPr>
                    <w:pStyle w:val="NoSpacing"/>
                    <w:rPr>
                      <w:rFonts w:ascii="Times New Roman" w:hAnsi="Times New Roman"/>
                      <w:sz w:val="24"/>
                      <w:szCs w:val="24"/>
                      <w:lang w:val="vi-VN"/>
                    </w:rPr>
                  </w:pPr>
                  <w:r w:rsidRPr="00DF57B7">
                    <w:rPr>
                      <w:rFonts w:ascii="Times New Roman" w:hAnsi="Times New Roman"/>
                      <w:sz w:val="24"/>
                      <w:szCs w:val="24"/>
                      <w:lang w:val="vi-VN"/>
                    </w:rPr>
                    <w:t>EVX10140K22231</w:t>
                  </w:r>
                </w:p>
              </w:tc>
              <w:tc>
                <w:tcPr>
                  <w:tcW w:w="2509" w:type="dxa"/>
                  <w:tcBorders>
                    <w:top w:val="nil"/>
                    <w:left w:val="nil"/>
                    <w:bottom w:val="single" w:sz="4" w:space="0" w:color="auto"/>
                    <w:right w:val="single" w:sz="4" w:space="0" w:color="auto"/>
                  </w:tcBorders>
                  <w:shd w:val="clear" w:color="000000" w:fill="FFFFFF"/>
                  <w:noWrap/>
                  <w:vAlign w:val="center"/>
                  <w:hideMark/>
                </w:tcPr>
                <w:p w14:paraId="2AE29DC9" w14:textId="77777777" w:rsidR="00904CD2" w:rsidRPr="00DF57B7" w:rsidRDefault="00904CD2" w:rsidP="005C6740">
                  <w:pPr>
                    <w:pStyle w:val="NoSpacing"/>
                    <w:rPr>
                      <w:rFonts w:ascii="Times New Roman" w:hAnsi="Times New Roman"/>
                      <w:sz w:val="24"/>
                      <w:szCs w:val="24"/>
                      <w:lang w:val="vi-VN"/>
                    </w:rPr>
                  </w:pPr>
                  <w:r w:rsidRPr="00DF57B7">
                    <w:rPr>
                      <w:rFonts w:ascii="Times New Roman" w:hAnsi="Times New Roman"/>
                      <w:sz w:val="24"/>
                      <w:szCs w:val="24"/>
                      <w:lang w:val="vi-VN"/>
                    </w:rPr>
                    <w:t>Sợi OE 10/1, TC 40/60</w:t>
                  </w:r>
                </w:p>
              </w:tc>
              <w:tc>
                <w:tcPr>
                  <w:tcW w:w="590" w:type="dxa"/>
                  <w:tcBorders>
                    <w:top w:val="nil"/>
                    <w:left w:val="nil"/>
                    <w:bottom w:val="single" w:sz="4" w:space="0" w:color="auto"/>
                    <w:right w:val="single" w:sz="4" w:space="0" w:color="auto"/>
                  </w:tcBorders>
                  <w:shd w:val="clear" w:color="000000" w:fill="FFFFFF"/>
                  <w:noWrap/>
                  <w:vAlign w:val="center"/>
                  <w:hideMark/>
                </w:tcPr>
                <w:p w14:paraId="52CBE383"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Kg</w:t>
                  </w:r>
                </w:p>
              </w:tc>
              <w:tc>
                <w:tcPr>
                  <w:tcW w:w="1295" w:type="dxa"/>
                  <w:tcBorders>
                    <w:top w:val="nil"/>
                    <w:left w:val="nil"/>
                    <w:bottom w:val="single" w:sz="4" w:space="0" w:color="auto"/>
                    <w:right w:val="single" w:sz="4" w:space="0" w:color="auto"/>
                  </w:tcBorders>
                  <w:shd w:val="clear" w:color="000000" w:fill="FFFFFF"/>
                  <w:noWrap/>
                  <w:vAlign w:val="center"/>
                  <w:hideMark/>
                </w:tcPr>
                <w:p w14:paraId="72E3FAF8"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46.351,36</w:t>
                  </w:r>
                </w:p>
              </w:tc>
              <w:tc>
                <w:tcPr>
                  <w:tcW w:w="1463" w:type="dxa"/>
                  <w:tcBorders>
                    <w:top w:val="nil"/>
                    <w:left w:val="nil"/>
                    <w:bottom w:val="single" w:sz="4" w:space="0" w:color="auto"/>
                    <w:right w:val="single" w:sz="4" w:space="0" w:color="auto"/>
                  </w:tcBorders>
                  <w:shd w:val="clear" w:color="000000" w:fill="FFFFFF"/>
                  <w:vAlign w:val="center"/>
                  <w:hideMark/>
                </w:tcPr>
                <w:p w14:paraId="2F1FE8E4"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1532 Bao + 10 cuộn (có 1 cuộn 1kg)</w:t>
                  </w:r>
                </w:p>
              </w:tc>
            </w:tr>
            <w:tr w:rsidR="00904CD2" w:rsidRPr="00DF57B7" w14:paraId="69DD38CD" w14:textId="77777777" w:rsidTr="005C6740">
              <w:trPr>
                <w:trHeight w:val="360"/>
              </w:trPr>
              <w:tc>
                <w:tcPr>
                  <w:tcW w:w="670" w:type="dxa"/>
                  <w:tcBorders>
                    <w:top w:val="nil"/>
                    <w:left w:val="single" w:sz="8" w:space="0" w:color="auto"/>
                    <w:bottom w:val="single" w:sz="4" w:space="0" w:color="auto"/>
                    <w:right w:val="single" w:sz="4" w:space="0" w:color="auto"/>
                  </w:tcBorders>
                  <w:shd w:val="clear" w:color="000000" w:fill="FFFFFF"/>
                  <w:noWrap/>
                  <w:vAlign w:val="center"/>
                  <w:hideMark/>
                </w:tcPr>
                <w:p w14:paraId="1AAC9EDE"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6</w:t>
                  </w:r>
                </w:p>
              </w:tc>
              <w:tc>
                <w:tcPr>
                  <w:tcW w:w="2350" w:type="dxa"/>
                  <w:tcBorders>
                    <w:top w:val="nil"/>
                    <w:left w:val="nil"/>
                    <w:bottom w:val="single" w:sz="4" w:space="0" w:color="auto"/>
                    <w:right w:val="single" w:sz="4" w:space="0" w:color="auto"/>
                  </w:tcBorders>
                  <w:shd w:val="clear" w:color="000000" w:fill="FFFFFF"/>
                  <w:noWrap/>
                  <w:vAlign w:val="center"/>
                  <w:hideMark/>
                </w:tcPr>
                <w:p w14:paraId="6B5764B7" w14:textId="77777777" w:rsidR="00904CD2" w:rsidRPr="00DF57B7" w:rsidRDefault="00904CD2" w:rsidP="005C6740">
                  <w:pPr>
                    <w:pStyle w:val="NoSpacing"/>
                    <w:rPr>
                      <w:rFonts w:ascii="Times New Roman" w:hAnsi="Times New Roman"/>
                      <w:sz w:val="24"/>
                      <w:szCs w:val="24"/>
                      <w:lang w:val="vi-VN"/>
                    </w:rPr>
                  </w:pPr>
                  <w:r w:rsidRPr="00DF57B7">
                    <w:rPr>
                      <w:rFonts w:ascii="Times New Roman" w:hAnsi="Times New Roman"/>
                      <w:sz w:val="24"/>
                      <w:szCs w:val="24"/>
                      <w:lang w:val="vi-VN"/>
                    </w:rPr>
                    <w:t>ECD12100K16221</w:t>
                  </w:r>
                </w:p>
              </w:tc>
              <w:tc>
                <w:tcPr>
                  <w:tcW w:w="2509" w:type="dxa"/>
                  <w:tcBorders>
                    <w:top w:val="nil"/>
                    <w:left w:val="nil"/>
                    <w:bottom w:val="single" w:sz="4" w:space="0" w:color="auto"/>
                    <w:right w:val="single" w:sz="4" w:space="0" w:color="auto"/>
                  </w:tcBorders>
                  <w:shd w:val="clear" w:color="000000" w:fill="FFFFFF"/>
                  <w:noWrap/>
                  <w:vAlign w:val="center"/>
                  <w:hideMark/>
                </w:tcPr>
                <w:p w14:paraId="12BFB7EB" w14:textId="77777777" w:rsidR="00904CD2" w:rsidRPr="00DF57B7" w:rsidRDefault="00904CD2" w:rsidP="005C6740">
                  <w:pPr>
                    <w:pStyle w:val="NoSpacing"/>
                    <w:rPr>
                      <w:rFonts w:ascii="Times New Roman" w:hAnsi="Times New Roman"/>
                      <w:sz w:val="24"/>
                      <w:szCs w:val="24"/>
                      <w:lang w:val="vi-VN"/>
                    </w:rPr>
                  </w:pPr>
                  <w:r w:rsidRPr="00DF57B7">
                    <w:rPr>
                      <w:rFonts w:ascii="Times New Roman" w:hAnsi="Times New Roman"/>
                      <w:sz w:val="24"/>
                      <w:szCs w:val="24"/>
                      <w:lang w:val="vi-VN"/>
                    </w:rPr>
                    <w:t>Sợi OE 12/1, cotton 100%</w:t>
                  </w:r>
                </w:p>
              </w:tc>
              <w:tc>
                <w:tcPr>
                  <w:tcW w:w="590" w:type="dxa"/>
                  <w:tcBorders>
                    <w:top w:val="nil"/>
                    <w:left w:val="nil"/>
                    <w:bottom w:val="single" w:sz="4" w:space="0" w:color="auto"/>
                    <w:right w:val="single" w:sz="4" w:space="0" w:color="auto"/>
                  </w:tcBorders>
                  <w:shd w:val="clear" w:color="000000" w:fill="FFFFFF"/>
                  <w:noWrap/>
                  <w:vAlign w:val="center"/>
                  <w:hideMark/>
                </w:tcPr>
                <w:p w14:paraId="5FFF7A87"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Kg</w:t>
                  </w:r>
                </w:p>
              </w:tc>
              <w:tc>
                <w:tcPr>
                  <w:tcW w:w="1295" w:type="dxa"/>
                  <w:tcBorders>
                    <w:top w:val="nil"/>
                    <w:left w:val="nil"/>
                    <w:bottom w:val="single" w:sz="4" w:space="0" w:color="auto"/>
                    <w:right w:val="single" w:sz="4" w:space="0" w:color="auto"/>
                  </w:tcBorders>
                  <w:shd w:val="clear" w:color="000000" w:fill="FFFFFF"/>
                  <w:noWrap/>
                  <w:vAlign w:val="center"/>
                  <w:hideMark/>
                </w:tcPr>
                <w:p w14:paraId="670C63CF"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88,20</w:t>
                  </w:r>
                </w:p>
              </w:tc>
              <w:tc>
                <w:tcPr>
                  <w:tcW w:w="1463" w:type="dxa"/>
                  <w:tcBorders>
                    <w:top w:val="nil"/>
                    <w:left w:val="nil"/>
                    <w:bottom w:val="single" w:sz="4" w:space="0" w:color="auto"/>
                    <w:right w:val="single" w:sz="4" w:space="0" w:color="auto"/>
                  </w:tcBorders>
                  <w:shd w:val="clear" w:color="000000" w:fill="FFFFFF"/>
                  <w:vAlign w:val="center"/>
                  <w:hideMark/>
                </w:tcPr>
                <w:p w14:paraId="615DE313"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2 Bao + 11 cuộn</w:t>
                  </w:r>
                </w:p>
              </w:tc>
            </w:tr>
            <w:tr w:rsidR="00904CD2" w:rsidRPr="00DF57B7" w14:paraId="0545018A" w14:textId="77777777" w:rsidTr="005C6740">
              <w:trPr>
                <w:trHeight w:val="422"/>
              </w:trPr>
              <w:tc>
                <w:tcPr>
                  <w:tcW w:w="670" w:type="dxa"/>
                  <w:tcBorders>
                    <w:top w:val="nil"/>
                    <w:left w:val="single" w:sz="8" w:space="0" w:color="auto"/>
                    <w:bottom w:val="single" w:sz="4" w:space="0" w:color="auto"/>
                    <w:right w:val="single" w:sz="4" w:space="0" w:color="auto"/>
                  </w:tcBorders>
                  <w:shd w:val="clear" w:color="000000" w:fill="FFFFFF"/>
                  <w:noWrap/>
                  <w:vAlign w:val="center"/>
                  <w:hideMark/>
                </w:tcPr>
                <w:p w14:paraId="66D8F5B3"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7</w:t>
                  </w:r>
                </w:p>
              </w:tc>
              <w:tc>
                <w:tcPr>
                  <w:tcW w:w="2350" w:type="dxa"/>
                  <w:tcBorders>
                    <w:top w:val="nil"/>
                    <w:left w:val="nil"/>
                    <w:bottom w:val="single" w:sz="4" w:space="0" w:color="auto"/>
                    <w:right w:val="single" w:sz="4" w:space="0" w:color="auto"/>
                  </w:tcBorders>
                  <w:shd w:val="clear" w:color="000000" w:fill="FFFFFF"/>
                  <w:noWrap/>
                  <w:vAlign w:val="center"/>
                  <w:hideMark/>
                </w:tcPr>
                <w:p w14:paraId="2C56BD14" w14:textId="77777777" w:rsidR="00904CD2" w:rsidRPr="00DF57B7" w:rsidRDefault="00904CD2" w:rsidP="005C6740">
                  <w:pPr>
                    <w:pStyle w:val="NoSpacing"/>
                    <w:rPr>
                      <w:rFonts w:ascii="Times New Roman" w:hAnsi="Times New Roman"/>
                      <w:sz w:val="24"/>
                      <w:szCs w:val="24"/>
                      <w:lang w:val="vi-VN"/>
                    </w:rPr>
                  </w:pPr>
                  <w:r w:rsidRPr="00DF57B7">
                    <w:rPr>
                      <w:rFonts w:ascii="Times New Roman" w:hAnsi="Times New Roman"/>
                      <w:sz w:val="24"/>
                      <w:szCs w:val="24"/>
                      <w:lang w:val="vi-VN"/>
                    </w:rPr>
                    <w:t>ECX12100K09231</w:t>
                  </w:r>
                </w:p>
              </w:tc>
              <w:tc>
                <w:tcPr>
                  <w:tcW w:w="2509" w:type="dxa"/>
                  <w:tcBorders>
                    <w:top w:val="nil"/>
                    <w:left w:val="nil"/>
                    <w:bottom w:val="single" w:sz="4" w:space="0" w:color="auto"/>
                    <w:right w:val="single" w:sz="4" w:space="0" w:color="auto"/>
                  </w:tcBorders>
                  <w:shd w:val="clear" w:color="000000" w:fill="FFFFFF"/>
                  <w:noWrap/>
                  <w:vAlign w:val="center"/>
                  <w:hideMark/>
                </w:tcPr>
                <w:p w14:paraId="16A07512" w14:textId="77777777" w:rsidR="00904CD2" w:rsidRPr="00DF57B7" w:rsidRDefault="00904CD2" w:rsidP="005C6740">
                  <w:pPr>
                    <w:pStyle w:val="NoSpacing"/>
                    <w:rPr>
                      <w:rFonts w:ascii="Times New Roman" w:hAnsi="Times New Roman"/>
                      <w:sz w:val="24"/>
                      <w:szCs w:val="24"/>
                      <w:lang w:val="vi-VN"/>
                    </w:rPr>
                  </w:pPr>
                  <w:r w:rsidRPr="00DF57B7">
                    <w:rPr>
                      <w:rFonts w:ascii="Times New Roman" w:hAnsi="Times New Roman"/>
                      <w:sz w:val="24"/>
                      <w:szCs w:val="24"/>
                      <w:lang w:val="vi-VN"/>
                    </w:rPr>
                    <w:t>Sợi OE 12/1, cotton 100%</w:t>
                  </w:r>
                </w:p>
              </w:tc>
              <w:tc>
                <w:tcPr>
                  <w:tcW w:w="590" w:type="dxa"/>
                  <w:tcBorders>
                    <w:top w:val="nil"/>
                    <w:left w:val="nil"/>
                    <w:bottom w:val="single" w:sz="4" w:space="0" w:color="auto"/>
                    <w:right w:val="single" w:sz="4" w:space="0" w:color="auto"/>
                  </w:tcBorders>
                  <w:shd w:val="clear" w:color="000000" w:fill="FFFFFF"/>
                  <w:noWrap/>
                  <w:vAlign w:val="center"/>
                  <w:hideMark/>
                </w:tcPr>
                <w:p w14:paraId="24B7EDFC"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Kg</w:t>
                  </w:r>
                </w:p>
              </w:tc>
              <w:tc>
                <w:tcPr>
                  <w:tcW w:w="1295" w:type="dxa"/>
                  <w:tcBorders>
                    <w:top w:val="nil"/>
                    <w:left w:val="nil"/>
                    <w:bottom w:val="single" w:sz="4" w:space="0" w:color="auto"/>
                    <w:right w:val="single" w:sz="4" w:space="0" w:color="auto"/>
                  </w:tcBorders>
                  <w:shd w:val="clear" w:color="000000" w:fill="FFFFFF"/>
                  <w:noWrap/>
                  <w:vAlign w:val="center"/>
                  <w:hideMark/>
                </w:tcPr>
                <w:p w14:paraId="3F31AA19"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1.323</w:t>
                  </w:r>
                </w:p>
              </w:tc>
              <w:tc>
                <w:tcPr>
                  <w:tcW w:w="1463" w:type="dxa"/>
                  <w:tcBorders>
                    <w:top w:val="nil"/>
                    <w:left w:val="nil"/>
                    <w:bottom w:val="single" w:sz="4" w:space="0" w:color="auto"/>
                    <w:right w:val="single" w:sz="4" w:space="0" w:color="auto"/>
                  </w:tcBorders>
                  <w:shd w:val="clear" w:color="000000" w:fill="FFFFFF"/>
                  <w:vAlign w:val="center"/>
                  <w:hideMark/>
                </w:tcPr>
                <w:p w14:paraId="6F575AD8"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43 Bao + 9 cuộn (thiếu 1 cuộn)</w:t>
                  </w:r>
                </w:p>
              </w:tc>
            </w:tr>
            <w:tr w:rsidR="00904CD2" w:rsidRPr="00DF57B7" w14:paraId="3B75ED34" w14:textId="77777777" w:rsidTr="005C6740">
              <w:trPr>
                <w:trHeight w:val="360"/>
              </w:trPr>
              <w:tc>
                <w:tcPr>
                  <w:tcW w:w="670" w:type="dxa"/>
                  <w:tcBorders>
                    <w:top w:val="nil"/>
                    <w:left w:val="single" w:sz="8" w:space="0" w:color="auto"/>
                    <w:bottom w:val="single" w:sz="4" w:space="0" w:color="auto"/>
                    <w:right w:val="single" w:sz="4" w:space="0" w:color="auto"/>
                  </w:tcBorders>
                  <w:shd w:val="clear" w:color="000000" w:fill="FFFFFF"/>
                  <w:noWrap/>
                  <w:vAlign w:val="center"/>
                  <w:hideMark/>
                </w:tcPr>
                <w:p w14:paraId="4358C25B"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8</w:t>
                  </w:r>
                </w:p>
              </w:tc>
              <w:tc>
                <w:tcPr>
                  <w:tcW w:w="2350" w:type="dxa"/>
                  <w:tcBorders>
                    <w:top w:val="nil"/>
                    <w:left w:val="nil"/>
                    <w:bottom w:val="single" w:sz="4" w:space="0" w:color="auto"/>
                    <w:right w:val="single" w:sz="4" w:space="0" w:color="auto"/>
                  </w:tcBorders>
                  <w:shd w:val="clear" w:color="000000" w:fill="FFFFFF"/>
                  <w:noWrap/>
                  <w:vAlign w:val="center"/>
                  <w:hideMark/>
                </w:tcPr>
                <w:p w14:paraId="3F24F1E1" w14:textId="77777777" w:rsidR="00904CD2" w:rsidRPr="00DF57B7" w:rsidRDefault="00904CD2" w:rsidP="005C6740">
                  <w:pPr>
                    <w:pStyle w:val="NoSpacing"/>
                    <w:rPr>
                      <w:rFonts w:ascii="Times New Roman" w:hAnsi="Times New Roman"/>
                      <w:sz w:val="24"/>
                      <w:szCs w:val="24"/>
                      <w:lang w:val="vi-VN"/>
                    </w:rPr>
                  </w:pPr>
                  <w:r w:rsidRPr="00DF57B7">
                    <w:rPr>
                      <w:rFonts w:ascii="Times New Roman" w:hAnsi="Times New Roman"/>
                      <w:sz w:val="24"/>
                      <w:szCs w:val="24"/>
                      <w:lang w:val="vi-VN"/>
                    </w:rPr>
                    <w:t>EVX12180S06231</w:t>
                  </w:r>
                </w:p>
              </w:tc>
              <w:tc>
                <w:tcPr>
                  <w:tcW w:w="2509" w:type="dxa"/>
                  <w:tcBorders>
                    <w:top w:val="nil"/>
                    <w:left w:val="nil"/>
                    <w:bottom w:val="single" w:sz="4" w:space="0" w:color="auto"/>
                    <w:right w:val="single" w:sz="4" w:space="0" w:color="auto"/>
                  </w:tcBorders>
                  <w:shd w:val="clear" w:color="000000" w:fill="FFFFFF"/>
                  <w:noWrap/>
                  <w:vAlign w:val="center"/>
                  <w:hideMark/>
                </w:tcPr>
                <w:p w14:paraId="07600FE5" w14:textId="77777777" w:rsidR="00904CD2" w:rsidRPr="00DF57B7" w:rsidRDefault="00904CD2" w:rsidP="005C6740">
                  <w:pPr>
                    <w:pStyle w:val="NoSpacing"/>
                    <w:rPr>
                      <w:rFonts w:ascii="Times New Roman" w:hAnsi="Times New Roman"/>
                      <w:sz w:val="24"/>
                      <w:szCs w:val="24"/>
                      <w:lang w:val="vi-VN"/>
                    </w:rPr>
                  </w:pPr>
                  <w:r w:rsidRPr="00DF57B7">
                    <w:rPr>
                      <w:rFonts w:ascii="Times New Roman" w:hAnsi="Times New Roman"/>
                      <w:sz w:val="24"/>
                      <w:szCs w:val="24"/>
                      <w:lang w:val="vi-VN"/>
                    </w:rPr>
                    <w:t>Sợi OE 12/1, CVC 80/20</w:t>
                  </w:r>
                </w:p>
              </w:tc>
              <w:tc>
                <w:tcPr>
                  <w:tcW w:w="590" w:type="dxa"/>
                  <w:tcBorders>
                    <w:top w:val="nil"/>
                    <w:left w:val="nil"/>
                    <w:bottom w:val="single" w:sz="4" w:space="0" w:color="auto"/>
                    <w:right w:val="single" w:sz="4" w:space="0" w:color="auto"/>
                  </w:tcBorders>
                  <w:shd w:val="clear" w:color="000000" w:fill="FFFFFF"/>
                  <w:noWrap/>
                  <w:vAlign w:val="center"/>
                  <w:hideMark/>
                </w:tcPr>
                <w:p w14:paraId="0B4E7ECA"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Kg</w:t>
                  </w:r>
                </w:p>
              </w:tc>
              <w:tc>
                <w:tcPr>
                  <w:tcW w:w="1295" w:type="dxa"/>
                  <w:tcBorders>
                    <w:top w:val="nil"/>
                    <w:left w:val="nil"/>
                    <w:bottom w:val="single" w:sz="4" w:space="0" w:color="auto"/>
                    <w:right w:val="single" w:sz="4" w:space="0" w:color="auto"/>
                  </w:tcBorders>
                  <w:shd w:val="clear" w:color="000000" w:fill="FFFFFF"/>
                  <w:noWrap/>
                  <w:vAlign w:val="center"/>
                  <w:hideMark/>
                </w:tcPr>
                <w:p w14:paraId="5D62C081"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18.721,08</w:t>
                  </w:r>
                </w:p>
              </w:tc>
              <w:tc>
                <w:tcPr>
                  <w:tcW w:w="1463" w:type="dxa"/>
                  <w:tcBorders>
                    <w:top w:val="nil"/>
                    <w:left w:val="nil"/>
                    <w:bottom w:val="single" w:sz="4" w:space="0" w:color="auto"/>
                    <w:right w:val="single" w:sz="4" w:space="0" w:color="auto"/>
                  </w:tcBorders>
                  <w:shd w:val="clear" w:color="000000" w:fill="FFFFFF"/>
                  <w:vAlign w:val="center"/>
                  <w:hideMark/>
                </w:tcPr>
                <w:p w14:paraId="30800CC0"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619 Bao + 1 cuộn</w:t>
                  </w:r>
                </w:p>
              </w:tc>
            </w:tr>
            <w:tr w:rsidR="00904CD2" w:rsidRPr="00DF57B7" w14:paraId="51FFB88E" w14:textId="77777777" w:rsidTr="005C6740">
              <w:trPr>
                <w:trHeight w:val="431"/>
              </w:trPr>
              <w:tc>
                <w:tcPr>
                  <w:tcW w:w="670" w:type="dxa"/>
                  <w:tcBorders>
                    <w:top w:val="nil"/>
                    <w:left w:val="single" w:sz="8" w:space="0" w:color="auto"/>
                    <w:bottom w:val="single" w:sz="4" w:space="0" w:color="auto"/>
                    <w:right w:val="single" w:sz="4" w:space="0" w:color="auto"/>
                  </w:tcBorders>
                  <w:shd w:val="clear" w:color="000000" w:fill="FFFFFF"/>
                  <w:noWrap/>
                  <w:vAlign w:val="center"/>
                  <w:hideMark/>
                </w:tcPr>
                <w:p w14:paraId="3619BA5C"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9</w:t>
                  </w:r>
                </w:p>
              </w:tc>
              <w:tc>
                <w:tcPr>
                  <w:tcW w:w="2350" w:type="dxa"/>
                  <w:tcBorders>
                    <w:top w:val="nil"/>
                    <w:left w:val="nil"/>
                    <w:bottom w:val="single" w:sz="4" w:space="0" w:color="auto"/>
                    <w:right w:val="single" w:sz="4" w:space="0" w:color="auto"/>
                  </w:tcBorders>
                  <w:shd w:val="clear" w:color="000000" w:fill="FFFFFF"/>
                  <w:noWrap/>
                  <w:vAlign w:val="center"/>
                  <w:hideMark/>
                </w:tcPr>
                <w:p w14:paraId="140F266E" w14:textId="77777777" w:rsidR="00904CD2" w:rsidRPr="00DF57B7" w:rsidRDefault="00904CD2" w:rsidP="005C6740">
                  <w:pPr>
                    <w:pStyle w:val="NoSpacing"/>
                    <w:rPr>
                      <w:rFonts w:ascii="Times New Roman" w:hAnsi="Times New Roman"/>
                      <w:sz w:val="24"/>
                      <w:szCs w:val="24"/>
                      <w:lang w:val="vi-VN"/>
                    </w:rPr>
                  </w:pPr>
                  <w:r w:rsidRPr="00DF57B7">
                    <w:rPr>
                      <w:rFonts w:ascii="Times New Roman" w:hAnsi="Times New Roman"/>
                      <w:sz w:val="24"/>
                      <w:szCs w:val="24"/>
                      <w:lang w:val="vi-VN"/>
                    </w:rPr>
                    <w:t>ECD16100K08231</w:t>
                  </w:r>
                </w:p>
              </w:tc>
              <w:tc>
                <w:tcPr>
                  <w:tcW w:w="2509" w:type="dxa"/>
                  <w:tcBorders>
                    <w:top w:val="nil"/>
                    <w:left w:val="nil"/>
                    <w:bottom w:val="single" w:sz="4" w:space="0" w:color="auto"/>
                    <w:right w:val="single" w:sz="4" w:space="0" w:color="auto"/>
                  </w:tcBorders>
                  <w:shd w:val="clear" w:color="000000" w:fill="FFFFFF"/>
                  <w:noWrap/>
                  <w:vAlign w:val="center"/>
                  <w:hideMark/>
                </w:tcPr>
                <w:p w14:paraId="2441F69F" w14:textId="77777777" w:rsidR="00904CD2" w:rsidRPr="00DF57B7" w:rsidRDefault="00904CD2" w:rsidP="005C6740">
                  <w:pPr>
                    <w:pStyle w:val="NoSpacing"/>
                    <w:rPr>
                      <w:rFonts w:ascii="Times New Roman" w:hAnsi="Times New Roman"/>
                      <w:sz w:val="24"/>
                      <w:szCs w:val="24"/>
                      <w:lang w:val="vi-VN"/>
                    </w:rPr>
                  </w:pPr>
                  <w:r w:rsidRPr="00DF57B7">
                    <w:rPr>
                      <w:rFonts w:ascii="Times New Roman" w:hAnsi="Times New Roman"/>
                      <w:sz w:val="24"/>
                      <w:szCs w:val="24"/>
                      <w:lang w:val="vi-VN"/>
                    </w:rPr>
                    <w:t>Sợi OE 16/1, Cotton 100%</w:t>
                  </w:r>
                </w:p>
              </w:tc>
              <w:tc>
                <w:tcPr>
                  <w:tcW w:w="590" w:type="dxa"/>
                  <w:tcBorders>
                    <w:top w:val="nil"/>
                    <w:left w:val="nil"/>
                    <w:bottom w:val="single" w:sz="4" w:space="0" w:color="auto"/>
                    <w:right w:val="single" w:sz="4" w:space="0" w:color="auto"/>
                  </w:tcBorders>
                  <w:shd w:val="clear" w:color="000000" w:fill="FFFFFF"/>
                  <w:noWrap/>
                  <w:vAlign w:val="center"/>
                  <w:hideMark/>
                </w:tcPr>
                <w:p w14:paraId="119EEF22"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Kg</w:t>
                  </w:r>
                </w:p>
              </w:tc>
              <w:tc>
                <w:tcPr>
                  <w:tcW w:w="1295" w:type="dxa"/>
                  <w:tcBorders>
                    <w:top w:val="nil"/>
                    <w:left w:val="nil"/>
                    <w:bottom w:val="single" w:sz="4" w:space="0" w:color="auto"/>
                    <w:right w:val="single" w:sz="4" w:space="0" w:color="auto"/>
                  </w:tcBorders>
                  <w:shd w:val="clear" w:color="000000" w:fill="FFFFFF"/>
                  <w:noWrap/>
                  <w:vAlign w:val="center"/>
                  <w:hideMark/>
                </w:tcPr>
                <w:p w14:paraId="194895C3"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46.703,16</w:t>
                  </w:r>
                </w:p>
              </w:tc>
              <w:tc>
                <w:tcPr>
                  <w:tcW w:w="1463" w:type="dxa"/>
                  <w:tcBorders>
                    <w:top w:val="nil"/>
                    <w:left w:val="nil"/>
                    <w:bottom w:val="single" w:sz="4" w:space="0" w:color="auto"/>
                    <w:right w:val="single" w:sz="4" w:space="0" w:color="auto"/>
                  </w:tcBorders>
                  <w:shd w:val="clear" w:color="000000" w:fill="FFFFFF"/>
                  <w:vAlign w:val="center"/>
                  <w:hideMark/>
                </w:tcPr>
                <w:p w14:paraId="10A62C57"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1544 Bao + 5 cuộn</w:t>
                  </w:r>
                </w:p>
              </w:tc>
            </w:tr>
            <w:tr w:rsidR="00904CD2" w:rsidRPr="00DF57B7" w14:paraId="5B666CDE" w14:textId="77777777" w:rsidTr="005C6740">
              <w:trPr>
                <w:trHeight w:val="360"/>
              </w:trPr>
              <w:tc>
                <w:tcPr>
                  <w:tcW w:w="670" w:type="dxa"/>
                  <w:tcBorders>
                    <w:top w:val="nil"/>
                    <w:left w:val="single" w:sz="8" w:space="0" w:color="auto"/>
                    <w:bottom w:val="single" w:sz="4" w:space="0" w:color="auto"/>
                    <w:right w:val="single" w:sz="4" w:space="0" w:color="auto"/>
                  </w:tcBorders>
                  <w:shd w:val="clear" w:color="000000" w:fill="FFFFFF"/>
                  <w:noWrap/>
                  <w:vAlign w:val="center"/>
                  <w:hideMark/>
                </w:tcPr>
                <w:p w14:paraId="5A580D34"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10</w:t>
                  </w:r>
                </w:p>
              </w:tc>
              <w:tc>
                <w:tcPr>
                  <w:tcW w:w="2350" w:type="dxa"/>
                  <w:tcBorders>
                    <w:top w:val="nil"/>
                    <w:left w:val="nil"/>
                    <w:bottom w:val="single" w:sz="4" w:space="0" w:color="auto"/>
                    <w:right w:val="single" w:sz="4" w:space="0" w:color="auto"/>
                  </w:tcBorders>
                  <w:shd w:val="clear" w:color="000000" w:fill="FFFFFF"/>
                  <w:noWrap/>
                  <w:vAlign w:val="center"/>
                  <w:hideMark/>
                </w:tcPr>
                <w:p w14:paraId="7EFF7A20" w14:textId="77777777" w:rsidR="00904CD2" w:rsidRPr="00DF57B7" w:rsidRDefault="00904CD2" w:rsidP="005C6740">
                  <w:pPr>
                    <w:pStyle w:val="NoSpacing"/>
                    <w:rPr>
                      <w:rFonts w:ascii="Times New Roman" w:hAnsi="Times New Roman"/>
                      <w:sz w:val="24"/>
                      <w:szCs w:val="24"/>
                      <w:lang w:val="vi-VN"/>
                    </w:rPr>
                  </w:pPr>
                  <w:r w:rsidRPr="00DF57B7">
                    <w:rPr>
                      <w:rFonts w:ascii="Times New Roman" w:hAnsi="Times New Roman"/>
                      <w:sz w:val="24"/>
                      <w:szCs w:val="24"/>
                      <w:lang w:val="vi-VN"/>
                    </w:rPr>
                    <w:t>ECD16100S07231</w:t>
                  </w:r>
                </w:p>
              </w:tc>
              <w:tc>
                <w:tcPr>
                  <w:tcW w:w="2509" w:type="dxa"/>
                  <w:tcBorders>
                    <w:top w:val="nil"/>
                    <w:left w:val="nil"/>
                    <w:bottom w:val="single" w:sz="4" w:space="0" w:color="auto"/>
                    <w:right w:val="single" w:sz="4" w:space="0" w:color="auto"/>
                  </w:tcBorders>
                  <w:shd w:val="clear" w:color="000000" w:fill="FFFFFF"/>
                  <w:noWrap/>
                  <w:vAlign w:val="center"/>
                  <w:hideMark/>
                </w:tcPr>
                <w:p w14:paraId="29FD0F98" w14:textId="77777777" w:rsidR="00904CD2" w:rsidRPr="00DF57B7" w:rsidRDefault="00904CD2" w:rsidP="005C6740">
                  <w:pPr>
                    <w:pStyle w:val="NoSpacing"/>
                    <w:rPr>
                      <w:rFonts w:ascii="Times New Roman" w:hAnsi="Times New Roman"/>
                      <w:sz w:val="24"/>
                      <w:szCs w:val="24"/>
                      <w:lang w:val="vi-VN"/>
                    </w:rPr>
                  </w:pPr>
                  <w:r w:rsidRPr="00DF57B7">
                    <w:rPr>
                      <w:rFonts w:ascii="Times New Roman" w:hAnsi="Times New Roman"/>
                      <w:sz w:val="24"/>
                      <w:szCs w:val="24"/>
                      <w:lang w:val="vi-VN"/>
                    </w:rPr>
                    <w:t>Sợi OE 16/1, cotton 100%</w:t>
                  </w:r>
                </w:p>
              </w:tc>
              <w:tc>
                <w:tcPr>
                  <w:tcW w:w="590" w:type="dxa"/>
                  <w:tcBorders>
                    <w:top w:val="nil"/>
                    <w:left w:val="nil"/>
                    <w:bottom w:val="single" w:sz="4" w:space="0" w:color="auto"/>
                    <w:right w:val="single" w:sz="4" w:space="0" w:color="auto"/>
                  </w:tcBorders>
                  <w:shd w:val="clear" w:color="000000" w:fill="FFFFFF"/>
                  <w:noWrap/>
                  <w:vAlign w:val="center"/>
                  <w:hideMark/>
                </w:tcPr>
                <w:p w14:paraId="6C4BF855"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Kg</w:t>
                  </w:r>
                </w:p>
              </w:tc>
              <w:tc>
                <w:tcPr>
                  <w:tcW w:w="1295" w:type="dxa"/>
                  <w:tcBorders>
                    <w:top w:val="nil"/>
                    <w:left w:val="nil"/>
                    <w:bottom w:val="single" w:sz="4" w:space="0" w:color="auto"/>
                    <w:right w:val="single" w:sz="4" w:space="0" w:color="auto"/>
                  </w:tcBorders>
                  <w:shd w:val="clear" w:color="000000" w:fill="FFFFFF"/>
                  <w:noWrap/>
                  <w:vAlign w:val="center"/>
                  <w:hideMark/>
                </w:tcPr>
                <w:p w14:paraId="3982C4F9"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8.595,72</w:t>
                  </w:r>
                </w:p>
              </w:tc>
              <w:tc>
                <w:tcPr>
                  <w:tcW w:w="1463" w:type="dxa"/>
                  <w:tcBorders>
                    <w:top w:val="nil"/>
                    <w:left w:val="nil"/>
                    <w:bottom w:val="single" w:sz="4" w:space="0" w:color="auto"/>
                    <w:right w:val="single" w:sz="4" w:space="0" w:color="auto"/>
                  </w:tcBorders>
                  <w:shd w:val="clear" w:color="000000" w:fill="FFFFFF"/>
                  <w:vAlign w:val="center"/>
                  <w:hideMark/>
                </w:tcPr>
                <w:p w14:paraId="68CB541B"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284 Bao + 3 cuộn</w:t>
                  </w:r>
                </w:p>
              </w:tc>
            </w:tr>
            <w:tr w:rsidR="00904CD2" w:rsidRPr="00DF57B7" w14:paraId="78931DB7" w14:textId="77777777" w:rsidTr="005C6740">
              <w:trPr>
                <w:trHeight w:val="360"/>
              </w:trPr>
              <w:tc>
                <w:tcPr>
                  <w:tcW w:w="670" w:type="dxa"/>
                  <w:tcBorders>
                    <w:top w:val="nil"/>
                    <w:left w:val="single" w:sz="8" w:space="0" w:color="auto"/>
                    <w:bottom w:val="single" w:sz="4" w:space="0" w:color="auto"/>
                    <w:right w:val="single" w:sz="4" w:space="0" w:color="auto"/>
                  </w:tcBorders>
                  <w:shd w:val="clear" w:color="000000" w:fill="FFFFFF"/>
                  <w:noWrap/>
                  <w:vAlign w:val="center"/>
                  <w:hideMark/>
                </w:tcPr>
                <w:p w14:paraId="036B716B"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11</w:t>
                  </w:r>
                </w:p>
              </w:tc>
              <w:tc>
                <w:tcPr>
                  <w:tcW w:w="2350" w:type="dxa"/>
                  <w:tcBorders>
                    <w:top w:val="nil"/>
                    <w:left w:val="nil"/>
                    <w:bottom w:val="single" w:sz="4" w:space="0" w:color="auto"/>
                    <w:right w:val="single" w:sz="4" w:space="0" w:color="auto"/>
                  </w:tcBorders>
                  <w:shd w:val="clear" w:color="000000" w:fill="FFFFFF"/>
                  <w:noWrap/>
                  <w:vAlign w:val="center"/>
                  <w:hideMark/>
                </w:tcPr>
                <w:p w14:paraId="4BEAD782" w14:textId="77777777" w:rsidR="00904CD2" w:rsidRPr="00DF57B7" w:rsidRDefault="00904CD2" w:rsidP="005C6740">
                  <w:pPr>
                    <w:pStyle w:val="NoSpacing"/>
                    <w:rPr>
                      <w:rFonts w:ascii="Times New Roman" w:hAnsi="Times New Roman"/>
                      <w:sz w:val="24"/>
                      <w:szCs w:val="24"/>
                      <w:lang w:val="vi-VN"/>
                    </w:rPr>
                  </w:pPr>
                  <w:r w:rsidRPr="00DF57B7">
                    <w:rPr>
                      <w:rFonts w:ascii="Times New Roman" w:hAnsi="Times New Roman"/>
                      <w:sz w:val="24"/>
                      <w:szCs w:val="24"/>
                      <w:lang w:val="vi-VN"/>
                    </w:rPr>
                    <w:t>ECD16100S09221</w:t>
                  </w:r>
                </w:p>
              </w:tc>
              <w:tc>
                <w:tcPr>
                  <w:tcW w:w="2509" w:type="dxa"/>
                  <w:tcBorders>
                    <w:top w:val="nil"/>
                    <w:left w:val="nil"/>
                    <w:bottom w:val="single" w:sz="4" w:space="0" w:color="auto"/>
                    <w:right w:val="single" w:sz="4" w:space="0" w:color="auto"/>
                  </w:tcBorders>
                  <w:shd w:val="clear" w:color="000000" w:fill="FFFFFF"/>
                  <w:noWrap/>
                  <w:vAlign w:val="center"/>
                  <w:hideMark/>
                </w:tcPr>
                <w:p w14:paraId="0B5A7491" w14:textId="77777777" w:rsidR="00904CD2" w:rsidRPr="00DF57B7" w:rsidRDefault="00904CD2" w:rsidP="005C6740">
                  <w:pPr>
                    <w:pStyle w:val="NoSpacing"/>
                    <w:rPr>
                      <w:rFonts w:ascii="Times New Roman" w:hAnsi="Times New Roman"/>
                      <w:sz w:val="24"/>
                      <w:szCs w:val="24"/>
                      <w:lang w:val="vi-VN"/>
                    </w:rPr>
                  </w:pPr>
                  <w:r w:rsidRPr="00DF57B7">
                    <w:rPr>
                      <w:rFonts w:ascii="Times New Roman" w:hAnsi="Times New Roman"/>
                      <w:sz w:val="24"/>
                      <w:szCs w:val="24"/>
                      <w:lang w:val="vi-VN"/>
                    </w:rPr>
                    <w:t>Sợi OE 16/1, cotton 100%</w:t>
                  </w:r>
                </w:p>
              </w:tc>
              <w:tc>
                <w:tcPr>
                  <w:tcW w:w="590" w:type="dxa"/>
                  <w:tcBorders>
                    <w:top w:val="nil"/>
                    <w:left w:val="nil"/>
                    <w:bottom w:val="single" w:sz="4" w:space="0" w:color="auto"/>
                    <w:right w:val="single" w:sz="4" w:space="0" w:color="auto"/>
                  </w:tcBorders>
                  <w:shd w:val="clear" w:color="000000" w:fill="FFFFFF"/>
                  <w:noWrap/>
                  <w:vAlign w:val="center"/>
                  <w:hideMark/>
                </w:tcPr>
                <w:p w14:paraId="28368617"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Kg</w:t>
                  </w:r>
                </w:p>
              </w:tc>
              <w:tc>
                <w:tcPr>
                  <w:tcW w:w="1295" w:type="dxa"/>
                  <w:tcBorders>
                    <w:top w:val="nil"/>
                    <w:left w:val="nil"/>
                    <w:bottom w:val="single" w:sz="4" w:space="0" w:color="auto"/>
                    <w:right w:val="single" w:sz="4" w:space="0" w:color="auto"/>
                  </w:tcBorders>
                  <w:shd w:val="clear" w:color="000000" w:fill="FFFFFF"/>
                  <w:noWrap/>
                  <w:vAlign w:val="center"/>
                  <w:hideMark/>
                </w:tcPr>
                <w:p w14:paraId="4EC2E8A9"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259,56</w:t>
                  </w:r>
                </w:p>
              </w:tc>
              <w:tc>
                <w:tcPr>
                  <w:tcW w:w="1463" w:type="dxa"/>
                  <w:tcBorders>
                    <w:top w:val="nil"/>
                    <w:left w:val="nil"/>
                    <w:bottom w:val="single" w:sz="4" w:space="0" w:color="auto"/>
                    <w:right w:val="single" w:sz="4" w:space="0" w:color="auto"/>
                  </w:tcBorders>
                  <w:shd w:val="clear" w:color="000000" w:fill="FFFFFF"/>
                  <w:vAlign w:val="center"/>
                  <w:hideMark/>
                </w:tcPr>
                <w:p w14:paraId="2664801A"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8 Bao + 7 cuộn</w:t>
                  </w:r>
                </w:p>
              </w:tc>
            </w:tr>
            <w:tr w:rsidR="00904CD2" w:rsidRPr="00DF57B7" w14:paraId="3969CDA9" w14:textId="77777777" w:rsidTr="005C6740">
              <w:trPr>
                <w:trHeight w:val="360"/>
              </w:trPr>
              <w:tc>
                <w:tcPr>
                  <w:tcW w:w="670" w:type="dxa"/>
                  <w:tcBorders>
                    <w:top w:val="nil"/>
                    <w:left w:val="single" w:sz="8" w:space="0" w:color="auto"/>
                    <w:bottom w:val="single" w:sz="4" w:space="0" w:color="auto"/>
                    <w:right w:val="single" w:sz="4" w:space="0" w:color="auto"/>
                  </w:tcBorders>
                  <w:shd w:val="clear" w:color="000000" w:fill="FFFFFF"/>
                  <w:noWrap/>
                  <w:vAlign w:val="center"/>
                  <w:hideMark/>
                </w:tcPr>
                <w:p w14:paraId="3EE7DF21"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12</w:t>
                  </w:r>
                </w:p>
              </w:tc>
              <w:tc>
                <w:tcPr>
                  <w:tcW w:w="2350" w:type="dxa"/>
                  <w:tcBorders>
                    <w:top w:val="nil"/>
                    <w:left w:val="nil"/>
                    <w:bottom w:val="single" w:sz="4" w:space="0" w:color="auto"/>
                    <w:right w:val="single" w:sz="4" w:space="0" w:color="auto"/>
                  </w:tcBorders>
                  <w:shd w:val="clear" w:color="000000" w:fill="FFFFFF"/>
                  <w:noWrap/>
                  <w:vAlign w:val="center"/>
                  <w:hideMark/>
                </w:tcPr>
                <w:p w14:paraId="6067D352" w14:textId="77777777" w:rsidR="00904CD2" w:rsidRPr="00DF57B7" w:rsidRDefault="00904CD2" w:rsidP="005C6740">
                  <w:pPr>
                    <w:pStyle w:val="NoSpacing"/>
                    <w:rPr>
                      <w:rFonts w:ascii="Times New Roman" w:hAnsi="Times New Roman"/>
                      <w:sz w:val="24"/>
                      <w:szCs w:val="24"/>
                      <w:lang w:val="vi-VN"/>
                    </w:rPr>
                  </w:pPr>
                  <w:r w:rsidRPr="00DF57B7">
                    <w:rPr>
                      <w:rFonts w:ascii="Times New Roman" w:hAnsi="Times New Roman"/>
                      <w:sz w:val="24"/>
                      <w:szCs w:val="24"/>
                      <w:lang w:val="vi-VN"/>
                    </w:rPr>
                    <w:t>EVD16100K21221</w:t>
                  </w:r>
                </w:p>
              </w:tc>
              <w:tc>
                <w:tcPr>
                  <w:tcW w:w="2509" w:type="dxa"/>
                  <w:tcBorders>
                    <w:top w:val="nil"/>
                    <w:left w:val="nil"/>
                    <w:bottom w:val="single" w:sz="4" w:space="0" w:color="auto"/>
                    <w:right w:val="single" w:sz="4" w:space="0" w:color="auto"/>
                  </w:tcBorders>
                  <w:shd w:val="clear" w:color="000000" w:fill="FFFFFF"/>
                  <w:noWrap/>
                  <w:vAlign w:val="center"/>
                  <w:hideMark/>
                </w:tcPr>
                <w:p w14:paraId="0A22E4EE" w14:textId="77777777" w:rsidR="00904CD2" w:rsidRPr="00DF57B7" w:rsidRDefault="00904CD2" w:rsidP="005C6740">
                  <w:pPr>
                    <w:pStyle w:val="NoSpacing"/>
                    <w:rPr>
                      <w:rFonts w:ascii="Times New Roman" w:hAnsi="Times New Roman"/>
                      <w:sz w:val="24"/>
                      <w:szCs w:val="24"/>
                      <w:lang w:val="vi-VN"/>
                    </w:rPr>
                  </w:pPr>
                  <w:r w:rsidRPr="00DF57B7">
                    <w:rPr>
                      <w:rFonts w:ascii="Times New Roman" w:hAnsi="Times New Roman"/>
                      <w:sz w:val="24"/>
                      <w:szCs w:val="24"/>
                      <w:lang w:val="vi-VN"/>
                    </w:rPr>
                    <w:t>Sợi OE 16/1, RP 20/80</w:t>
                  </w:r>
                </w:p>
              </w:tc>
              <w:tc>
                <w:tcPr>
                  <w:tcW w:w="590" w:type="dxa"/>
                  <w:tcBorders>
                    <w:top w:val="nil"/>
                    <w:left w:val="nil"/>
                    <w:bottom w:val="single" w:sz="4" w:space="0" w:color="auto"/>
                    <w:right w:val="single" w:sz="4" w:space="0" w:color="auto"/>
                  </w:tcBorders>
                  <w:shd w:val="clear" w:color="000000" w:fill="FFFFFF"/>
                  <w:noWrap/>
                  <w:vAlign w:val="center"/>
                  <w:hideMark/>
                </w:tcPr>
                <w:p w14:paraId="77B546C3"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Kg</w:t>
                  </w:r>
                </w:p>
              </w:tc>
              <w:tc>
                <w:tcPr>
                  <w:tcW w:w="1295" w:type="dxa"/>
                  <w:tcBorders>
                    <w:top w:val="nil"/>
                    <w:left w:val="nil"/>
                    <w:bottom w:val="single" w:sz="4" w:space="0" w:color="auto"/>
                    <w:right w:val="single" w:sz="4" w:space="0" w:color="auto"/>
                  </w:tcBorders>
                  <w:shd w:val="clear" w:color="000000" w:fill="FFFFFF"/>
                  <w:noWrap/>
                  <w:vAlign w:val="center"/>
                  <w:hideMark/>
                </w:tcPr>
                <w:p w14:paraId="0068B1E9"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551,88</w:t>
                  </w:r>
                </w:p>
              </w:tc>
              <w:tc>
                <w:tcPr>
                  <w:tcW w:w="1463" w:type="dxa"/>
                  <w:tcBorders>
                    <w:top w:val="nil"/>
                    <w:left w:val="nil"/>
                    <w:bottom w:val="single" w:sz="4" w:space="0" w:color="auto"/>
                    <w:right w:val="single" w:sz="4" w:space="0" w:color="auto"/>
                  </w:tcBorders>
                  <w:shd w:val="clear" w:color="000000" w:fill="FFFFFF"/>
                  <w:vAlign w:val="center"/>
                  <w:hideMark/>
                </w:tcPr>
                <w:p w14:paraId="4B7DEFEA"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18 thùng + 3 cuộn</w:t>
                  </w:r>
                </w:p>
              </w:tc>
            </w:tr>
            <w:tr w:rsidR="00904CD2" w:rsidRPr="00DF57B7" w14:paraId="0C313B96" w14:textId="77777777" w:rsidTr="005C6740">
              <w:trPr>
                <w:trHeight w:val="512"/>
              </w:trPr>
              <w:tc>
                <w:tcPr>
                  <w:tcW w:w="670" w:type="dxa"/>
                  <w:tcBorders>
                    <w:top w:val="nil"/>
                    <w:left w:val="single" w:sz="8" w:space="0" w:color="auto"/>
                    <w:bottom w:val="single" w:sz="4" w:space="0" w:color="auto"/>
                    <w:right w:val="single" w:sz="4" w:space="0" w:color="auto"/>
                  </w:tcBorders>
                  <w:shd w:val="clear" w:color="000000" w:fill="FFFFFF"/>
                  <w:noWrap/>
                  <w:vAlign w:val="center"/>
                  <w:hideMark/>
                </w:tcPr>
                <w:p w14:paraId="2B03929B"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13</w:t>
                  </w:r>
                </w:p>
              </w:tc>
              <w:tc>
                <w:tcPr>
                  <w:tcW w:w="2350" w:type="dxa"/>
                  <w:tcBorders>
                    <w:top w:val="nil"/>
                    <w:left w:val="nil"/>
                    <w:bottom w:val="single" w:sz="4" w:space="0" w:color="auto"/>
                    <w:right w:val="single" w:sz="4" w:space="0" w:color="auto"/>
                  </w:tcBorders>
                  <w:shd w:val="clear" w:color="000000" w:fill="FFFFFF"/>
                  <w:vAlign w:val="center"/>
                  <w:hideMark/>
                </w:tcPr>
                <w:p w14:paraId="431BFF5A" w14:textId="77777777" w:rsidR="00904CD2" w:rsidRPr="00DF57B7" w:rsidRDefault="00904CD2" w:rsidP="005C6740">
                  <w:pPr>
                    <w:pStyle w:val="NoSpacing"/>
                    <w:rPr>
                      <w:rFonts w:ascii="Times New Roman" w:hAnsi="Times New Roman"/>
                      <w:sz w:val="24"/>
                      <w:szCs w:val="24"/>
                      <w:lang w:val="vi-VN"/>
                    </w:rPr>
                  </w:pPr>
                  <w:r w:rsidRPr="00DF57B7">
                    <w:rPr>
                      <w:rFonts w:ascii="Times New Roman" w:hAnsi="Times New Roman"/>
                      <w:sz w:val="24"/>
                      <w:szCs w:val="24"/>
                      <w:lang w:val="vi-VN"/>
                    </w:rPr>
                    <w:t>ECD20100K11231</w:t>
                  </w:r>
                </w:p>
              </w:tc>
              <w:tc>
                <w:tcPr>
                  <w:tcW w:w="2509" w:type="dxa"/>
                  <w:tcBorders>
                    <w:top w:val="nil"/>
                    <w:left w:val="nil"/>
                    <w:bottom w:val="single" w:sz="4" w:space="0" w:color="auto"/>
                    <w:right w:val="single" w:sz="4" w:space="0" w:color="auto"/>
                  </w:tcBorders>
                  <w:shd w:val="clear" w:color="000000" w:fill="FFFFFF"/>
                  <w:noWrap/>
                  <w:vAlign w:val="center"/>
                  <w:hideMark/>
                </w:tcPr>
                <w:p w14:paraId="241FFEA2" w14:textId="77777777" w:rsidR="00904CD2" w:rsidRPr="00DF57B7" w:rsidRDefault="00904CD2" w:rsidP="005C6740">
                  <w:pPr>
                    <w:pStyle w:val="NoSpacing"/>
                    <w:rPr>
                      <w:rFonts w:ascii="Times New Roman" w:hAnsi="Times New Roman"/>
                      <w:sz w:val="24"/>
                      <w:szCs w:val="24"/>
                      <w:lang w:val="vi-VN"/>
                    </w:rPr>
                  </w:pPr>
                  <w:r w:rsidRPr="00DF57B7">
                    <w:rPr>
                      <w:rFonts w:ascii="Times New Roman" w:hAnsi="Times New Roman"/>
                      <w:sz w:val="24"/>
                      <w:szCs w:val="24"/>
                      <w:lang w:val="vi-VN"/>
                    </w:rPr>
                    <w:t>Sợi OE 20/1, cotton 100%</w:t>
                  </w:r>
                </w:p>
              </w:tc>
              <w:tc>
                <w:tcPr>
                  <w:tcW w:w="590" w:type="dxa"/>
                  <w:tcBorders>
                    <w:top w:val="nil"/>
                    <w:left w:val="nil"/>
                    <w:bottom w:val="single" w:sz="4" w:space="0" w:color="auto"/>
                    <w:right w:val="single" w:sz="4" w:space="0" w:color="auto"/>
                  </w:tcBorders>
                  <w:shd w:val="clear" w:color="000000" w:fill="FFFFFF"/>
                  <w:noWrap/>
                  <w:vAlign w:val="center"/>
                  <w:hideMark/>
                </w:tcPr>
                <w:p w14:paraId="7A7845A5"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Kg</w:t>
                  </w:r>
                </w:p>
              </w:tc>
              <w:tc>
                <w:tcPr>
                  <w:tcW w:w="1295" w:type="dxa"/>
                  <w:tcBorders>
                    <w:top w:val="nil"/>
                    <w:left w:val="nil"/>
                    <w:bottom w:val="single" w:sz="4" w:space="0" w:color="auto"/>
                    <w:right w:val="single" w:sz="4" w:space="0" w:color="auto"/>
                  </w:tcBorders>
                  <w:shd w:val="clear" w:color="000000" w:fill="FFFFFF"/>
                  <w:noWrap/>
                  <w:vAlign w:val="center"/>
                  <w:hideMark/>
                </w:tcPr>
                <w:p w14:paraId="7314BF01"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22.113</w:t>
                  </w:r>
                </w:p>
              </w:tc>
              <w:tc>
                <w:tcPr>
                  <w:tcW w:w="1463" w:type="dxa"/>
                  <w:tcBorders>
                    <w:top w:val="nil"/>
                    <w:left w:val="nil"/>
                    <w:bottom w:val="single" w:sz="4" w:space="0" w:color="auto"/>
                    <w:right w:val="single" w:sz="4" w:space="0" w:color="auto"/>
                  </w:tcBorders>
                  <w:shd w:val="clear" w:color="000000" w:fill="FFFFFF"/>
                  <w:vAlign w:val="center"/>
                  <w:hideMark/>
                </w:tcPr>
                <w:p w14:paraId="7DF07123"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731 Bao + 3 cuộn (thiếu 1 cuộn)</w:t>
                  </w:r>
                </w:p>
              </w:tc>
            </w:tr>
            <w:tr w:rsidR="00904CD2" w:rsidRPr="00DF57B7" w14:paraId="38A46B9A" w14:textId="77777777" w:rsidTr="005C6740">
              <w:trPr>
                <w:trHeight w:val="360"/>
              </w:trPr>
              <w:tc>
                <w:tcPr>
                  <w:tcW w:w="670" w:type="dxa"/>
                  <w:tcBorders>
                    <w:top w:val="nil"/>
                    <w:left w:val="single" w:sz="8" w:space="0" w:color="auto"/>
                    <w:bottom w:val="single" w:sz="4" w:space="0" w:color="auto"/>
                    <w:right w:val="single" w:sz="4" w:space="0" w:color="auto"/>
                  </w:tcBorders>
                  <w:shd w:val="clear" w:color="000000" w:fill="FFFFFF"/>
                  <w:noWrap/>
                  <w:vAlign w:val="center"/>
                  <w:hideMark/>
                </w:tcPr>
                <w:p w14:paraId="57C7A44F"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14</w:t>
                  </w:r>
                </w:p>
              </w:tc>
              <w:tc>
                <w:tcPr>
                  <w:tcW w:w="2350" w:type="dxa"/>
                  <w:tcBorders>
                    <w:top w:val="nil"/>
                    <w:left w:val="nil"/>
                    <w:bottom w:val="single" w:sz="4" w:space="0" w:color="auto"/>
                    <w:right w:val="single" w:sz="4" w:space="0" w:color="auto"/>
                  </w:tcBorders>
                  <w:shd w:val="clear" w:color="000000" w:fill="FFFFFF"/>
                  <w:noWrap/>
                  <w:vAlign w:val="center"/>
                  <w:hideMark/>
                </w:tcPr>
                <w:p w14:paraId="20F75B18" w14:textId="77777777" w:rsidR="00904CD2" w:rsidRPr="00DF57B7" w:rsidRDefault="00904CD2" w:rsidP="005C6740">
                  <w:pPr>
                    <w:pStyle w:val="NoSpacing"/>
                    <w:rPr>
                      <w:rFonts w:ascii="Times New Roman" w:hAnsi="Times New Roman"/>
                      <w:sz w:val="24"/>
                      <w:szCs w:val="24"/>
                      <w:lang w:val="vi-VN"/>
                    </w:rPr>
                  </w:pPr>
                  <w:r w:rsidRPr="00DF57B7">
                    <w:rPr>
                      <w:rFonts w:ascii="Times New Roman" w:hAnsi="Times New Roman"/>
                      <w:sz w:val="24"/>
                      <w:szCs w:val="24"/>
                      <w:lang w:val="vi-VN"/>
                    </w:rPr>
                    <w:t>ECD20100S07231</w:t>
                  </w:r>
                </w:p>
              </w:tc>
              <w:tc>
                <w:tcPr>
                  <w:tcW w:w="2509" w:type="dxa"/>
                  <w:tcBorders>
                    <w:top w:val="nil"/>
                    <w:left w:val="nil"/>
                    <w:bottom w:val="single" w:sz="4" w:space="0" w:color="auto"/>
                    <w:right w:val="single" w:sz="4" w:space="0" w:color="auto"/>
                  </w:tcBorders>
                  <w:shd w:val="clear" w:color="000000" w:fill="FFFFFF"/>
                  <w:noWrap/>
                  <w:vAlign w:val="center"/>
                  <w:hideMark/>
                </w:tcPr>
                <w:p w14:paraId="4C6E6CE1" w14:textId="77777777" w:rsidR="00904CD2" w:rsidRPr="00DF57B7" w:rsidRDefault="00904CD2" w:rsidP="005C6740">
                  <w:pPr>
                    <w:pStyle w:val="NoSpacing"/>
                    <w:rPr>
                      <w:rFonts w:ascii="Times New Roman" w:hAnsi="Times New Roman"/>
                      <w:sz w:val="24"/>
                      <w:szCs w:val="24"/>
                      <w:lang w:val="vi-VN"/>
                    </w:rPr>
                  </w:pPr>
                  <w:r w:rsidRPr="00DF57B7">
                    <w:rPr>
                      <w:rFonts w:ascii="Times New Roman" w:hAnsi="Times New Roman"/>
                      <w:sz w:val="24"/>
                      <w:szCs w:val="24"/>
                      <w:lang w:val="vi-VN"/>
                    </w:rPr>
                    <w:t>Sợi OE 20/1, cotton 100%</w:t>
                  </w:r>
                </w:p>
              </w:tc>
              <w:tc>
                <w:tcPr>
                  <w:tcW w:w="590" w:type="dxa"/>
                  <w:tcBorders>
                    <w:top w:val="nil"/>
                    <w:left w:val="nil"/>
                    <w:bottom w:val="single" w:sz="4" w:space="0" w:color="auto"/>
                    <w:right w:val="single" w:sz="4" w:space="0" w:color="auto"/>
                  </w:tcBorders>
                  <w:shd w:val="clear" w:color="000000" w:fill="FFFFFF"/>
                  <w:noWrap/>
                  <w:vAlign w:val="center"/>
                  <w:hideMark/>
                </w:tcPr>
                <w:p w14:paraId="4353C051"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Kg</w:t>
                  </w:r>
                </w:p>
              </w:tc>
              <w:tc>
                <w:tcPr>
                  <w:tcW w:w="1295" w:type="dxa"/>
                  <w:tcBorders>
                    <w:top w:val="nil"/>
                    <w:left w:val="nil"/>
                    <w:bottom w:val="single" w:sz="4" w:space="0" w:color="auto"/>
                    <w:right w:val="single" w:sz="4" w:space="0" w:color="auto"/>
                  </w:tcBorders>
                  <w:shd w:val="clear" w:color="000000" w:fill="FFFFFF"/>
                  <w:noWrap/>
                  <w:vAlign w:val="center"/>
                  <w:hideMark/>
                </w:tcPr>
                <w:p w14:paraId="7F05AF53"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25.053,84</w:t>
                  </w:r>
                </w:p>
              </w:tc>
              <w:tc>
                <w:tcPr>
                  <w:tcW w:w="1463" w:type="dxa"/>
                  <w:tcBorders>
                    <w:top w:val="nil"/>
                    <w:left w:val="nil"/>
                    <w:bottom w:val="single" w:sz="4" w:space="0" w:color="auto"/>
                    <w:right w:val="single" w:sz="4" w:space="0" w:color="auto"/>
                  </w:tcBorders>
                  <w:shd w:val="clear" w:color="000000" w:fill="FFFFFF"/>
                  <w:vAlign w:val="center"/>
                  <w:hideMark/>
                </w:tcPr>
                <w:p w14:paraId="1824036F"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828 Bao + 6 Cuộn</w:t>
                  </w:r>
                </w:p>
              </w:tc>
            </w:tr>
            <w:tr w:rsidR="00904CD2" w:rsidRPr="00DF57B7" w14:paraId="35CBF858" w14:textId="77777777" w:rsidTr="005C6740">
              <w:trPr>
                <w:trHeight w:val="295"/>
              </w:trPr>
              <w:tc>
                <w:tcPr>
                  <w:tcW w:w="670" w:type="dxa"/>
                  <w:tcBorders>
                    <w:top w:val="nil"/>
                    <w:left w:val="single" w:sz="8" w:space="0" w:color="auto"/>
                    <w:bottom w:val="single" w:sz="4" w:space="0" w:color="auto"/>
                    <w:right w:val="single" w:sz="4" w:space="0" w:color="auto"/>
                  </w:tcBorders>
                  <w:shd w:val="clear" w:color="000000" w:fill="FFFFFF"/>
                  <w:noWrap/>
                  <w:vAlign w:val="center"/>
                  <w:hideMark/>
                </w:tcPr>
                <w:p w14:paraId="16C0C837"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15</w:t>
                  </w:r>
                </w:p>
              </w:tc>
              <w:tc>
                <w:tcPr>
                  <w:tcW w:w="2350" w:type="dxa"/>
                  <w:tcBorders>
                    <w:top w:val="nil"/>
                    <w:left w:val="nil"/>
                    <w:bottom w:val="single" w:sz="4" w:space="0" w:color="auto"/>
                    <w:right w:val="single" w:sz="4" w:space="0" w:color="auto"/>
                  </w:tcBorders>
                  <w:shd w:val="clear" w:color="000000" w:fill="FFFFFF"/>
                  <w:noWrap/>
                  <w:vAlign w:val="center"/>
                  <w:hideMark/>
                </w:tcPr>
                <w:p w14:paraId="7CCDB494" w14:textId="77777777" w:rsidR="00904CD2" w:rsidRPr="00DF57B7" w:rsidRDefault="00904CD2" w:rsidP="005C6740">
                  <w:pPr>
                    <w:pStyle w:val="NoSpacing"/>
                    <w:rPr>
                      <w:rFonts w:ascii="Times New Roman" w:hAnsi="Times New Roman"/>
                      <w:sz w:val="24"/>
                      <w:szCs w:val="24"/>
                      <w:lang w:val="vi-VN"/>
                    </w:rPr>
                  </w:pPr>
                  <w:r w:rsidRPr="00DF57B7">
                    <w:rPr>
                      <w:rFonts w:ascii="Times New Roman" w:hAnsi="Times New Roman"/>
                      <w:sz w:val="24"/>
                      <w:szCs w:val="24"/>
                      <w:lang w:val="vi-VN"/>
                    </w:rPr>
                    <w:t>EVX20165K68231</w:t>
                  </w:r>
                </w:p>
              </w:tc>
              <w:tc>
                <w:tcPr>
                  <w:tcW w:w="2509" w:type="dxa"/>
                  <w:tcBorders>
                    <w:top w:val="nil"/>
                    <w:left w:val="nil"/>
                    <w:bottom w:val="single" w:sz="4" w:space="0" w:color="auto"/>
                    <w:right w:val="single" w:sz="4" w:space="0" w:color="auto"/>
                  </w:tcBorders>
                  <w:shd w:val="clear" w:color="000000" w:fill="FFFFFF"/>
                  <w:noWrap/>
                  <w:vAlign w:val="center"/>
                  <w:hideMark/>
                </w:tcPr>
                <w:p w14:paraId="7A95805B" w14:textId="77777777" w:rsidR="00904CD2" w:rsidRPr="00DF57B7" w:rsidRDefault="00904CD2" w:rsidP="005C6740">
                  <w:pPr>
                    <w:pStyle w:val="NoSpacing"/>
                    <w:rPr>
                      <w:rFonts w:ascii="Times New Roman" w:hAnsi="Times New Roman"/>
                      <w:sz w:val="24"/>
                      <w:szCs w:val="24"/>
                      <w:lang w:val="vi-VN"/>
                    </w:rPr>
                  </w:pPr>
                  <w:r w:rsidRPr="00DF57B7">
                    <w:rPr>
                      <w:rFonts w:ascii="Times New Roman" w:hAnsi="Times New Roman"/>
                      <w:sz w:val="24"/>
                      <w:szCs w:val="24"/>
                      <w:lang w:val="vi-VN"/>
                    </w:rPr>
                    <w:t>Sợi OE 20/1, CVC 65/35.</w:t>
                  </w:r>
                </w:p>
              </w:tc>
              <w:tc>
                <w:tcPr>
                  <w:tcW w:w="590" w:type="dxa"/>
                  <w:tcBorders>
                    <w:top w:val="nil"/>
                    <w:left w:val="nil"/>
                    <w:bottom w:val="single" w:sz="4" w:space="0" w:color="auto"/>
                    <w:right w:val="single" w:sz="4" w:space="0" w:color="auto"/>
                  </w:tcBorders>
                  <w:shd w:val="clear" w:color="000000" w:fill="FFFFFF"/>
                  <w:noWrap/>
                  <w:vAlign w:val="center"/>
                  <w:hideMark/>
                </w:tcPr>
                <w:p w14:paraId="546A2728"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Kg</w:t>
                  </w:r>
                </w:p>
              </w:tc>
              <w:tc>
                <w:tcPr>
                  <w:tcW w:w="1295" w:type="dxa"/>
                  <w:tcBorders>
                    <w:top w:val="nil"/>
                    <w:left w:val="nil"/>
                    <w:bottom w:val="single" w:sz="4" w:space="0" w:color="auto"/>
                    <w:right w:val="single" w:sz="4" w:space="0" w:color="auto"/>
                  </w:tcBorders>
                  <w:shd w:val="clear" w:color="000000" w:fill="FFFFFF"/>
                  <w:noWrap/>
                  <w:vAlign w:val="center"/>
                  <w:hideMark/>
                </w:tcPr>
                <w:p w14:paraId="076D0C5E"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18.673,2</w:t>
                  </w:r>
                </w:p>
              </w:tc>
              <w:tc>
                <w:tcPr>
                  <w:tcW w:w="1463" w:type="dxa"/>
                  <w:tcBorders>
                    <w:top w:val="nil"/>
                    <w:left w:val="nil"/>
                    <w:bottom w:val="single" w:sz="4" w:space="0" w:color="auto"/>
                    <w:right w:val="single" w:sz="4" w:space="0" w:color="auto"/>
                  </w:tcBorders>
                  <w:shd w:val="clear" w:color="000000" w:fill="FFFFFF"/>
                  <w:vAlign w:val="center"/>
                  <w:hideMark/>
                </w:tcPr>
                <w:p w14:paraId="7D8015A9"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617 Bao + 6 cuộn</w:t>
                  </w:r>
                </w:p>
              </w:tc>
            </w:tr>
            <w:tr w:rsidR="00904CD2" w:rsidRPr="00DF57B7" w14:paraId="25CAFB45" w14:textId="77777777" w:rsidTr="005C6740">
              <w:trPr>
                <w:trHeight w:val="286"/>
              </w:trPr>
              <w:tc>
                <w:tcPr>
                  <w:tcW w:w="670" w:type="dxa"/>
                  <w:tcBorders>
                    <w:top w:val="nil"/>
                    <w:left w:val="single" w:sz="8" w:space="0" w:color="auto"/>
                    <w:bottom w:val="single" w:sz="4" w:space="0" w:color="auto"/>
                    <w:right w:val="single" w:sz="4" w:space="0" w:color="auto"/>
                  </w:tcBorders>
                  <w:shd w:val="clear" w:color="000000" w:fill="FFFFFF"/>
                  <w:noWrap/>
                  <w:vAlign w:val="center"/>
                  <w:hideMark/>
                </w:tcPr>
                <w:p w14:paraId="6D031CDC"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16</w:t>
                  </w:r>
                </w:p>
              </w:tc>
              <w:tc>
                <w:tcPr>
                  <w:tcW w:w="2350" w:type="dxa"/>
                  <w:tcBorders>
                    <w:top w:val="nil"/>
                    <w:left w:val="nil"/>
                    <w:bottom w:val="single" w:sz="4" w:space="0" w:color="auto"/>
                    <w:right w:val="single" w:sz="4" w:space="0" w:color="auto"/>
                  </w:tcBorders>
                  <w:shd w:val="clear" w:color="000000" w:fill="FFFFFF"/>
                  <w:noWrap/>
                  <w:vAlign w:val="center"/>
                  <w:hideMark/>
                </w:tcPr>
                <w:p w14:paraId="2B771C68" w14:textId="77777777" w:rsidR="00904CD2" w:rsidRPr="00DF57B7" w:rsidRDefault="00904CD2" w:rsidP="005C6740">
                  <w:pPr>
                    <w:pStyle w:val="NoSpacing"/>
                    <w:rPr>
                      <w:rFonts w:ascii="Times New Roman" w:hAnsi="Times New Roman"/>
                      <w:sz w:val="24"/>
                      <w:szCs w:val="24"/>
                      <w:lang w:val="vi-VN"/>
                    </w:rPr>
                  </w:pPr>
                  <w:r w:rsidRPr="00DF57B7">
                    <w:rPr>
                      <w:rFonts w:ascii="Times New Roman" w:hAnsi="Times New Roman"/>
                      <w:sz w:val="24"/>
                      <w:szCs w:val="24"/>
                      <w:lang w:val="vi-VN"/>
                    </w:rPr>
                    <w:t>EVX20135K19231</w:t>
                  </w:r>
                </w:p>
              </w:tc>
              <w:tc>
                <w:tcPr>
                  <w:tcW w:w="2509" w:type="dxa"/>
                  <w:tcBorders>
                    <w:top w:val="nil"/>
                    <w:left w:val="nil"/>
                    <w:bottom w:val="single" w:sz="4" w:space="0" w:color="auto"/>
                    <w:right w:val="single" w:sz="4" w:space="0" w:color="auto"/>
                  </w:tcBorders>
                  <w:shd w:val="clear" w:color="000000" w:fill="FFFFFF"/>
                  <w:noWrap/>
                  <w:vAlign w:val="center"/>
                  <w:hideMark/>
                </w:tcPr>
                <w:p w14:paraId="13899E9F" w14:textId="77777777" w:rsidR="00904CD2" w:rsidRPr="00DF57B7" w:rsidRDefault="00904CD2" w:rsidP="005C6740">
                  <w:pPr>
                    <w:pStyle w:val="NoSpacing"/>
                    <w:rPr>
                      <w:rFonts w:ascii="Times New Roman" w:hAnsi="Times New Roman"/>
                      <w:sz w:val="24"/>
                      <w:szCs w:val="24"/>
                      <w:lang w:val="vi-VN"/>
                    </w:rPr>
                  </w:pPr>
                  <w:r w:rsidRPr="00DF57B7">
                    <w:rPr>
                      <w:rFonts w:ascii="Times New Roman" w:hAnsi="Times New Roman"/>
                      <w:sz w:val="24"/>
                      <w:szCs w:val="24"/>
                      <w:lang w:val="vi-VN"/>
                    </w:rPr>
                    <w:t>Sợi OE 20/1, TC 35/65</w:t>
                  </w:r>
                </w:p>
              </w:tc>
              <w:tc>
                <w:tcPr>
                  <w:tcW w:w="590" w:type="dxa"/>
                  <w:tcBorders>
                    <w:top w:val="nil"/>
                    <w:left w:val="nil"/>
                    <w:bottom w:val="single" w:sz="4" w:space="0" w:color="auto"/>
                    <w:right w:val="single" w:sz="4" w:space="0" w:color="auto"/>
                  </w:tcBorders>
                  <w:shd w:val="clear" w:color="000000" w:fill="FFFFFF"/>
                  <w:noWrap/>
                  <w:vAlign w:val="center"/>
                  <w:hideMark/>
                </w:tcPr>
                <w:p w14:paraId="2196EF43"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Kg</w:t>
                  </w:r>
                </w:p>
              </w:tc>
              <w:tc>
                <w:tcPr>
                  <w:tcW w:w="1295" w:type="dxa"/>
                  <w:tcBorders>
                    <w:top w:val="nil"/>
                    <w:left w:val="nil"/>
                    <w:bottom w:val="single" w:sz="4" w:space="0" w:color="auto"/>
                    <w:right w:val="single" w:sz="4" w:space="0" w:color="auto"/>
                  </w:tcBorders>
                  <w:shd w:val="clear" w:color="000000" w:fill="FFFFFF"/>
                  <w:noWrap/>
                  <w:vAlign w:val="center"/>
                  <w:hideMark/>
                </w:tcPr>
                <w:p w14:paraId="3665AB57"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35,28</w:t>
                  </w:r>
                </w:p>
              </w:tc>
              <w:tc>
                <w:tcPr>
                  <w:tcW w:w="1463" w:type="dxa"/>
                  <w:tcBorders>
                    <w:top w:val="nil"/>
                    <w:left w:val="nil"/>
                    <w:bottom w:val="single" w:sz="4" w:space="0" w:color="auto"/>
                    <w:right w:val="single" w:sz="4" w:space="0" w:color="auto"/>
                  </w:tcBorders>
                  <w:shd w:val="clear" w:color="000000" w:fill="FFFFFF"/>
                  <w:vAlign w:val="center"/>
                  <w:hideMark/>
                </w:tcPr>
                <w:p w14:paraId="756B05D0"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1 Bao + 2 cuộn</w:t>
                  </w:r>
                </w:p>
              </w:tc>
            </w:tr>
            <w:tr w:rsidR="00904CD2" w:rsidRPr="00DF57B7" w14:paraId="08B45FB4" w14:textId="77777777" w:rsidTr="005C6740">
              <w:trPr>
                <w:trHeight w:val="277"/>
              </w:trPr>
              <w:tc>
                <w:tcPr>
                  <w:tcW w:w="670" w:type="dxa"/>
                  <w:tcBorders>
                    <w:top w:val="nil"/>
                    <w:left w:val="single" w:sz="8" w:space="0" w:color="auto"/>
                    <w:bottom w:val="single" w:sz="4" w:space="0" w:color="auto"/>
                    <w:right w:val="single" w:sz="4" w:space="0" w:color="auto"/>
                  </w:tcBorders>
                  <w:shd w:val="clear" w:color="000000" w:fill="FFFFFF"/>
                  <w:noWrap/>
                  <w:vAlign w:val="center"/>
                  <w:hideMark/>
                </w:tcPr>
                <w:p w14:paraId="77163F89"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17</w:t>
                  </w:r>
                </w:p>
              </w:tc>
              <w:tc>
                <w:tcPr>
                  <w:tcW w:w="2350" w:type="dxa"/>
                  <w:tcBorders>
                    <w:top w:val="nil"/>
                    <w:left w:val="nil"/>
                    <w:bottom w:val="single" w:sz="4" w:space="0" w:color="auto"/>
                    <w:right w:val="single" w:sz="4" w:space="0" w:color="auto"/>
                  </w:tcBorders>
                  <w:shd w:val="clear" w:color="000000" w:fill="FFFFFF"/>
                  <w:noWrap/>
                  <w:vAlign w:val="center"/>
                  <w:hideMark/>
                </w:tcPr>
                <w:p w14:paraId="2B9050D3" w14:textId="77777777" w:rsidR="00904CD2" w:rsidRPr="00DF57B7" w:rsidRDefault="00904CD2" w:rsidP="005C6740">
                  <w:pPr>
                    <w:pStyle w:val="NoSpacing"/>
                    <w:rPr>
                      <w:rFonts w:ascii="Times New Roman" w:hAnsi="Times New Roman"/>
                      <w:sz w:val="24"/>
                      <w:szCs w:val="24"/>
                      <w:lang w:val="vi-VN"/>
                    </w:rPr>
                  </w:pPr>
                  <w:r w:rsidRPr="00DF57B7">
                    <w:rPr>
                      <w:rFonts w:ascii="Times New Roman" w:hAnsi="Times New Roman"/>
                      <w:sz w:val="24"/>
                      <w:szCs w:val="24"/>
                      <w:lang w:val="vi-VN"/>
                    </w:rPr>
                    <w:t>EVX20140K22231</w:t>
                  </w:r>
                </w:p>
              </w:tc>
              <w:tc>
                <w:tcPr>
                  <w:tcW w:w="2509" w:type="dxa"/>
                  <w:tcBorders>
                    <w:top w:val="nil"/>
                    <w:left w:val="nil"/>
                    <w:bottom w:val="single" w:sz="4" w:space="0" w:color="auto"/>
                    <w:right w:val="single" w:sz="4" w:space="0" w:color="auto"/>
                  </w:tcBorders>
                  <w:shd w:val="clear" w:color="000000" w:fill="FFFFFF"/>
                  <w:noWrap/>
                  <w:vAlign w:val="center"/>
                  <w:hideMark/>
                </w:tcPr>
                <w:p w14:paraId="5A79716A" w14:textId="77777777" w:rsidR="00904CD2" w:rsidRPr="00DF57B7" w:rsidRDefault="00904CD2" w:rsidP="005C6740">
                  <w:pPr>
                    <w:pStyle w:val="NoSpacing"/>
                    <w:rPr>
                      <w:rFonts w:ascii="Times New Roman" w:hAnsi="Times New Roman"/>
                      <w:sz w:val="24"/>
                      <w:szCs w:val="24"/>
                      <w:lang w:val="vi-VN"/>
                    </w:rPr>
                  </w:pPr>
                  <w:r w:rsidRPr="00DF57B7">
                    <w:rPr>
                      <w:rFonts w:ascii="Times New Roman" w:hAnsi="Times New Roman"/>
                      <w:sz w:val="24"/>
                      <w:szCs w:val="24"/>
                      <w:lang w:val="vi-VN"/>
                    </w:rPr>
                    <w:t>Sợi OE 20/1, TC 40/60</w:t>
                  </w:r>
                </w:p>
              </w:tc>
              <w:tc>
                <w:tcPr>
                  <w:tcW w:w="590" w:type="dxa"/>
                  <w:tcBorders>
                    <w:top w:val="nil"/>
                    <w:left w:val="nil"/>
                    <w:bottom w:val="single" w:sz="4" w:space="0" w:color="auto"/>
                    <w:right w:val="single" w:sz="4" w:space="0" w:color="auto"/>
                  </w:tcBorders>
                  <w:shd w:val="clear" w:color="000000" w:fill="FFFFFF"/>
                  <w:noWrap/>
                  <w:vAlign w:val="center"/>
                  <w:hideMark/>
                </w:tcPr>
                <w:p w14:paraId="0000C348"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Kg</w:t>
                  </w:r>
                </w:p>
              </w:tc>
              <w:tc>
                <w:tcPr>
                  <w:tcW w:w="1295" w:type="dxa"/>
                  <w:tcBorders>
                    <w:top w:val="nil"/>
                    <w:left w:val="nil"/>
                    <w:bottom w:val="single" w:sz="4" w:space="0" w:color="auto"/>
                    <w:right w:val="single" w:sz="4" w:space="0" w:color="auto"/>
                  </w:tcBorders>
                  <w:shd w:val="clear" w:color="000000" w:fill="FFFFFF"/>
                  <w:noWrap/>
                  <w:vAlign w:val="center"/>
                  <w:hideMark/>
                </w:tcPr>
                <w:p w14:paraId="3850577B"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519,12</w:t>
                  </w:r>
                </w:p>
              </w:tc>
              <w:tc>
                <w:tcPr>
                  <w:tcW w:w="1463" w:type="dxa"/>
                  <w:tcBorders>
                    <w:top w:val="nil"/>
                    <w:left w:val="nil"/>
                    <w:bottom w:val="single" w:sz="4" w:space="0" w:color="auto"/>
                    <w:right w:val="single" w:sz="4" w:space="0" w:color="auto"/>
                  </w:tcBorders>
                  <w:shd w:val="clear" w:color="000000" w:fill="FFFFFF"/>
                  <w:vAlign w:val="center"/>
                  <w:hideMark/>
                </w:tcPr>
                <w:p w14:paraId="7D38D79B"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17 Bao + 2 cuộn</w:t>
                  </w:r>
                </w:p>
              </w:tc>
            </w:tr>
            <w:tr w:rsidR="00904CD2" w:rsidRPr="00DF57B7" w14:paraId="4F073BD9" w14:textId="77777777" w:rsidTr="005C6740">
              <w:trPr>
                <w:trHeight w:val="358"/>
              </w:trPr>
              <w:tc>
                <w:tcPr>
                  <w:tcW w:w="670" w:type="dxa"/>
                  <w:tcBorders>
                    <w:top w:val="nil"/>
                    <w:left w:val="single" w:sz="8" w:space="0" w:color="auto"/>
                    <w:bottom w:val="single" w:sz="4" w:space="0" w:color="auto"/>
                    <w:right w:val="single" w:sz="4" w:space="0" w:color="auto"/>
                  </w:tcBorders>
                  <w:shd w:val="clear" w:color="000000" w:fill="FFFFFF"/>
                  <w:noWrap/>
                  <w:vAlign w:val="center"/>
                  <w:hideMark/>
                </w:tcPr>
                <w:p w14:paraId="0AC842C0"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18</w:t>
                  </w:r>
                </w:p>
              </w:tc>
              <w:tc>
                <w:tcPr>
                  <w:tcW w:w="2350" w:type="dxa"/>
                  <w:tcBorders>
                    <w:top w:val="nil"/>
                    <w:left w:val="nil"/>
                    <w:bottom w:val="single" w:sz="4" w:space="0" w:color="auto"/>
                    <w:right w:val="single" w:sz="4" w:space="0" w:color="auto"/>
                  </w:tcBorders>
                  <w:shd w:val="clear" w:color="000000" w:fill="FFFFFF"/>
                  <w:noWrap/>
                  <w:vAlign w:val="center"/>
                  <w:hideMark/>
                </w:tcPr>
                <w:p w14:paraId="3FB588BB" w14:textId="77777777" w:rsidR="00904CD2" w:rsidRPr="00DF57B7" w:rsidRDefault="00904CD2" w:rsidP="005C6740">
                  <w:pPr>
                    <w:pStyle w:val="NoSpacing"/>
                    <w:rPr>
                      <w:rFonts w:ascii="Times New Roman" w:hAnsi="Times New Roman"/>
                      <w:sz w:val="24"/>
                      <w:szCs w:val="24"/>
                      <w:lang w:val="vi-VN"/>
                    </w:rPr>
                  </w:pPr>
                  <w:r w:rsidRPr="00DF57B7">
                    <w:rPr>
                      <w:rFonts w:ascii="Times New Roman" w:hAnsi="Times New Roman"/>
                      <w:sz w:val="24"/>
                      <w:szCs w:val="24"/>
                      <w:lang w:val="vi-VN"/>
                    </w:rPr>
                    <w:t>ETD20140K20231</w:t>
                  </w:r>
                </w:p>
              </w:tc>
              <w:tc>
                <w:tcPr>
                  <w:tcW w:w="2509" w:type="dxa"/>
                  <w:tcBorders>
                    <w:top w:val="nil"/>
                    <w:left w:val="nil"/>
                    <w:bottom w:val="single" w:sz="4" w:space="0" w:color="auto"/>
                    <w:right w:val="single" w:sz="4" w:space="0" w:color="auto"/>
                  </w:tcBorders>
                  <w:shd w:val="clear" w:color="000000" w:fill="FFFFFF"/>
                  <w:noWrap/>
                  <w:vAlign w:val="center"/>
                  <w:hideMark/>
                </w:tcPr>
                <w:p w14:paraId="324B44A0" w14:textId="77777777" w:rsidR="00904CD2" w:rsidRPr="00DF57B7" w:rsidRDefault="00904CD2" w:rsidP="005C6740">
                  <w:pPr>
                    <w:pStyle w:val="NoSpacing"/>
                    <w:rPr>
                      <w:rFonts w:ascii="Times New Roman" w:hAnsi="Times New Roman"/>
                      <w:sz w:val="24"/>
                      <w:szCs w:val="24"/>
                      <w:lang w:val="vi-VN"/>
                    </w:rPr>
                  </w:pPr>
                  <w:r w:rsidRPr="00DF57B7">
                    <w:rPr>
                      <w:rFonts w:ascii="Times New Roman" w:hAnsi="Times New Roman"/>
                      <w:sz w:val="24"/>
                      <w:szCs w:val="24"/>
                      <w:lang w:val="vi-VN"/>
                    </w:rPr>
                    <w:t>Sợi OE 20/1, TC 40/60</w:t>
                  </w:r>
                </w:p>
              </w:tc>
              <w:tc>
                <w:tcPr>
                  <w:tcW w:w="590" w:type="dxa"/>
                  <w:tcBorders>
                    <w:top w:val="nil"/>
                    <w:left w:val="nil"/>
                    <w:bottom w:val="single" w:sz="4" w:space="0" w:color="auto"/>
                    <w:right w:val="single" w:sz="4" w:space="0" w:color="auto"/>
                  </w:tcBorders>
                  <w:shd w:val="clear" w:color="000000" w:fill="FFFFFF"/>
                  <w:noWrap/>
                  <w:vAlign w:val="center"/>
                  <w:hideMark/>
                </w:tcPr>
                <w:p w14:paraId="0C948E09"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Kg</w:t>
                  </w:r>
                </w:p>
              </w:tc>
              <w:tc>
                <w:tcPr>
                  <w:tcW w:w="1295" w:type="dxa"/>
                  <w:tcBorders>
                    <w:top w:val="nil"/>
                    <w:left w:val="nil"/>
                    <w:bottom w:val="single" w:sz="4" w:space="0" w:color="auto"/>
                    <w:right w:val="single" w:sz="4" w:space="0" w:color="auto"/>
                  </w:tcBorders>
                  <w:shd w:val="clear" w:color="000000" w:fill="FFFFFF"/>
                  <w:noWrap/>
                  <w:vAlign w:val="center"/>
                  <w:hideMark/>
                </w:tcPr>
                <w:p w14:paraId="3A19B5ED"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42.232,68</w:t>
                  </w:r>
                </w:p>
              </w:tc>
              <w:tc>
                <w:tcPr>
                  <w:tcW w:w="1463" w:type="dxa"/>
                  <w:tcBorders>
                    <w:top w:val="nil"/>
                    <w:left w:val="nil"/>
                    <w:bottom w:val="single" w:sz="4" w:space="0" w:color="auto"/>
                    <w:right w:val="single" w:sz="4" w:space="0" w:color="auto"/>
                  </w:tcBorders>
                  <w:shd w:val="clear" w:color="000000" w:fill="FFFFFF"/>
                  <w:vAlign w:val="center"/>
                  <w:hideMark/>
                </w:tcPr>
                <w:p w14:paraId="076529F4"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1396 Bao + 7 cuộn</w:t>
                  </w:r>
                </w:p>
              </w:tc>
            </w:tr>
            <w:tr w:rsidR="00904CD2" w:rsidRPr="00DF57B7" w14:paraId="23CC2E8A" w14:textId="77777777" w:rsidTr="005C6740">
              <w:trPr>
                <w:trHeight w:val="295"/>
              </w:trPr>
              <w:tc>
                <w:tcPr>
                  <w:tcW w:w="670" w:type="dxa"/>
                  <w:tcBorders>
                    <w:top w:val="nil"/>
                    <w:left w:val="single" w:sz="8" w:space="0" w:color="auto"/>
                    <w:bottom w:val="single" w:sz="4" w:space="0" w:color="auto"/>
                    <w:right w:val="single" w:sz="4" w:space="0" w:color="auto"/>
                  </w:tcBorders>
                  <w:shd w:val="clear" w:color="000000" w:fill="FFFFFF"/>
                  <w:noWrap/>
                  <w:vAlign w:val="center"/>
                  <w:hideMark/>
                </w:tcPr>
                <w:p w14:paraId="638FD53D"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19</w:t>
                  </w:r>
                </w:p>
              </w:tc>
              <w:tc>
                <w:tcPr>
                  <w:tcW w:w="2350" w:type="dxa"/>
                  <w:tcBorders>
                    <w:top w:val="nil"/>
                    <w:left w:val="nil"/>
                    <w:bottom w:val="single" w:sz="4" w:space="0" w:color="auto"/>
                    <w:right w:val="single" w:sz="4" w:space="0" w:color="auto"/>
                  </w:tcBorders>
                  <w:shd w:val="clear" w:color="000000" w:fill="FFFFFF"/>
                  <w:noWrap/>
                  <w:vAlign w:val="center"/>
                  <w:hideMark/>
                </w:tcPr>
                <w:p w14:paraId="1FF46419" w14:textId="77777777" w:rsidR="00904CD2" w:rsidRPr="00DF57B7" w:rsidRDefault="00904CD2" w:rsidP="005C6740">
                  <w:pPr>
                    <w:pStyle w:val="NoSpacing"/>
                    <w:rPr>
                      <w:rFonts w:ascii="Times New Roman" w:hAnsi="Times New Roman"/>
                      <w:sz w:val="24"/>
                      <w:szCs w:val="24"/>
                      <w:lang w:val="vi-VN"/>
                    </w:rPr>
                  </w:pPr>
                  <w:r w:rsidRPr="00DF57B7">
                    <w:rPr>
                      <w:rFonts w:ascii="Times New Roman" w:hAnsi="Times New Roman"/>
                      <w:sz w:val="24"/>
                      <w:szCs w:val="24"/>
                      <w:lang w:val="vi-VN"/>
                    </w:rPr>
                    <w:t>ECD30100K10221</w:t>
                  </w:r>
                </w:p>
              </w:tc>
              <w:tc>
                <w:tcPr>
                  <w:tcW w:w="2509" w:type="dxa"/>
                  <w:tcBorders>
                    <w:top w:val="nil"/>
                    <w:left w:val="nil"/>
                    <w:bottom w:val="single" w:sz="4" w:space="0" w:color="auto"/>
                    <w:right w:val="single" w:sz="4" w:space="0" w:color="auto"/>
                  </w:tcBorders>
                  <w:shd w:val="clear" w:color="000000" w:fill="FFFFFF"/>
                  <w:noWrap/>
                  <w:vAlign w:val="center"/>
                  <w:hideMark/>
                </w:tcPr>
                <w:p w14:paraId="7DB0CBE0" w14:textId="77777777" w:rsidR="00904CD2" w:rsidRPr="00DF57B7" w:rsidRDefault="00904CD2" w:rsidP="005C6740">
                  <w:pPr>
                    <w:pStyle w:val="NoSpacing"/>
                    <w:rPr>
                      <w:rFonts w:ascii="Times New Roman" w:hAnsi="Times New Roman"/>
                      <w:sz w:val="24"/>
                      <w:szCs w:val="24"/>
                      <w:lang w:val="vi-VN"/>
                    </w:rPr>
                  </w:pPr>
                  <w:r w:rsidRPr="00DF57B7">
                    <w:rPr>
                      <w:rFonts w:ascii="Times New Roman" w:hAnsi="Times New Roman"/>
                      <w:sz w:val="24"/>
                      <w:szCs w:val="24"/>
                      <w:lang w:val="vi-VN"/>
                    </w:rPr>
                    <w:t>Sợi OE 30/1, cotton 100%</w:t>
                  </w:r>
                </w:p>
              </w:tc>
              <w:tc>
                <w:tcPr>
                  <w:tcW w:w="590" w:type="dxa"/>
                  <w:tcBorders>
                    <w:top w:val="nil"/>
                    <w:left w:val="nil"/>
                    <w:bottom w:val="single" w:sz="4" w:space="0" w:color="auto"/>
                    <w:right w:val="single" w:sz="4" w:space="0" w:color="auto"/>
                  </w:tcBorders>
                  <w:shd w:val="clear" w:color="000000" w:fill="FFFFFF"/>
                  <w:noWrap/>
                  <w:vAlign w:val="center"/>
                  <w:hideMark/>
                </w:tcPr>
                <w:p w14:paraId="028A4471"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Kg</w:t>
                  </w:r>
                </w:p>
              </w:tc>
              <w:tc>
                <w:tcPr>
                  <w:tcW w:w="1295"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D706477"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17.093,16</w:t>
                  </w:r>
                </w:p>
              </w:tc>
              <w:tc>
                <w:tcPr>
                  <w:tcW w:w="146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BCAF2AA"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565 Bao + 3 cuộn</w:t>
                  </w:r>
                </w:p>
              </w:tc>
            </w:tr>
            <w:tr w:rsidR="00904CD2" w:rsidRPr="00DF57B7" w14:paraId="0B718033" w14:textId="77777777" w:rsidTr="005C6740">
              <w:trPr>
                <w:trHeight w:val="360"/>
              </w:trPr>
              <w:tc>
                <w:tcPr>
                  <w:tcW w:w="670" w:type="dxa"/>
                  <w:tcBorders>
                    <w:top w:val="nil"/>
                    <w:left w:val="single" w:sz="8" w:space="0" w:color="auto"/>
                    <w:bottom w:val="single" w:sz="4" w:space="0" w:color="auto"/>
                    <w:right w:val="single" w:sz="4" w:space="0" w:color="auto"/>
                  </w:tcBorders>
                  <w:shd w:val="clear" w:color="000000" w:fill="FFFFFF"/>
                  <w:noWrap/>
                  <w:vAlign w:val="center"/>
                  <w:hideMark/>
                </w:tcPr>
                <w:p w14:paraId="6B22223F"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20</w:t>
                  </w:r>
                </w:p>
              </w:tc>
              <w:tc>
                <w:tcPr>
                  <w:tcW w:w="2350" w:type="dxa"/>
                  <w:tcBorders>
                    <w:top w:val="nil"/>
                    <w:left w:val="nil"/>
                    <w:bottom w:val="single" w:sz="4" w:space="0" w:color="auto"/>
                    <w:right w:val="single" w:sz="4" w:space="0" w:color="auto"/>
                  </w:tcBorders>
                  <w:shd w:val="clear" w:color="000000" w:fill="FFFFFF"/>
                  <w:noWrap/>
                  <w:vAlign w:val="center"/>
                  <w:hideMark/>
                </w:tcPr>
                <w:p w14:paraId="1788BAFB" w14:textId="77777777" w:rsidR="00904CD2" w:rsidRPr="00DF57B7" w:rsidRDefault="00904CD2" w:rsidP="005C6740">
                  <w:pPr>
                    <w:pStyle w:val="NoSpacing"/>
                    <w:rPr>
                      <w:rFonts w:ascii="Times New Roman" w:hAnsi="Times New Roman"/>
                      <w:sz w:val="24"/>
                      <w:szCs w:val="24"/>
                      <w:lang w:val="vi-VN"/>
                    </w:rPr>
                  </w:pPr>
                  <w:r w:rsidRPr="00DF57B7">
                    <w:rPr>
                      <w:rFonts w:ascii="Times New Roman" w:hAnsi="Times New Roman"/>
                      <w:sz w:val="24"/>
                      <w:szCs w:val="24"/>
                      <w:lang w:val="vi-VN"/>
                    </w:rPr>
                    <w:t>ECX30100K10231</w:t>
                  </w:r>
                </w:p>
              </w:tc>
              <w:tc>
                <w:tcPr>
                  <w:tcW w:w="2509" w:type="dxa"/>
                  <w:tcBorders>
                    <w:top w:val="nil"/>
                    <w:left w:val="nil"/>
                    <w:bottom w:val="single" w:sz="4" w:space="0" w:color="auto"/>
                    <w:right w:val="single" w:sz="4" w:space="0" w:color="auto"/>
                  </w:tcBorders>
                  <w:shd w:val="clear" w:color="000000" w:fill="FFFFFF"/>
                  <w:noWrap/>
                  <w:vAlign w:val="center"/>
                  <w:hideMark/>
                </w:tcPr>
                <w:p w14:paraId="7379FED4" w14:textId="77777777" w:rsidR="00904CD2" w:rsidRPr="00DF57B7" w:rsidRDefault="00904CD2" w:rsidP="005C6740">
                  <w:pPr>
                    <w:pStyle w:val="NoSpacing"/>
                    <w:rPr>
                      <w:rFonts w:ascii="Times New Roman" w:hAnsi="Times New Roman"/>
                      <w:sz w:val="24"/>
                      <w:szCs w:val="24"/>
                      <w:lang w:val="vi-VN"/>
                    </w:rPr>
                  </w:pPr>
                  <w:r w:rsidRPr="00DF57B7">
                    <w:rPr>
                      <w:rFonts w:ascii="Times New Roman" w:hAnsi="Times New Roman"/>
                      <w:sz w:val="24"/>
                      <w:szCs w:val="24"/>
                      <w:lang w:val="vi-VN"/>
                    </w:rPr>
                    <w:t>Sợi OE 30/1, cotton 100%</w:t>
                  </w:r>
                </w:p>
              </w:tc>
              <w:tc>
                <w:tcPr>
                  <w:tcW w:w="590" w:type="dxa"/>
                  <w:tcBorders>
                    <w:top w:val="nil"/>
                    <w:left w:val="nil"/>
                    <w:bottom w:val="single" w:sz="4" w:space="0" w:color="auto"/>
                    <w:right w:val="single" w:sz="4" w:space="0" w:color="auto"/>
                  </w:tcBorders>
                  <w:shd w:val="clear" w:color="000000" w:fill="FFFFFF"/>
                  <w:noWrap/>
                  <w:vAlign w:val="center"/>
                  <w:hideMark/>
                </w:tcPr>
                <w:p w14:paraId="2A320E71"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Kg</w:t>
                  </w:r>
                </w:p>
              </w:tc>
              <w:tc>
                <w:tcPr>
                  <w:tcW w:w="1295" w:type="dxa"/>
                  <w:vMerge/>
                  <w:tcBorders>
                    <w:top w:val="nil"/>
                    <w:left w:val="single" w:sz="4" w:space="0" w:color="auto"/>
                    <w:bottom w:val="single" w:sz="4" w:space="0" w:color="000000"/>
                    <w:right w:val="single" w:sz="4" w:space="0" w:color="auto"/>
                  </w:tcBorders>
                  <w:vAlign w:val="center"/>
                  <w:hideMark/>
                </w:tcPr>
                <w:p w14:paraId="5D60CF9A" w14:textId="77777777" w:rsidR="00904CD2" w:rsidRPr="00DF57B7" w:rsidRDefault="00904CD2" w:rsidP="005C6740">
                  <w:pPr>
                    <w:pStyle w:val="NoSpacing"/>
                    <w:jc w:val="center"/>
                    <w:rPr>
                      <w:rFonts w:ascii="Times New Roman" w:hAnsi="Times New Roman"/>
                      <w:sz w:val="24"/>
                      <w:szCs w:val="24"/>
                      <w:lang w:val="vi-VN"/>
                    </w:rPr>
                  </w:pPr>
                </w:p>
              </w:tc>
              <w:tc>
                <w:tcPr>
                  <w:tcW w:w="1463" w:type="dxa"/>
                  <w:vMerge/>
                  <w:tcBorders>
                    <w:top w:val="nil"/>
                    <w:left w:val="single" w:sz="4" w:space="0" w:color="auto"/>
                    <w:bottom w:val="single" w:sz="4" w:space="0" w:color="000000"/>
                    <w:right w:val="single" w:sz="4" w:space="0" w:color="auto"/>
                  </w:tcBorders>
                  <w:vAlign w:val="center"/>
                  <w:hideMark/>
                </w:tcPr>
                <w:p w14:paraId="66093CE1" w14:textId="77777777" w:rsidR="00904CD2" w:rsidRPr="00DF57B7" w:rsidRDefault="00904CD2" w:rsidP="005C6740">
                  <w:pPr>
                    <w:pStyle w:val="NoSpacing"/>
                    <w:jc w:val="center"/>
                    <w:rPr>
                      <w:rFonts w:ascii="Times New Roman" w:hAnsi="Times New Roman"/>
                      <w:sz w:val="24"/>
                      <w:szCs w:val="24"/>
                      <w:lang w:val="vi-VN"/>
                    </w:rPr>
                  </w:pPr>
                </w:p>
              </w:tc>
            </w:tr>
            <w:tr w:rsidR="00904CD2" w:rsidRPr="00DF57B7" w14:paraId="3A679905" w14:textId="77777777" w:rsidTr="005C6740">
              <w:trPr>
                <w:trHeight w:val="360"/>
              </w:trPr>
              <w:tc>
                <w:tcPr>
                  <w:tcW w:w="670" w:type="dxa"/>
                  <w:tcBorders>
                    <w:top w:val="nil"/>
                    <w:left w:val="single" w:sz="8" w:space="0" w:color="auto"/>
                    <w:bottom w:val="single" w:sz="4" w:space="0" w:color="auto"/>
                    <w:right w:val="single" w:sz="4" w:space="0" w:color="auto"/>
                  </w:tcBorders>
                  <w:shd w:val="clear" w:color="000000" w:fill="FFFFFF"/>
                  <w:noWrap/>
                  <w:vAlign w:val="center"/>
                  <w:hideMark/>
                </w:tcPr>
                <w:p w14:paraId="1C4FCCB1"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21</w:t>
                  </w:r>
                </w:p>
              </w:tc>
              <w:tc>
                <w:tcPr>
                  <w:tcW w:w="2350" w:type="dxa"/>
                  <w:tcBorders>
                    <w:top w:val="nil"/>
                    <w:left w:val="nil"/>
                    <w:bottom w:val="single" w:sz="4" w:space="0" w:color="auto"/>
                    <w:right w:val="single" w:sz="4" w:space="0" w:color="auto"/>
                  </w:tcBorders>
                  <w:shd w:val="clear" w:color="000000" w:fill="FFFFFF"/>
                  <w:noWrap/>
                  <w:vAlign w:val="center"/>
                  <w:hideMark/>
                </w:tcPr>
                <w:p w14:paraId="3C6C6390" w14:textId="77777777" w:rsidR="00904CD2" w:rsidRPr="00DF57B7" w:rsidRDefault="00904CD2" w:rsidP="005C6740">
                  <w:pPr>
                    <w:pStyle w:val="NoSpacing"/>
                    <w:rPr>
                      <w:rFonts w:ascii="Times New Roman" w:hAnsi="Times New Roman"/>
                      <w:sz w:val="24"/>
                      <w:szCs w:val="24"/>
                      <w:lang w:val="vi-VN"/>
                    </w:rPr>
                  </w:pPr>
                  <w:r w:rsidRPr="00DF57B7">
                    <w:rPr>
                      <w:rFonts w:ascii="Times New Roman" w:hAnsi="Times New Roman"/>
                      <w:sz w:val="24"/>
                      <w:szCs w:val="24"/>
                      <w:lang w:val="vi-VN"/>
                    </w:rPr>
                    <w:t>ECX30100K24231</w:t>
                  </w:r>
                </w:p>
              </w:tc>
              <w:tc>
                <w:tcPr>
                  <w:tcW w:w="2509" w:type="dxa"/>
                  <w:tcBorders>
                    <w:top w:val="nil"/>
                    <w:left w:val="nil"/>
                    <w:bottom w:val="single" w:sz="4" w:space="0" w:color="auto"/>
                    <w:right w:val="single" w:sz="4" w:space="0" w:color="auto"/>
                  </w:tcBorders>
                  <w:shd w:val="clear" w:color="000000" w:fill="FFFFFF"/>
                  <w:vAlign w:val="center"/>
                  <w:hideMark/>
                </w:tcPr>
                <w:p w14:paraId="25346D2C" w14:textId="77777777" w:rsidR="00904CD2" w:rsidRPr="00DF57B7" w:rsidRDefault="00904CD2" w:rsidP="005C6740">
                  <w:pPr>
                    <w:pStyle w:val="NoSpacing"/>
                    <w:rPr>
                      <w:rFonts w:ascii="Times New Roman" w:hAnsi="Times New Roman"/>
                      <w:sz w:val="24"/>
                      <w:szCs w:val="24"/>
                      <w:lang w:val="vi-VN"/>
                    </w:rPr>
                  </w:pPr>
                  <w:r w:rsidRPr="00DF57B7">
                    <w:rPr>
                      <w:rFonts w:ascii="Times New Roman" w:hAnsi="Times New Roman"/>
                      <w:sz w:val="24"/>
                      <w:szCs w:val="24"/>
                      <w:lang w:val="vi-VN"/>
                    </w:rPr>
                    <w:t>Sợi OE 30/1, Cotton 100%</w:t>
                  </w:r>
                </w:p>
              </w:tc>
              <w:tc>
                <w:tcPr>
                  <w:tcW w:w="590" w:type="dxa"/>
                  <w:tcBorders>
                    <w:top w:val="nil"/>
                    <w:left w:val="nil"/>
                    <w:bottom w:val="single" w:sz="4" w:space="0" w:color="auto"/>
                    <w:right w:val="single" w:sz="4" w:space="0" w:color="auto"/>
                  </w:tcBorders>
                  <w:shd w:val="clear" w:color="000000" w:fill="FFFFFF"/>
                  <w:noWrap/>
                  <w:vAlign w:val="center"/>
                  <w:hideMark/>
                </w:tcPr>
                <w:p w14:paraId="674CED00"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Kg</w:t>
                  </w:r>
                </w:p>
              </w:tc>
              <w:tc>
                <w:tcPr>
                  <w:tcW w:w="1295" w:type="dxa"/>
                  <w:tcBorders>
                    <w:top w:val="nil"/>
                    <w:left w:val="nil"/>
                    <w:bottom w:val="single" w:sz="4" w:space="0" w:color="auto"/>
                    <w:right w:val="single" w:sz="4" w:space="0" w:color="auto"/>
                  </w:tcBorders>
                  <w:shd w:val="clear" w:color="000000" w:fill="FFFFFF"/>
                  <w:noWrap/>
                  <w:vAlign w:val="center"/>
                  <w:hideMark/>
                </w:tcPr>
                <w:p w14:paraId="0D2D05CD"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2.615,76</w:t>
                  </w:r>
                </w:p>
              </w:tc>
              <w:tc>
                <w:tcPr>
                  <w:tcW w:w="1463" w:type="dxa"/>
                  <w:tcBorders>
                    <w:top w:val="nil"/>
                    <w:left w:val="nil"/>
                    <w:bottom w:val="single" w:sz="4" w:space="0" w:color="auto"/>
                    <w:right w:val="single" w:sz="4" w:space="0" w:color="auto"/>
                  </w:tcBorders>
                  <w:shd w:val="clear" w:color="000000" w:fill="FFFFFF"/>
                  <w:vAlign w:val="center"/>
                  <w:hideMark/>
                </w:tcPr>
                <w:p w14:paraId="13443310"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86 Bao + 6 cuộn</w:t>
                  </w:r>
                </w:p>
              </w:tc>
            </w:tr>
            <w:tr w:rsidR="00904CD2" w:rsidRPr="00DF57B7" w14:paraId="3042F424" w14:textId="77777777" w:rsidTr="005C6740">
              <w:trPr>
                <w:trHeight w:val="241"/>
              </w:trPr>
              <w:tc>
                <w:tcPr>
                  <w:tcW w:w="670" w:type="dxa"/>
                  <w:tcBorders>
                    <w:top w:val="nil"/>
                    <w:left w:val="single" w:sz="8" w:space="0" w:color="auto"/>
                    <w:bottom w:val="single" w:sz="4" w:space="0" w:color="auto"/>
                    <w:right w:val="single" w:sz="4" w:space="0" w:color="auto"/>
                  </w:tcBorders>
                  <w:shd w:val="clear" w:color="000000" w:fill="FFFFFF"/>
                  <w:noWrap/>
                  <w:vAlign w:val="center"/>
                  <w:hideMark/>
                </w:tcPr>
                <w:p w14:paraId="3366351A"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22</w:t>
                  </w:r>
                </w:p>
              </w:tc>
              <w:tc>
                <w:tcPr>
                  <w:tcW w:w="2350" w:type="dxa"/>
                  <w:tcBorders>
                    <w:top w:val="nil"/>
                    <w:left w:val="nil"/>
                    <w:bottom w:val="single" w:sz="4" w:space="0" w:color="auto"/>
                    <w:right w:val="single" w:sz="4" w:space="0" w:color="auto"/>
                  </w:tcBorders>
                  <w:shd w:val="clear" w:color="000000" w:fill="FFFFFF"/>
                  <w:noWrap/>
                  <w:vAlign w:val="center"/>
                  <w:hideMark/>
                </w:tcPr>
                <w:p w14:paraId="730FE994" w14:textId="77777777" w:rsidR="00904CD2" w:rsidRPr="00DF57B7" w:rsidRDefault="00904CD2" w:rsidP="005C6740">
                  <w:pPr>
                    <w:pStyle w:val="NoSpacing"/>
                    <w:rPr>
                      <w:rFonts w:ascii="Times New Roman" w:hAnsi="Times New Roman"/>
                      <w:sz w:val="24"/>
                      <w:szCs w:val="24"/>
                      <w:lang w:val="vi-VN"/>
                    </w:rPr>
                  </w:pPr>
                  <w:r w:rsidRPr="00DF57B7">
                    <w:rPr>
                      <w:rFonts w:ascii="Times New Roman" w:hAnsi="Times New Roman"/>
                      <w:sz w:val="24"/>
                      <w:szCs w:val="24"/>
                      <w:lang w:val="vi-VN"/>
                    </w:rPr>
                    <w:t>ECX30100K37231</w:t>
                  </w:r>
                </w:p>
              </w:tc>
              <w:tc>
                <w:tcPr>
                  <w:tcW w:w="2509" w:type="dxa"/>
                  <w:tcBorders>
                    <w:top w:val="nil"/>
                    <w:left w:val="nil"/>
                    <w:bottom w:val="single" w:sz="4" w:space="0" w:color="auto"/>
                    <w:right w:val="single" w:sz="4" w:space="0" w:color="auto"/>
                  </w:tcBorders>
                  <w:shd w:val="clear" w:color="000000" w:fill="FFFFFF"/>
                  <w:noWrap/>
                  <w:vAlign w:val="center"/>
                  <w:hideMark/>
                </w:tcPr>
                <w:p w14:paraId="4480C961" w14:textId="77777777" w:rsidR="00904CD2" w:rsidRPr="00DF57B7" w:rsidRDefault="00904CD2" w:rsidP="005C6740">
                  <w:pPr>
                    <w:pStyle w:val="NoSpacing"/>
                    <w:rPr>
                      <w:rFonts w:ascii="Times New Roman" w:hAnsi="Times New Roman"/>
                      <w:sz w:val="24"/>
                      <w:szCs w:val="24"/>
                      <w:lang w:val="vi-VN"/>
                    </w:rPr>
                  </w:pPr>
                  <w:r w:rsidRPr="00DF57B7">
                    <w:rPr>
                      <w:rFonts w:ascii="Times New Roman" w:hAnsi="Times New Roman"/>
                      <w:sz w:val="24"/>
                      <w:szCs w:val="24"/>
                      <w:lang w:val="vi-VN"/>
                    </w:rPr>
                    <w:t>Sợi OE 30/1, Cotton 100%</w:t>
                  </w:r>
                </w:p>
              </w:tc>
              <w:tc>
                <w:tcPr>
                  <w:tcW w:w="590" w:type="dxa"/>
                  <w:tcBorders>
                    <w:top w:val="nil"/>
                    <w:left w:val="nil"/>
                    <w:bottom w:val="single" w:sz="4" w:space="0" w:color="auto"/>
                    <w:right w:val="single" w:sz="4" w:space="0" w:color="auto"/>
                  </w:tcBorders>
                  <w:shd w:val="clear" w:color="000000" w:fill="FFFFFF"/>
                  <w:noWrap/>
                  <w:vAlign w:val="center"/>
                  <w:hideMark/>
                </w:tcPr>
                <w:p w14:paraId="1BBA5666"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Kg</w:t>
                  </w:r>
                </w:p>
              </w:tc>
              <w:tc>
                <w:tcPr>
                  <w:tcW w:w="1295" w:type="dxa"/>
                  <w:tcBorders>
                    <w:top w:val="nil"/>
                    <w:left w:val="nil"/>
                    <w:bottom w:val="single" w:sz="4" w:space="0" w:color="auto"/>
                    <w:right w:val="single" w:sz="4" w:space="0" w:color="auto"/>
                  </w:tcBorders>
                  <w:shd w:val="clear" w:color="000000" w:fill="FFFFFF"/>
                  <w:noWrap/>
                  <w:vAlign w:val="center"/>
                  <w:hideMark/>
                </w:tcPr>
                <w:p w14:paraId="56913775"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3.477,6</w:t>
                  </w:r>
                </w:p>
              </w:tc>
              <w:tc>
                <w:tcPr>
                  <w:tcW w:w="1463" w:type="dxa"/>
                  <w:tcBorders>
                    <w:top w:val="nil"/>
                    <w:left w:val="nil"/>
                    <w:bottom w:val="single" w:sz="4" w:space="0" w:color="auto"/>
                    <w:right w:val="single" w:sz="4" w:space="0" w:color="auto"/>
                  </w:tcBorders>
                  <w:shd w:val="clear" w:color="000000" w:fill="FFFFFF"/>
                  <w:vAlign w:val="center"/>
                  <w:hideMark/>
                </w:tcPr>
                <w:p w14:paraId="1C096A62"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115 Bao</w:t>
                  </w:r>
                </w:p>
              </w:tc>
            </w:tr>
            <w:tr w:rsidR="00904CD2" w:rsidRPr="00DF57B7" w14:paraId="098232DE" w14:textId="77777777" w:rsidTr="005C6740">
              <w:trPr>
                <w:trHeight w:val="250"/>
              </w:trPr>
              <w:tc>
                <w:tcPr>
                  <w:tcW w:w="670" w:type="dxa"/>
                  <w:tcBorders>
                    <w:top w:val="nil"/>
                    <w:left w:val="single" w:sz="8" w:space="0" w:color="auto"/>
                    <w:bottom w:val="single" w:sz="4" w:space="0" w:color="auto"/>
                    <w:right w:val="single" w:sz="4" w:space="0" w:color="auto"/>
                  </w:tcBorders>
                  <w:shd w:val="clear" w:color="000000" w:fill="FFFFFF"/>
                  <w:noWrap/>
                  <w:vAlign w:val="center"/>
                  <w:hideMark/>
                </w:tcPr>
                <w:p w14:paraId="139CC7F2"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23</w:t>
                  </w:r>
                </w:p>
              </w:tc>
              <w:tc>
                <w:tcPr>
                  <w:tcW w:w="2350" w:type="dxa"/>
                  <w:tcBorders>
                    <w:top w:val="nil"/>
                    <w:left w:val="nil"/>
                    <w:bottom w:val="single" w:sz="4" w:space="0" w:color="auto"/>
                    <w:right w:val="single" w:sz="4" w:space="0" w:color="auto"/>
                  </w:tcBorders>
                  <w:shd w:val="clear" w:color="000000" w:fill="FFFFFF"/>
                  <w:vAlign w:val="center"/>
                  <w:hideMark/>
                </w:tcPr>
                <w:p w14:paraId="00AF519B" w14:textId="77777777" w:rsidR="00904CD2" w:rsidRPr="00DF57B7" w:rsidRDefault="00904CD2" w:rsidP="005C6740">
                  <w:pPr>
                    <w:pStyle w:val="NoSpacing"/>
                    <w:rPr>
                      <w:rFonts w:ascii="Times New Roman" w:hAnsi="Times New Roman"/>
                      <w:sz w:val="24"/>
                      <w:szCs w:val="24"/>
                      <w:lang w:val="vi-VN"/>
                    </w:rPr>
                  </w:pPr>
                  <w:r w:rsidRPr="00DF57B7">
                    <w:rPr>
                      <w:rFonts w:ascii="Times New Roman" w:hAnsi="Times New Roman"/>
                      <w:sz w:val="24"/>
                      <w:szCs w:val="24"/>
                      <w:lang w:val="vi-VN"/>
                    </w:rPr>
                    <w:t>ECX30100K40231</w:t>
                  </w:r>
                </w:p>
              </w:tc>
              <w:tc>
                <w:tcPr>
                  <w:tcW w:w="2509" w:type="dxa"/>
                  <w:tcBorders>
                    <w:top w:val="nil"/>
                    <w:left w:val="nil"/>
                    <w:bottom w:val="single" w:sz="4" w:space="0" w:color="auto"/>
                    <w:right w:val="single" w:sz="4" w:space="0" w:color="auto"/>
                  </w:tcBorders>
                  <w:shd w:val="clear" w:color="000000" w:fill="FFFFFF"/>
                  <w:vAlign w:val="center"/>
                  <w:hideMark/>
                </w:tcPr>
                <w:p w14:paraId="60DA4DBF" w14:textId="77777777" w:rsidR="00904CD2" w:rsidRPr="00DF57B7" w:rsidRDefault="00904CD2" w:rsidP="005C6740">
                  <w:pPr>
                    <w:pStyle w:val="NoSpacing"/>
                    <w:rPr>
                      <w:rFonts w:ascii="Times New Roman" w:hAnsi="Times New Roman"/>
                      <w:sz w:val="24"/>
                      <w:szCs w:val="24"/>
                      <w:lang w:val="vi-VN"/>
                    </w:rPr>
                  </w:pPr>
                  <w:r w:rsidRPr="00DF57B7">
                    <w:rPr>
                      <w:rFonts w:ascii="Times New Roman" w:hAnsi="Times New Roman"/>
                      <w:sz w:val="24"/>
                      <w:szCs w:val="24"/>
                      <w:lang w:val="vi-VN"/>
                    </w:rPr>
                    <w:t>Sợi OE 30/1, Cotton 100%</w:t>
                  </w:r>
                </w:p>
              </w:tc>
              <w:tc>
                <w:tcPr>
                  <w:tcW w:w="590" w:type="dxa"/>
                  <w:tcBorders>
                    <w:top w:val="nil"/>
                    <w:left w:val="nil"/>
                    <w:bottom w:val="single" w:sz="4" w:space="0" w:color="auto"/>
                    <w:right w:val="single" w:sz="4" w:space="0" w:color="auto"/>
                  </w:tcBorders>
                  <w:shd w:val="clear" w:color="000000" w:fill="FFFFFF"/>
                  <w:noWrap/>
                  <w:vAlign w:val="center"/>
                  <w:hideMark/>
                </w:tcPr>
                <w:p w14:paraId="31E57932"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Kg</w:t>
                  </w:r>
                </w:p>
              </w:tc>
              <w:tc>
                <w:tcPr>
                  <w:tcW w:w="1295" w:type="dxa"/>
                  <w:tcBorders>
                    <w:top w:val="nil"/>
                    <w:left w:val="nil"/>
                    <w:bottom w:val="single" w:sz="4" w:space="0" w:color="auto"/>
                    <w:right w:val="single" w:sz="4" w:space="0" w:color="auto"/>
                  </w:tcBorders>
                  <w:noWrap/>
                  <w:vAlign w:val="center"/>
                  <w:hideMark/>
                </w:tcPr>
                <w:p w14:paraId="4B674C2E"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2.643,48</w:t>
                  </w:r>
                </w:p>
              </w:tc>
              <w:tc>
                <w:tcPr>
                  <w:tcW w:w="1463" w:type="dxa"/>
                  <w:tcBorders>
                    <w:top w:val="nil"/>
                    <w:left w:val="nil"/>
                    <w:bottom w:val="single" w:sz="4" w:space="0" w:color="auto"/>
                    <w:right w:val="single" w:sz="4" w:space="0" w:color="auto"/>
                  </w:tcBorders>
                  <w:shd w:val="clear" w:color="000000" w:fill="FFFFFF"/>
                  <w:vAlign w:val="center"/>
                  <w:hideMark/>
                </w:tcPr>
                <w:p w14:paraId="54E25275"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87 Bao + 5 cuộn</w:t>
                  </w:r>
                </w:p>
              </w:tc>
            </w:tr>
            <w:tr w:rsidR="00904CD2" w:rsidRPr="00DF57B7" w14:paraId="13A39CCF" w14:textId="77777777" w:rsidTr="005C6740">
              <w:trPr>
                <w:trHeight w:val="376"/>
              </w:trPr>
              <w:tc>
                <w:tcPr>
                  <w:tcW w:w="670" w:type="dxa"/>
                  <w:tcBorders>
                    <w:top w:val="nil"/>
                    <w:left w:val="single" w:sz="8" w:space="0" w:color="auto"/>
                    <w:bottom w:val="single" w:sz="4" w:space="0" w:color="auto"/>
                    <w:right w:val="single" w:sz="4" w:space="0" w:color="auto"/>
                  </w:tcBorders>
                  <w:shd w:val="clear" w:color="000000" w:fill="FFFFFF"/>
                  <w:noWrap/>
                  <w:vAlign w:val="center"/>
                  <w:hideMark/>
                </w:tcPr>
                <w:p w14:paraId="62E61263"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24</w:t>
                  </w:r>
                </w:p>
              </w:tc>
              <w:tc>
                <w:tcPr>
                  <w:tcW w:w="2350" w:type="dxa"/>
                  <w:tcBorders>
                    <w:top w:val="nil"/>
                    <w:left w:val="nil"/>
                    <w:bottom w:val="single" w:sz="4" w:space="0" w:color="auto"/>
                    <w:right w:val="single" w:sz="4" w:space="0" w:color="auto"/>
                  </w:tcBorders>
                  <w:shd w:val="clear" w:color="000000" w:fill="FFFFFF"/>
                  <w:noWrap/>
                  <w:vAlign w:val="center"/>
                  <w:hideMark/>
                </w:tcPr>
                <w:p w14:paraId="2F5C5275" w14:textId="77777777" w:rsidR="00904CD2" w:rsidRPr="00DF57B7" w:rsidRDefault="00904CD2" w:rsidP="005C6740">
                  <w:pPr>
                    <w:pStyle w:val="NoSpacing"/>
                    <w:rPr>
                      <w:rFonts w:ascii="Times New Roman" w:hAnsi="Times New Roman"/>
                      <w:sz w:val="24"/>
                      <w:szCs w:val="24"/>
                      <w:lang w:val="vi-VN"/>
                    </w:rPr>
                  </w:pPr>
                  <w:r w:rsidRPr="00DF57B7">
                    <w:rPr>
                      <w:rFonts w:ascii="Times New Roman" w:hAnsi="Times New Roman"/>
                      <w:sz w:val="24"/>
                      <w:szCs w:val="24"/>
                      <w:lang w:val="vi-VN"/>
                    </w:rPr>
                    <w:t>ETD9.5113K17231</w:t>
                  </w:r>
                </w:p>
              </w:tc>
              <w:tc>
                <w:tcPr>
                  <w:tcW w:w="2509" w:type="dxa"/>
                  <w:tcBorders>
                    <w:top w:val="nil"/>
                    <w:left w:val="nil"/>
                    <w:bottom w:val="single" w:sz="4" w:space="0" w:color="auto"/>
                    <w:right w:val="single" w:sz="4" w:space="0" w:color="auto"/>
                  </w:tcBorders>
                  <w:shd w:val="clear" w:color="000000" w:fill="FFFFFF"/>
                  <w:vAlign w:val="center"/>
                  <w:hideMark/>
                </w:tcPr>
                <w:p w14:paraId="03D41AF7" w14:textId="77777777" w:rsidR="00904CD2" w:rsidRPr="00DF57B7" w:rsidRDefault="00904CD2" w:rsidP="005C6740">
                  <w:pPr>
                    <w:pStyle w:val="NoSpacing"/>
                    <w:rPr>
                      <w:rFonts w:ascii="Times New Roman" w:hAnsi="Times New Roman"/>
                      <w:sz w:val="24"/>
                      <w:szCs w:val="24"/>
                      <w:lang w:val="vi-VN"/>
                    </w:rPr>
                  </w:pPr>
                  <w:r w:rsidRPr="00DF57B7">
                    <w:rPr>
                      <w:rFonts w:ascii="Times New Roman" w:hAnsi="Times New Roman"/>
                      <w:sz w:val="24"/>
                      <w:szCs w:val="24"/>
                      <w:lang w:val="vi-VN"/>
                    </w:rPr>
                    <w:t>Sợi OE 9.5/1, TC 13/87</w:t>
                  </w:r>
                </w:p>
              </w:tc>
              <w:tc>
                <w:tcPr>
                  <w:tcW w:w="590" w:type="dxa"/>
                  <w:tcBorders>
                    <w:top w:val="nil"/>
                    <w:left w:val="nil"/>
                    <w:bottom w:val="single" w:sz="4" w:space="0" w:color="auto"/>
                    <w:right w:val="single" w:sz="4" w:space="0" w:color="auto"/>
                  </w:tcBorders>
                  <w:shd w:val="clear" w:color="000000" w:fill="FFFFFF"/>
                  <w:noWrap/>
                  <w:vAlign w:val="center"/>
                  <w:hideMark/>
                </w:tcPr>
                <w:p w14:paraId="7B1B1BA4"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Kg</w:t>
                  </w:r>
                </w:p>
              </w:tc>
              <w:tc>
                <w:tcPr>
                  <w:tcW w:w="1295" w:type="dxa"/>
                  <w:tcBorders>
                    <w:top w:val="nil"/>
                    <w:left w:val="nil"/>
                    <w:bottom w:val="single" w:sz="4" w:space="0" w:color="auto"/>
                    <w:right w:val="single" w:sz="4" w:space="0" w:color="auto"/>
                  </w:tcBorders>
                  <w:shd w:val="clear" w:color="000000" w:fill="FFFFFF"/>
                  <w:noWrap/>
                  <w:vAlign w:val="center"/>
                  <w:hideMark/>
                </w:tcPr>
                <w:p w14:paraId="5A005F55"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58.529,52</w:t>
                  </w:r>
                </w:p>
              </w:tc>
              <w:tc>
                <w:tcPr>
                  <w:tcW w:w="1463" w:type="dxa"/>
                  <w:tcBorders>
                    <w:top w:val="nil"/>
                    <w:left w:val="nil"/>
                    <w:bottom w:val="single" w:sz="4" w:space="0" w:color="auto"/>
                    <w:right w:val="single" w:sz="4" w:space="0" w:color="auto"/>
                  </w:tcBorders>
                  <w:shd w:val="clear" w:color="000000" w:fill="FFFFFF"/>
                  <w:vAlign w:val="center"/>
                  <w:hideMark/>
                </w:tcPr>
                <w:p w14:paraId="5B562A5A" w14:textId="77777777" w:rsidR="00904CD2" w:rsidRPr="00DF57B7" w:rsidRDefault="00904CD2" w:rsidP="005C6740">
                  <w:pPr>
                    <w:pStyle w:val="NoSpacing"/>
                    <w:jc w:val="center"/>
                    <w:rPr>
                      <w:rFonts w:ascii="Times New Roman" w:hAnsi="Times New Roman"/>
                      <w:sz w:val="24"/>
                      <w:szCs w:val="24"/>
                      <w:lang w:val="vi-VN"/>
                    </w:rPr>
                  </w:pPr>
                  <w:r w:rsidRPr="00DF57B7">
                    <w:rPr>
                      <w:rFonts w:ascii="Times New Roman" w:hAnsi="Times New Roman"/>
                      <w:sz w:val="24"/>
                      <w:szCs w:val="24"/>
                      <w:lang w:val="vi-VN"/>
                    </w:rPr>
                    <w:t>1935 Bao + 6 cuộn lẻ</w:t>
                  </w:r>
                </w:p>
              </w:tc>
            </w:tr>
          </w:tbl>
          <w:p w14:paraId="06C36A13" w14:textId="77777777" w:rsidR="00904CD2" w:rsidRPr="00DF57B7" w:rsidRDefault="00904CD2" w:rsidP="005C6740">
            <w:pPr>
              <w:spacing w:line="312" w:lineRule="auto"/>
              <w:ind w:firstLine="567"/>
              <w:jc w:val="both"/>
              <w:rPr>
                <w:rFonts w:ascii="Times New Roman" w:hAnsi="Times New Roman" w:cs="Times New Roman"/>
                <w:b/>
                <w:sz w:val="24"/>
                <w:szCs w:val="24"/>
                <w:lang w:val="vi-VN"/>
              </w:rPr>
            </w:pPr>
          </w:p>
          <w:p w14:paraId="11C90936" w14:textId="77777777" w:rsidR="00904CD2" w:rsidRPr="00DF57B7" w:rsidRDefault="00904CD2" w:rsidP="005C6740">
            <w:pPr>
              <w:spacing w:line="312" w:lineRule="auto"/>
              <w:ind w:firstLine="567"/>
              <w:jc w:val="both"/>
              <w:rPr>
                <w:rFonts w:ascii="Times New Roman" w:hAnsi="Times New Roman" w:cs="Times New Roman"/>
                <w:b/>
                <w:sz w:val="24"/>
                <w:szCs w:val="24"/>
                <w:lang w:val="vi-VN"/>
              </w:rPr>
            </w:pPr>
            <w:r w:rsidRPr="00DF57B7">
              <w:rPr>
                <w:rFonts w:ascii="Times New Roman" w:hAnsi="Times New Roman" w:cs="Times New Roman"/>
                <w:b/>
                <w:sz w:val="24"/>
                <w:szCs w:val="24"/>
                <w:lang w:val="vi-VN"/>
              </w:rPr>
              <w:t>4.4</w:t>
            </w:r>
            <w:r w:rsidRPr="00DF57B7">
              <w:rPr>
                <w:rFonts w:ascii="Times New Roman" w:hAnsi="Times New Roman" w:cs="Times New Roman"/>
                <w:b/>
                <w:sz w:val="24"/>
                <w:szCs w:val="24"/>
              </w:rPr>
              <w:t>.</w:t>
            </w:r>
            <w:r w:rsidRPr="00DF57B7">
              <w:rPr>
                <w:rFonts w:ascii="Times New Roman" w:hAnsi="Times New Roman" w:cs="Times New Roman"/>
                <w:b/>
                <w:sz w:val="24"/>
                <w:szCs w:val="24"/>
                <w:lang w:val="vi-VN"/>
              </w:rPr>
              <w:t xml:space="preserve"> Kho bông phế</w:t>
            </w:r>
          </w:p>
          <w:tbl>
            <w:tblPr>
              <w:tblW w:w="8847" w:type="dxa"/>
              <w:tblInd w:w="169" w:type="dxa"/>
              <w:tblLayout w:type="fixed"/>
              <w:tblLook w:val="04A0" w:firstRow="1" w:lastRow="0" w:firstColumn="1" w:lastColumn="0" w:noHBand="0" w:noVBand="1"/>
            </w:tblPr>
            <w:tblGrid>
              <w:gridCol w:w="984"/>
              <w:gridCol w:w="3440"/>
              <w:gridCol w:w="1238"/>
              <w:gridCol w:w="3185"/>
            </w:tblGrid>
            <w:tr w:rsidR="00904CD2" w:rsidRPr="00DF57B7" w14:paraId="5E6B7842" w14:textId="77777777" w:rsidTr="005C6740">
              <w:trPr>
                <w:trHeight w:val="389"/>
              </w:trPr>
              <w:tc>
                <w:tcPr>
                  <w:tcW w:w="984" w:type="dxa"/>
                  <w:vMerge w:val="restart"/>
                  <w:tcBorders>
                    <w:top w:val="single" w:sz="8" w:space="0" w:color="auto"/>
                    <w:left w:val="single" w:sz="8" w:space="0" w:color="auto"/>
                    <w:bottom w:val="single" w:sz="8" w:space="0" w:color="000000"/>
                    <w:right w:val="single" w:sz="4" w:space="0" w:color="auto"/>
                  </w:tcBorders>
                  <w:shd w:val="clear" w:color="000000" w:fill="FFFFF0"/>
                  <w:vAlign w:val="center"/>
                  <w:hideMark/>
                </w:tcPr>
                <w:p w14:paraId="687319D5" w14:textId="77777777" w:rsidR="00904CD2" w:rsidRPr="00DF57B7" w:rsidRDefault="00904CD2" w:rsidP="005C6740">
                  <w:pPr>
                    <w:pStyle w:val="NoSpacing"/>
                    <w:jc w:val="center"/>
                    <w:rPr>
                      <w:rFonts w:ascii="Times New Roman" w:hAnsi="Times New Roman"/>
                      <w:b/>
                      <w:sz w:val="24"/>
                      <w:szCs w:val="24"/>
                    </w:rPr>
                  </w:pPr>
                  <w:r w:rsidRPr="00DF57B7">
                    <w:rPr>
                      <w:rFonts w:ascii="Times New Roman" w:hAnsi="Times New Roman"/>
                      <w:b/>
                      <w:sz w:val="24"/>
                      <w:szCs w:val="24"/>
                    </w:rPr>
                    <w:t>STT</w:t>
                  </w:r>
                </w:p>
              </w:tc>
              <w:tc>
                <w:tcPr>
                  <w:tcW w:w="3440" w:type="dxa"/>
                  <w:vMerge w:val="restart"/>
                  <w:tcBorders>
                    <w:top w:val="single" w:sz="8" w:space="0" w:color="auto"/>
                    <w:left w:val="single" w:sz="4" w:space="0" w:color="auto"/>
                    <w:bottom w:val="single" w:sz="8" w:space="0" w:color="000000"/>
                    <w:right w:val="single" w:sz="4" w:space="0" w:color="auto"/>
                  </w:tcBorders>
                  <w:shd w:val="clear" w:color="000000" w:fill="FFFFF0"/>
                  <w:vAlign w:val="center"/>
                  <w:hideMark/>
                </w:tcPr>
                <w:p w14:paraId="22B2E995" w14:textId="77777777" w:rsidR="00904CD2" w:rsidRPr="00DF57B7" w:rsidRDefault="00904CD2" w:rsidP="005C6740">
                  <w:pPr>
                    <w:pStyle w:val="NoSpacing"/>
                    <w:jc w:val="center"/>
                    <w:rPr>
                      <w:rFonts w:ascii="Times New Roman" w:hAnsi="Times New Roman"/>
                      <w:b/>
                      <w:sz w:val="24"/>
                      <w:szCs w:val="24"/>
                    </w:rPr>
                  </w:pPr>
                  <w:r w:rsidRPr="00DF57B7">
                    <w:rPr>
                      <w:rFonts w:ascii="Times New Roman" w:hAnsi="Times New Roman"/>
                      <w:b/>
                      <w:sz w:val="24"/>
                      <w:szCs w:val="24"/>
                    </w:rPr>
                    <w:t>Mặt hàng</w:t>
                  </w:r>
                </w:p>
              </w:tc>
              <w:tc>
                <w:tcPr>
                  <w:tcW w:w="1238" w:type="dxa"/>
                  <w:vMerge w:val="restart"/>
                  <w:tcBorders>
                    <w:top w:val="single" w:sz="8" w:space="0" w:color="auto"/>
                    <w:left w:val="single" w:sz="4" w:space="0" w:color="auto"/>
                    <w:bottom w:val="single" w:sz="8" w:space="0" w:color="000000"/>
                    <w:right w:val="single" w:sz="4" w:space="0" w:color="auto"/>
                  </w:tcBorders>
                  <w:shd w:val="clear" w:color="000000" w:fill="FFFFF0"/>
                  <w:vAlign w:val="center"/>
                  <w:hideMark/>
                </w:tcPr>
                <w:p w14:paraId="44B7AD81" w14:textId="77777777" w:rsidR="00904CD2" w:rsidRPr="00DF57B7" w:rsidRDefault="00904CD2" w:rsidP="005C6740">
                  <w:pPr>
                    <w:pStyle w:val="NoSpacing"/>
                    <w:jc w:val="center"/>
                    <w:rPr>
                      <w:rFonts w:ascii="Times New Roman" w:hAnsi="Times New Roman"/>
                      <w:b/>
                      <w:sz w:val="24"/>
                      <w:szCs w:val="24"/>
                    </w:rPr>
                  </w:pPr>
                  <w:r w:rsidRPr="00DF57B7">
                    <w:rPr>
                      <w:rFonts w:ascii="Times New Roman" w:hAnsi="Times New Roman"/>
                      <w:b/>
                      <w:sz w:val="24"/>
                      <w:szCs w:val="24"/>
                    </w:rPr>
                    <w:t>Đvt</w:t>
                  </w:r>
                </w:p>
              </w:tc>
              <w:tc>
                <w:tcPr>
                  <w:tcW w:w="3185" w:type="dxa"/>
                  <w:tcBorders>
                    <w:top w:val="single" w:sz="8" w:space="0" w:color="auto"/>
                    <w:left w:val="nil"/>
                    <w:bottom w:val="single" w:sz="4" w:space="0" w:color="auto"/>
                    <w:right w:val="single" w:sz="8" w:space="0" w:color="auto"/>
                  </w:tcBorders>
                  <w:shd w:val="clear" w:color="000000" w:fill="FFFFF0"/>
                  <w:vAlign w:val="center"/>
                  <w:hideMark/>
                </w:tcPr>
                <w:p w14:paraId="5588066D" w14:textId="77777777" w:rsidR="00904CD2" w:rsidRPr="00DF57B7" w:rsidRDefault="00904CD2" w:rsidP="005C6740">
                  <w:pPr>
                    <w:pStyle w:val="NoSpacing"/>
                    <w:jc w:val="center"/>
                    <w:rPr>
                      <w:rFonts w:ascii="Times New Roman" w:hAnsi="Times New Roman"/>
                      <w:b/>
                      <w:sz w:val="24"/>
                      <w:szCs w:val="24"/>
                    </w:rPr>
                  </w:pPr>
                  <w:r w:rsidRPr="00DF57B7">
                    <w:rPr>
                      <w:rFonts w:ascii="Times New Roman" w:hAnsi="Times New Roman"/>
                      <w:b/>
                      <w:sz w:val="24"/>
                      <w:szCs w:val="24"/>
                    </w:rPr>
                    <w:t>SL thực tế</w:t>
                  </w:r>
                </w:p>
              </w:tc>
            </w:tr>
            <w:tr w:rsidR="00904CD2" w:rsidRPr="00DF57B7" w14:paraId="50814646" w14:textId="77777777" w:rsidTr="005C6740">
              <w:trPr>
                <w:trHeight w:val="389"/>
              </w:trPr>
              <w:tc>
                <w:tcPr>
                  <w:tcW w:w="984" w:type="dxa"/>
                  <w:vMerge/>
                  <w:tcBorders>
                    <w:top w:val="single" w:sz="8" w:space="0" w:color="auto"/>
                    <w:left w:val="single" w:sz="8" w:space="0" w:color="auto"/>
                    <w:bottom w:val="single" w:sz="8" w:space="0" w:color="000000"/>
                    <w:right w:val="single" w:sz="4" w:space="0" w:color="auto"/>
                  </w:tcBorders>
                  <w:vAlign w:val="center"/>
                  <w:hideMark/>
                </w:tcPr>
                <w:p w14:paraId="5BF1750F" w14:textId="77777777" w:rsidR="00904CD2" w:rsidRPr="00DF57B7" w:rsidRDefault="00904CD2" w:rsidP="005C6740">
                  <w:pPr>
                    <w:pStyle w:val="NoSpacing"/>
                    <w:jc w:val="center"/>
                    <w:rPr>
                      <w:rFonts w:ascii="Times New Roman" w:hAnsi="Times New Roman"/>
                      <w:b/>
                      <w:sz w:val="24"/>
                      <w:szCs w:val="24"/>
                    </w:rPr>
                  </w:pPr>
                </w:p>
              </w:tc>
              <w:tc>
                <w:tcPr>
                  <w:tcW w:w="3440" w:type="dxa"/>
                  <w:vMerge/>
                  <w:tcBorders>
                    <w:top w:val="single" w:sz="8" w:space="0" w:color="auto"/>
                    <w:left w:val="single" w:sz="4" w:space="0" w:color="auto"/>
                    <w:bottom w:val="single" w:sz="8" w:space="0" w:color="000000"/>
                    <w:right w:val="single" w:sz="4" w:space="0" w:color="auto"/>
                  </w:tcBorders>
                  <w:vAlign w:val="center"/>
                  <w:hideMark/>
                </w:tcPr>
                <w:p w14:paraId="5924AEAB" w14:textId="77777777" w:rsidR="00904CD2" w:rsidRPr="00DF57B7" w:rsidRDefault="00904CD2" w:rsidP="005C6740">
                  <w:pPr>
                    <w:pStyle w:val="NoSpacing"/>
                    <w:jc w:val="center"/>
                    <w:rPr>
                      <w:rFonts w:ascii="Times New Roman" w:hAnsi="Times New Roman"/>
                      <w:b/>
                      <w:sz w:val="24"/>
                      <w:szCs w:val="24"/>
                    </w:rPr>
                  </w:pPr>
                </w:p>
              </w:tc>
              <w:tc>
                <w:tcPr>
                  <w:tcW w:w="1238" w:type="dxa"/>
                  <w:vMerge/>
                  <w:tcBorders>
                    <w:top w:val="single" w:sz="8" w:space="0" w:color="auto"/>
                    <w:left w:val="single" w:sz="4" w:space="0" w:color="auto"/>
                    <w:bottom w:val="single" w:sz="8" w:space="0" w:color="000000"/>
                    <w:right w:val="single" w:sz="4" w:space="0" w:color="auto"/>
                  </w:tcBorders>
                  <w:vAlign w:val="center"/>
                  <w:hideMark/>
                </w:tcPr>
                <w:p w14:paraId="6F4DB760" w14:textId="77777777" w:rsidR="00904CD2" w:rsidRPr="00DF57B7" w:rsidRDefault="00904CD2" w:rsidP="005C6740">
                  <w:pPr>
                    <w:pStyle w:val="NoSpacing"/>
                    <w:jc w:val="center"/>
                    <w:rPr>
                      <w:rFonts w:ascii="Times New Roman" w:hAnsi="Times New Roman"/>
                      <w:b/>
                      <w:sz w:val="24"/>
                      <w:szCs w:val="24"/>
                    </w:rPr>
                  </w:pPr>
                </w:p>
              </w:tc>
              <w:tc>
                <w:tcPr>
                  <w:tcW w:w="3185" w:type="dxa"/>
                  <w:tcBorders>
                    <w:top w:val="nil"/>
                    <w:left w:val="nil"/>
                    <w:bottom w:val="single" w:sz="8" w:space="0" w:color="auto"/>
                    <w:right w:val="single" w:sz="8" w:space="0" w:color="auto"/>
                  </w:tcBorders>
                  <w:shd w:val="clear" w:color="000000" w:fill="FFFFF0"/>
                  <w:vAlign w:val="center"/>
                  <w:hideMark/>
                </w:tcPr>
                <w:p w14:paraId="1380D53D" w14:textId="77777777" w:rsidR="00904CD2" w:rsidRPr="00DF57B7" w:rsidRDefault="00904CD2" w:rsidP="005C6740">
                  <w:pPr>
                    <w:pStyle w:val="NoSpacing"/>
                    <w:jc w:val="center"/>
                    <w:rPr>
                      <w:rFonts w:ascii="Times New Roman" w:hAnsi="Times New Roman"/>
                      <w:b/>
                      <w:sz w:val="24"/>
                      <w:szCs w:val="24"/>
                    </w:rPr>
                  </w:pPr>
                  <w:r w:rsidRPr="00DF57B7">
                    <w:rPr>
                      <w:rFonts w:ascii="Times New Roman" w:hAnsi="Times New Roman"/>
                      <w:b/>
                      <w:sz w:val="24"/>
                      <w:szCs w:val="24"/>
                    </w:rPr>
                    <w:t>Kiện</w:t>
                  </w:r>
                </w:p>
              </w:tc>
            </w:tr>
            <w:tr w:rsidR="00904CD2" w:rsidRPr="00DF57B7" w14:paraId="2512A8E2" w14:textId="77777777" w:rsidTr="005C6740">
              <w:trPr>
                <w:trHeight w:val="365"/>
              </w:trPr>
              <w:tc>
                <w:tcPr>
                  <w:tcW w:w="984" w:type="dxa"/>
                  <w:tcBorders>
                    <w:top w:val="nil"/>
                    <w:left w:val="single" w:sz="8" w:space="0" w:color="auto"/>
                    <w:bottom w:val="single" w:sz="4" w:space="0" w:color="auto"/>
                    <w:right w:val="single" w:sz="4" w:space="0" w:color="auto"/>
                  </w:tcBorders>
                  <w:shd w:val="clear" w:color="000000" w:fill="FFFFFF"/>
                  <w:noWrap/>
                  <w:vAlign w:val="center"/>
                  <w:hideMark/>
                </w:tcPr>
                <w:p w14:paraId="0A71BF5A"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1</w:t>
                  </w:r>
                </w:p>
              </w:tc>
              <w:tc>
                <w:tcPr>
                  <w:tcW w:w="3440" w:type="dxa"/>
                  <w:tcBorders>
                    <w:top w:val="nil"/>
                    <w:left w:val="nil"/>
                    <w:bottom w:val="single" w:sz="4" w:space="0" w:color="auto"/>
                    <w:right w:val="single" w:sz="4" w:space="0" w:color="auto"/>
                  </w:tcBorders>
                  <w:shd w:val="clear" w:color="000000" w:fill="FFFFFF"/>
                  <w:noWrap/>
                  <w:vAlign w:val="center"/>
                  <w:hideMark/>
                </w:tcPr>
                <w:p w14:paraId="48C6A3F4"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Bông C2 vệ sinh máy</w:t>
                  </w:r>
                </w:p>
              </w:tc>
              <w:tc>
                <w:tcPr>
                  <w:tcW w:w="1238" w:type="dxa"/>
                  <w:tcBorders>
                    <w:top w:val="nil"/>
                    <w:left w:val="nil"/>
                    <w:bottom w:val="single" w:sz="4" w:space="0" w:color="auto"/>
                    <w:right w:val="single" w:sz="4" w:space="0" w:color="auto"/>
                  </w:tcBorders>
                  <w:shd w:val="clear" w:color="000000" w:fill="FFFFFF"/>
                  <w:noWrap/>
                  <w:vAlign w:val="center"/>
                  <w:hideMark/>
                </w:tcPr>
                <w:p w14:paraId="078CB3B1"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 xml:space="preserve"> Kiện </w:t>
                  </w:r>
                </w:p>
              </w:tc>
              <w:tc>
                <w:tcPr>
                  <w:tcW w:w="3185" w:type="dxa"/>
                  <w:tcBorders>
                    <w:top w:val="nil"/>
                    <w:left w:val="nil"/>
                    <w:bottom w:val="single" w:sz="4" w:space="0" w:color="auto"/>
                    <w:right w:val="single" w:sz="8" w:space="0" w:color="auto"/>
                  </w:tcBorders>
                  <w:shd w:val="clear" w:color="000000" w:fill="FFFFFF"/>
                  <w:noWrap/>
                  <w:vAlign w:val="center"/>
                  <w:hideMark/>
                </w:tcPr>
                <w:p w14:paraId="3BD63DEE"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2</w:t>
                  </w:r>
                </w:p>
              </w:tc>
            </w:tr>
            <w:tr w:rsidR="00904CD2" w:rsidRPr="00DF57B7" w14:paraId="0EAF85D0" w14:textId="77777777" w:rsidTr="005C6740">
              <w:trPr>
                <w:trHeight w:val="365"/>
              </w:trPr>
              <w:tc>
                <w:tcPr>
                  <w:tcW w:w="984" w:type="dxa"/>
                  <w:tcBorders>
                    <w:top w:val="nil"/>
                    <w:left w:val="single" w:sz="8" w:space="0" w:color="auto"/>
                    <w:bottom w:val="single" w:sz="4" w:space="0" w:color="auto"/>
                    <w:right w:val="single" w:sz="4" w:space="0" w:color="auto"/>
                  </w:tcBorders>
                  <w:shd w:val="clear" w:color="000000" w:fill="FFFFFF"/>
                  <w:noWrap/>
                  <w:vAlign w:val="center"/>
                  <w:hideMark/>
                </w:tcPr>
                <w:p w14:paraId="57E59C46"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2</w:t>
                  </w:r>
                </w:p>
              </w:tc>
              <w:tc>
                <w:tcPr>
                  <w:tcW w:w="3440" w:type="dxa"/>
                  <w:tcBorders>
                    <w:top w:val="nil"/>
                    <w:left w:val="nil"/>
                    <w:bottom w:val="single" w:sz="4" w:space="0" w:color="auto"/>
                    <w:right w:val="single" w:sz="4" w:space="0" w:color="auto"/>
                  </w:tcBorders>
                  <w:shd w:val="clear" w:color="000000" w:fill="FFFFFF"/>
                  <w:noWrap/>
                  <w:vAlign w:val="center"/>
                  <w:hideMark/>
                </w:tcPr>
                <w:p w14:paraId="1EA90FC9"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Bông tạp</w:t>
                  </w:r>
                </w:p>
              </w:tc>
              <w:tc>
                <w:tcPr>
                  <w:tcW w:w="1238" w:type="dxa"/>
                  <w:tcBorders>
                    <w:top w:val="nil"/>
                    <w:left w:val="nil"/>
                    <w:bottom w:val="single" w:sz="4" w:space="0" w:color="auto"/>
                    <w:right w:val="single" w:sz="4" w:space="0" w:color="auto"/>
                  </w:tcBorders>
                  <w:shd w:val="clear" w:color="000000" w:fill="FFFFFF"/>
                  <w:noWrap/>
                  <w:vAlign w:val="center"/>
                  <w:hideMark/>
                </w:tcPr>
                <w:p w14:paraId="56CF4A24"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 xml:space="preserve"> Kiện </w:t>
                  </w:r>
                </w:p>
              </w:tc>
              <w:tc>
                <w:tcPr>
                  <w:tcW w:w="3185" w:type="dxa"/>
                  <w:tcBorders>
                    <w:top w:val="nil"/>
                    <w:left w:val="nil"/>
                    <w:bottom w:val="single" w:sz="4" w:space="0" w:color="auto"/>
                    <w:right w:val="single" w:sz="8" w:space="0" w:color="auto"/>
                  </w:tcBorders>
                  <w:shd w:val="clear" w:color="000000" w:fill="FFFFFF"/>
                  <w:noWrap/>
                  <w:vAlign w:val="center"/>
                  <w:hideMark/>
                </w:tcPr>
                <w:p w14:paraId="695C22CA"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45</w:t>
                  </w:r>
                </w:p>
              </w:tc>
            </w:tr>
            <w:tr w:rsidR="00904CD2" w:rsidRPr="00DF57B7" w14:paraId="21F55CF3" w14:textId="77777777" w:rsidTr="005C6740">
              <w:trPr>
                <w:trHeight w:val="365"/>
              </w:trPr>
              <w:tc>
                <w:tcPr>
                  <w:tcW w:w="984" w:type="dxa"/>
                  <w:tcBorders>
                    <w:top w:val="nil"/>
                    <w:left w:val="single" w:sz="8" w:space="0" w:color="auto"/>
                    <w:bottom w:val="single" w:sz="4" w:space="0" w:color="auto"/>
                    <w:right w:val="single" w:sz="4" w:space="0" w:color="auto"/>
                  </w:tcBorders>
                  <w:shd w:val="clear" w:color="000000" w:fill="FFFFFF"/>
                  <w:noWrap/>
                  <w:vAlign w:val="center"/>
                  <w:hideMark/>
                </w:tcPr>
                <w:p w14:paraId="7EAD3BA6"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lastRenderedPageBreak/>
                    <w:t>3</w:t>
                  </w:r>
                </w:p>
              </w:tc>
              <w:tc>
                <w:tcPr>
                  <w:tcW w:w="3440" w:type="dxa"/>
                  <w:tcBorders>
                    <w:top w:val="nil"/>
                    <w:left w:val="nil"/>
                    <w:bottom w:val="single" w:sz="4" w:space="0" w:color="auto"/>
                    <w:right w:val="single" w:sz="4" w:space="0" w:color="auto"/>
                  </w:tcBorders>
                  <w:shd w:val="clear" w:color="000000" w:fill="FFFFFF"/>
                  <w:noWrap/>
                  <w:vAlign w:val="center"/>
                  <w:hideMark/>
                </w:tcPr>
                <w:p w14:paraId="56D64D42"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Bông C2 B52 - Màu đen</w:t>
                  </w:r>
                </w:p>
              </w:tc>
              <w:tc>
                <w:tcPr>
                  <w:tcW w:w="1238" w:type="dxa"/>
                  <w:tcBorders>
                    <w:top w:val="nil"/>
                    <w:left w:val="nil"/>
                    <w:bottom w:val="single" w:sz="4" w:space="0" w:color="auto"/>
                    <w:right w:val="single" w:sz="4" w:space="0" w:color="auto"/>
                  </w:tcBorders>
                  <w:shd w:val="clear" w:color="000000" w:fill="FFFFFF"/>
                  <w:noWrap/>
                  <w:vAlign w:val="center"/>
                  <w:hideMark/>
                </w:tcPr>
                <w:p w14:paraId="765EC3DA"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 xml:space="preserve"> Kiện </w:t>
                  </w:r>
                </w:p>
              </w:tc>
              <w:tc>
                <w:tcPr>
                  <w:tcW w:w="3185" w:type="dxa"/>
                  <w:tcBorders>
                    <w:top w:val="nil"/>
                    <w:left w:val="nil"/>
                    <w:bottom w:val="single" w:sz="4" w:space="0" w:color="auto"/>
                    <w:right w:val="single" w:sz="8" w:space="0" w:color="auto"/>
                  </w:tcBorders>
                  <w:shd w:val="clear" w:color="000000" w:fill="FFFFFF"/>
                  <w:noWrap/>
                  <w:vAlign w:val="center"/>
                  <w:hideMark/>
                </w:tcPr>
                <w:p w14:paraId="2C8C6B19"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129</w:t>
                  </w:r>
                </w:p>
              </w:tc>
            </w:tr>
            <w:tr w:rsidR="00904CD2" w:rsidRPr="00DF57B7" w14:paraId="3047342C" w14:textId="77777777" w:rsidTr="005C6740">
              <w:trPr>
                <w:trHeight w:val="365"/>
              </w:trPr>
              <w:tc>
                <w:tcPr>
                  <w:tcW w:w="984" w:type="dxa"/>
                  <w:tcBorders>
                    <w:top w:val="nil"/>
                    <w:left w:val="single" w:sz="8" w:space="0" w:color="auto"/>
                    <w:bottom w:val="single" w:sz="4" w:space="0" w:color="auto"/>
                    <w:right w:val="single" w:sz="4" w:space="0" w:color="auto"/>
                  </w:tcBorders>
                  <w:shd w:val="clear" w:color="000000" w:fill="FFFFFF"/>
                  <w:noWrap/>
                  <w:vAlign w:val="center"/>
                  <w:hideMark/>
                </w:tcPr>
                <w:p w14:paraId="5CFB98F6"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4</w:t>
                  </w:r>
                </w:p>
              </w:tc>
              <w:tc>
                <w:tcPr>
                  <w:tcW w:w="3440" w:type="dxa"/>
                  <w:tcBorders>
                    <w:top w:val="nil"/>
                    <w:left w:val="nil"/>
                    <w:bottom w:val="single" w:sz="4" w:space="0" w:color="auto"/>
                    <w:right w:val="single" w:sz="4" w:space="0" w:color="auto"/>
                  </w:tcBorders>
                  <w:shd w:val="clear" w:color="000000" w:fill="FFFFFF"/>
                  <w:noWrap/>
                  <w:vAlign w:val="center"/>
                  <w:hideMark/>
                </w:tcPr>
                <w:p w14:paraId="3B280888"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Bông C2 B46 - Màu trắng</w:t>
                  </w:r>
                </w:p>
              </w:tc>
              <w:tc>
                <w:tcPr>
                  <w:tcW w:w="1238" w:type="dxa"/>
                  <w:tcBorders>
                    <w:top w:val="nil"/>
                    <w:left w:val="nil"/>
                    <w:bottom w:val="single" w:sz="4" w:space="0" w:color="auto"/>
                    <w:right w:val="single" w:sz="4" w:space="0" w:color="auto"/>
                  </w:tcBorders>
                  <w:shd w:val="clear" w:color="000000" w:fill="FFFFFF"/>
                  <w:noWrap/>
                  <w:vAlign w:val="center"/>
                  <w:hideMark/>
                </w:tcPr>
                <w:p w14:paraId="09DC2A38"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 xml:space="preserve"> Kiện </w:t>
                  </w:r>
                </w:p>
              </w:tc>
              <w:tc>
                <w:tcPr>
                  <w:tcW w:w="3185" w:type="dxa"/>
                  <w:tcBorders>
                    <w:top w:val="nil"/>
                    <w:left w:val="nil"/>
                    <w:bottom w:val="single" w:sz="4" w:space="0" w:color="auto"/>
                    <w:right w:val="single" w:sz="8" w:space="0" w:color="auto"/>
                  </w:tcBorders>
                  <w:shd w:val="clear" w:color="000000" w:fill="FFFFFF"/>
                  <w:noWrap/>
                  <w:vAlign w:val="center"/>
                  <w:hideMark/>
                </w:tcPr>
                <w:p w14:paraId="5E4C4D88"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17</w:t>
                  </w:r>
                </w:p>
              </w:tc>
            </w:tr>
            <w:tr w:rsidR="00904CD2" w:rsidRPr="00DF57B7" w14:paraId="1311546D" w14:textId="77777777" w:rsidTr="005C6740">
              <w:trPr>
                <w:trHeight w:val="365"/>
              </w:trPr>
              <w:tc>
                <w:tcPr>
                  <w:tcW w:w="984" w:type="dxa"/>
                  <w:tcBorders>
                    <w:top w:val="nil"/>
                    <w:left w:val="single" w:sz="8" w:space="0" w:color="auto"/>
                    <w:bottom w:val="single" w:sz="4" w:space="0" w:color="auto"/>
                    <w:right w:val="single" w:sz="4" w:space="0" w:color="auto"/>
                  </w:tcBorders>
                  <w:shd w:val="clear" w:color="000000" w:fill="FFFFFF"/>
                  <w:noWrap/>
                  <w:vAlign w:val="center"/>
                  <w:hideMark/>
                </w:tcPr>
                <w:p w14:paraId="36A946B0"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5</w:t>
                  </w:r>
                </w:p>
              </w:tc>
              <w:tc>
                <w:tcPr>
                  <w:tcW w:w="3440" w:type="dxa"/>
                  <w:tcBorders>
                    <w:top w:val="nil"/>
                    <w:left w:val="nil"/>
                    <w:bottom w:val="single" w:sz="4" w:space="0" w:color="auto"/>
                    <w:right w:val="single" w:sz="4" w:space="0" w:color="auto"/>
                  </w:tcBorders>
                  <w:shd w:val="clear" w:color="000000" w:fill="FFFFFF"/>
                  <w:noWrap/>
                  <w:vAlign w:val="center"/>
                  <w:hideMark/>
                </w:tcPr>
                <w:p w14:paraId="1709AB73"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Bông C2 B46 - Màu xám</w:t>
                  </w:r>
                </w:p>
              </w:tc>
              <w:tc>
                <w:tcPr>
                  <w:tcW w:w="1238" w:type="dxa"/>
                  <w:tcBorders>
                    <w:top w:val="nil"/>
                    <w:left w:val="nil"/>
                    <w:bottom w:val="single" w:sz="4" w:space="0" w:color="auto"/>
                    <w:right w:val="single" w:sz="4" w:space="0" w:color="auto"/>
                  </w:tcBorders>
                  <w:shd w:val="clear" w:color="000000" w:fill="FFFFFF"/>
                  <w:noWrap/>
                  <w:vAlign w:val="center"/>
                  <w:hideMark/>
                </w:tcPr>
                <w:p w14:paraId="690328A0"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 xml:space="preserve"> Kiện </w:t>
                  </w:r>
                </w:p>
              </w:tc>
              <w:tc>
                <w:tcPr>
                  <w:tcW w:w="3185" w:type="dxa"/>
                  <w:tcBorders>
                    <w:top w:val="nil"/>
                    <w:left w:val="nil"/>
                    <w:bottom w:val="single" w:sz="4" w:space="0" w:color="auto"/>
                    <w:right w:val="single" w:sz="8" w:space="0" w:color="auto"/>
                  </w:tcBorders>
                  <w:shd w:val="clear" w:color="000000" w:fill="FFFFFF"/>
                  <w:noWrap/>
                  <w:vAlign w:val="center"/>
                  <w:hideMark/>
                </w:tcPr>
                <w:p w14:paraId="393A77C3"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86</w:t>
                  </w:r>
                </w:p>
              </w:tc>
            </w:tr>
            <w:tr w:rsidR="00904CD2" w:rsidRPr="00DF57B7" w14:paraId="27A42CAC" w14:textId="77777777" w:rsidTr="005C6740">
              <w:trPr>
                <w:trHeight w:val="365"/>
              </w:trPr>
              <w:tc>
                <w:tcPr>
                  <w:tcW w:w="984" w:type="dxa"/>
                  <w:tcBorders>
                    <w:top w:val="nil"/>
                    <w:left w:val="single" w:sz="8" w:space="0" w:color="auto"/>
                    <w:bottom w:val="single" w:sz="4" w:space="0" w:color="auto"/>
                    <w:right w:val="single" w:sz="4" w:space="0" w:color="auto"/>
                  </w:tcBorders>
                  <w:shd w:val="clear" w:color="000000" w:fill="FFFFFF"/>
                  <w:noWrap/>
                  <w:vAlign w:val="center"/>
                  <w:hideMark/>
                </w:tcPr>
                <w:p w14:paraId="1AE0923F"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6</w:t>
                  </w:r>
                </w:p>
              </w:tc>
              <w:tc>
                <w:tcPr>
                  <w:tcW w:w="3440" w:type="dxa"/>
                  <w:tcBorders>
                    <w:top w:val="nil"/>
                    <w:left w:val="nil"/>
                    <w:bottom w:val="single" w:sz="4" w:space="0" w:color="auto"/>
                    <w:right w:val="single" w:sz="4" w:space="0" w:color="auto"/>
                  </w:tcBorders>
                  <w:shd w:val="clear" w:color="000000" w:fill="FFFFFF"/>
                  <w:noWrap/>
                  <w:vAlign w:val="center"/>
                  <w:hideMark/>
                </w:tcPr>
                <w:p w14:paraId="34573AA7"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Xơ đã xử lí - Màu xám</w:t>
                  </w:r>
                </w:p>
              </w:tc>
              <w:tc>
                <w:tcPr>
                  <w:tcW w:w="1238" w:type="dxa"/>
                  <w:tcBorders>
                    <w:top w:val="nil"/>
                    <w:left w:val="nil"/>
                    <w:bottom w:val="single" w:sz="4" w:space="0" w:color="auto"/>
                    <w:right w:val="single" w:sz="4" w:space="0" w:color="auto"/>
                  </w:tcBorders>
                  <w:shd w:val="clear" w:color="000000" w:fill="FFFFFF"/>
                  <w:noWrap/>
                  <w:vAlign w:val="center"/>
                  <w:hideMark/>
                </w:tcPr>
                <w:p w14:paraId="1171E240"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 xml:space="preserve"> Kiện </w:t>
                  </w:r>
                </w:p>
              </w:tc>
              <w:tc>
                <w:tcPr>
                  <w:tcW w:w="3185" w:type="dxa"/>
                  <w:tcBorders>
                    <w:top w:val="nil"/>
                    <w:left w:val="nil"/>
                    <w:bottom w:val="single" w:sz="4" w:space="0" w:color="auto"/>
                    <w:right w:val="single" w:sz="8" w:space="0" w:color="auto"/>
                  </w:tcBorders>
                  <w:shd w:val="clear" w:color="000000" w:fill="FFFFFF"/>
                  <w:noWrap/>
                  <w:vAlign w:val="center"/>
                  <w:hideMark/>
                </w:tcPr>
                <w:p w14:paraId="590172F6"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w:t>
                  </w:r>
                </w:p>
              </w:tc>
            </w:tr>
            <w:tr w:rsidR="00904CD2" w:rsidRPr="00DF57B7" w14:paraId="64D59BC1" w14:textId="77777777" w:rsidTr="005C6740">
              <w:trPr>
                <w:trHeight w:val="365"/>
              </w:trPr>
              <w:tc>
                <w:tcPr>
                  <w:tcW w:w="984" w:type="dxa"/>
                  <w:tcBorders>
                    <w:top w:val="nil"/>
                    <w:left w:val="single" w:sz="8" w:space="0" w:color="auto"/>
                    <w:bottom w:val="single" w:sz="4" w:space="0" w:color="auto"/>
                    <w:right w:val="single" w:sz="4" w:space="0" w:color="auto"/>
                  </w:tcBorders>
                  <w:shd w:val="clear" w:color="000000" w:fill="FFFFFF"/>
                  <w:noWrap/>
                  <w:vAlign w:val="center"/>
                  <w:hideMark/>
                </w:tcPr>
                <w:p w14:paraId="60528C23"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7</w:t>
                  </w:r>
                </w:p>
              </w:tc>
              <w:tc>
                <w:tcPr>
                  <w:tcW w:w="3440" w:type="dxa"/>
                  <w:tcBorders>
                    <w:top w:val="nil"/>
                    <w:left w:val="nil"/>
                    <w:bottom w:val="single" w:sz="4" w:space="0" w:color="auto"/>
                    <w:right w:val="single" w:sz="4" w:space="0" w:color="auto"/>
                  </w:tcBorders>
                  <w:shd w:val="clear" w:color="000000" w:fill="FFFFFF"/>
                  <w:noWrap/>
                  <w:vAlign w:val="center"/>
                  <w:hideMark/>
                </w:tcPr>
                <w:p w14:paraId="59D709C2"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Cúi sơ XL - 2 trắng + 1 Xám</w:t>
                  </w:r>
                </w:p>
              </w:tc>
              <w:tc>
                <w:tcPr>
                  <w:tcW w:w="1238" w:type="dxa"/>
                  <w:tcBorders>
                    <w:top w:val="nil"/>
                    <w:left w:val="nil"/>
                    <w:bottom w:val="single" w:sz="4" w:space="0" w:color="auto"/>
                    <w:right w:val="single" w:sz="4" w:space="0" w:color="auto"/>
                  </w:tcBorders>
                  <w:shd w:val="clear" w:color="000000" w:fill="FFFFFF"/>
                  <w:noWrap/>
                  <w:vAlign w:val="center"/>
                  <w:hideMark/>
                </w:tcPr>
                <w:p w14:paraId="299E38A9"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 xml:space="preserve"> Kiện </w:t>
                  </w:r>
                </w:p>
              </w:tc>
              <w:tc>
                <w:tcPr>
                  <w:tcW w:w="3185" w:type="dxa"/>
                  <w:tcBorders>
                    <w:top w:val="nil"/>
                    <w:left w:val="nil"/>
                    <w:bottom w:val="single" w:sz="4" w:space="0" w:color="auto"/>
                    <w:right w:val="single" w:sz="8" w:space="0" w:color="auto"/>
                  </w:tcBorders>
                  <w:shd w:val="clear" w:color="000000" w:fill="FFFFFF"/>
                  <w:noWrap/>
                  <w:vAlign w:val="center"/>
                  <w:hideMark/>
                </w:tcPr>
                <w:p w14:paraId="35F0756D"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3</w:t>
                  </w:r>
                </w:p>
              </w:tc>
            </w:tr>
            <w:tr w:rsidR="00904CD2" w:rsidRPr="00DF57B7" w14:paraId="60E8D467" w14:textId="77777777" w:rsidTr="005C6740">
              <w:trPr>
                <w:trHeight w:val="365"/>
              </w:trPr>
              <w:tc>
                <w:tcPr>
                  <w:tcW w:w="984" w:type="dxa"/>
                  <w:tcBorders>
                    <w:top w:val="nil"/>
                    <w:left w:val="single" w:sz="8" w:space="0" w:color="auto"/>
                    <w:bottom w:val="single" w:sz="4" w:space="0" w:color="auto"/>
                    <w:right w:val="single" w:sz="4" w:space="0" w:color="auto"/>
                  </w:tcBorders>
                  <w:shd w:val="clear" w:color="000000" w:fill="FFFFFF"/>
                  <w:noWrap/>
                  <w:vAlign w:val="center"/>
                  <w:hideMark/>
                </w:tcPr>
                <w:p w14:paraId="71C52E0D"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8</w:t>
                  </w:r>
                </w:p>
              </w:tc>
              <w:tc>
                <w:tcPr>
                  <w:tcW w:w="3440" w:type="dxa"/>
                  <w:tcBorders>
                    <w:top w:val="nil"/>
                    <w:left w:val="nil"/>
                    <w:bottom w:val="single" w:sz="4" w:space="0" w:color="auto"/>
                    <w:right w:val="single" w:sz="4" w:space="0" w:color="auto"/>
                  </w:tcBorders>
                  <w:shd w:val="clear" w:color="000000" w:fill="FFFFFF"/>
                  <w:noWrap/>
                  <w:vAlign w:val="center"/>
                  <w:hideMark/>
                </w:tcPr>
                <w:p w14:paraId="34849AFD"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Bông bụi</w:t>
                  </w:r>
                </w:p>
              </w:tc>
              <w:tc>
                <w:tcPr>
                  <w:tcW w:w="1238" w:type="dxa"/>
                  <w:tcBorders>
                    <w:top w:val="nil"/>
                    <w:left w:val="nil"/>
                    <w:bottom w:val="single" w:sz="4" w:space="0" w:color="auto"/>
                    <w:right w:val="single" w:sz="4" w:space="0" w:color="auto"/>
                  </w:tcBorders>
                  <w:shd w:val="clear" w:color="000000" w:fill="FFFFFF"/>
                  <w:noWrap/>
                  <w:vAlign w:val="center"/>
                  <w:hideMark/>
                </w:tcPr>
                <w:p w14:paraId="5E3AB5E6"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 xml:space="preserve"> Kiện </w:t>
                  </w:r>
                </w:p>
              </w:tc>
              <w:tc>
                <w:tcPr>
                  <w:tcW w:w="3185" w:type="dxa"/>
                  <w:tcBorders>
                    <w:top w:val="nil"/>
                    <w:left w:val="nil"/>
                    <w:bottom w:val="single" w:sz="4" w:space="0" w:color="auto"/>
                    <w:right w:val="single" w:sz="8" w:space="0" w:color="auto"/>
                  </w:tcBorders>
                  <w:shd w:val="clear" w:color="000000" w:fill="FFFFFF"/>
                  <w:noWrap/>
                  <w:vAlign w:val="center"/>
                  <w:hideMark/>
                </w:tcPr>
                <w:p w14:paraId="0D61182B"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74</w:t>
                  </w:r>
                </w:p>
              </w:tc>
            </w:tr>
            <w:tr w:rsidR="00904CD2" w:rsidRPr="00DF57B7" w14:paraId="68F6B000" w14:textId="77777777" w:rsidTr="005C6740">
              <w:trPr>
                <w:trHeight w:val="365"/>
              </w:trPr>
              <w:tc>
                <w:tcPr>
                  <w:tcW w:w="984" w:type="dxa"/>
                  <w:tcBorders>
                    <w:top w:val="nil"/>
                    <w:left w:val="single" w:sz="8" w:space="0" w:color="auto"/>
                    <w:bottom w:val="single" w:sz="4" w:space="0" w:color="auto"/>
                    <w:right w:val="single" w:sz="4" w:space="0" w:color="auto"/>
                  </w:tcBorders>
                  <w:shd w:val="clear" w:color="000000" w:fill="FFFFFF"/>
                  <w:noWrap/>
                  <w:vAlign w:val="center"/>
                  <w:hideMark/>
                </w:tcPr>
                <w:p w14:paraId="5F2968C1"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9</w:t>
                  </w:r>
                </w:p>
              </w:tc>
              <w:tc>
                <w:tcPr>
                  <w:tcW w:w="3440" w:type="dxa"/>
                  <w:tcBorders>
                    <w:top w:val="nil"/>
                    <w:left w:val="nil"/>
                    <w:bottom w:val="single" w:sz="4" w:space="0" w:color="auto"/>
                    <w:right w:val="single" w:sz="4" w:space="0" w:color="auto"/>
                  </w:tcBorders>
                  <w:shd w:val="clear" w:color="000000" w:fill="FFFFFF"/>
                  <w:noWrap/>
                  <w:vAlign w:val="center"/>
                  <w:hideMark/>
                </w:tcPr>
                <w:p w14:paraId="52A49F2F"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Bông C2 B52 - Màu trắng</w:t>
                  </w:r>
                </w:p>
              </w:tc>
              <w:tc>
                <w:tcPr>
                  <w:tcW w:w="1238" w:type="dxa"/>
                  <w:tcBorders>
                    <w:top w:val="nil"/>
                    <w:left w:val="nil"/>
                    <w:bottom w:val="single" w:sz="4" w:space="0" w:color="auto"/>
                    <w:right w:val="single" w:sz="4" w:space="0" w:color="auto"/>
                  </w:tcBorders>
                  <w:shd w:val="clear" w:color="000000" w:fill="FFFFFF"/>
                  <w:noWrap/>
                  <w:vAlign w:val="center"/>
                  <w:hideMark/>
                </w:tcPr>
                <w:p w14:paraId="107BBD92"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 xml:space="preserve"> Kiện </w:t>
                  </w:r>
                </w:p>
              </w:tc>
              <w:tc>
                <w:tcPr>
                  <w:tcW w:w="3185" w:type="dxa"/>
                  <w:tcBorders>
                    <w:top w:val="nil"/>
                    <w:left w:val="nil"/>
                    <w:bottom w:val="single" w:sz="4" w:space="0" w:color="auto"/>
                    <w:right w:val="single" w:sz="8" w:space="0" w:color="auto"/>
                  </w:tcBorders>
                  <w:shd w:val="clear" w:color="000000" w:fill="FFFFFF"/>
                  <w:noWrap/>
                  <w:vAlign w:val="center"/>
                  <w:hideMark/>
                </w:tcPr>
                <w:p w14:paraId="7624484D"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132</w:t>
                  </w:r>
                </w:p>
              </w:tc>
            </w:tr>
            <w:tr w:rsidR="00904CD2" w:rsidRPr="00DF57B7" w14:paraId="15DA0F1E" w14:textId="77777777" w:rsidTr="005C6740">
              <w:trPr>
                <w:trHeight w:val="365"/>
              </w:trPr>
              <w:tc>
                <w:tcPr>
                  <w:tcW w:w="984" w:type="dxa"/>
                  <w:tcBorders>
                    <w:top w:val="nil"/>
                    <w:left w:val="single" w:sz="8" w:space="0" w:color="auto"/>
                    <w:bottom w:val="single" w:sz="4" w:space="0" w:color="auto"/>
                    <w:right w:val="single" w:sz="4" w:space="0" w:color="auto"/>
                  </w:tcBorders>
                  <w:shd w:val="clear" w:color="000000" w:fill="FFFFFF"/>
                  <w:noWrap/>
                  <w:vAlign w:val="center"/>
                  <w:hideMark/>
                </w:tcPr>
                <w:p w14:paraId="5ACADDEB"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10</w:t>
                  </w:r>
                </w:p>
              </w:tc>
              <w:tc>
                <w:tcPr>
                  <w:tcW w:w="3440" w:type="dxa"/>
                  <w:tcBorders>
                    <w:top w:val="nil"/>
                    <w:left w:val="nil"/>
                    <w:bottom w:val="single" w:sz="4" w:space="0" w:color="auto"/>
                    <w:right w:val="single" w:sz="4" w:space="0" w:color="auto"/>
                  </w:tcBorders>
                  <w:shd w:val="clear" w:color="000000" w:fill="FFFFFF"/>
                  <w:noWrap/>
                  <w:vAlign w:val="center"/>
                  <w:hideMark/>
                </w:tcPr>
                <w:p w14:paraId="33B06C1E"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Bông C2 B52 - Màu xám</w:t>
                  </w:r>
                </w:p>
              </w:tc>
              <w:tc>
                <w:tcPr>
                  <w:tcW w:w="1238" w:type="dxa"/>
                  <w:tcBorders>
                    <w:top w:val="nil"/>
                    <w:left w:val="nil"/>
                    <w:bottom w:val="single" w:sz="4" w:space="0" w:color="auto"/>
                    <w:right w:val="single" w:sz="4" w:space="0" w:color="auto"/>
                  </w:tcBorders>
                  <w:shd w:val="clear" w:color="000000" w:fill="FFFFFF"/>
                  <w:noWrap/>
                  <w:vAlign w:val="center"/>
                  <w:hideMark/>
                </w:tcPr>
                <w:p w14:paraId="12309C62"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 xml:space="preserve"> Kiện </w:t>
                  </w:r>
                </w:p>
              </w:tc>
              <w:tc>
                <w:tcPr>
                  <w:tcW w:w="3185" w:type="dxa"/>
                  <w:tcBorders>
                    <w:top w:val="nil"/>
                    <w:left w:val="nil"/>
                    <w:bottom w:val="single" w:sz="4" w:space="0" w:color="auto"/>
                    <w:right w:val="single" w:sz="8" w:space="0" w:color="auto"/>
                  </w:tcBorders>
                  <w:shd w:val="clear" w:color="000000" w:fill="FFFFFF"/>
                  <w:noWrap/>
                  <w:vAlign w:val="center"/>
                  <w:hideMark/>
                </w:tcPr>
                <w:p w14:paraId="6DEC1B23"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27</w:t>
                  </w:r>
                </w:p>
              </w:tc>
            </w:tr>
            <w:tr w:rsidR="00904CD2" w:rsidRPr="00DF57B7" w14:paraId="6832716F" w14:textId="77777777" w:rsidTr="005C6740">
              <w:trPr>
                <w:trHeight w:val="365"/>
              </w:trPr>
              <w:tc>
                <w:tcPr>
                  <w:tcW w:w="984" w:type="dxa"/>
                  <w:tcBorders>
                    <w:top w:val="nil"/>
                    <w:left w:val="single" w:sz="8" w:space="0" w:color="auto"/>
                    <w:bottom w:val="single" w:sz="4" w:space="0" w:color="auto"/>
                    <w:right w:val="single" w:sz="4" w:space="0" w:color="auto"/>
                  </w:tcBorders>
                  <w:shd w:val="clear" w:color="000000" w:fill="FFFFFF"/>
                  <w:noWrap/>
                  <w:vAlign w:val="center"/>
                  <w:hideMark/>
                </w:tcPr>
                <w:p w14:paraId="6982C00C"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11</w:t>
                  </w:r>
                </w:p>
              </w:tc>
              <w:tc>
                <w:tcPr>
                  <w:tcW w:w="3440" w:type="dxa"/>
                  <w:tcBorders>
                    <w:top w:val="nil"/>
                    <w:left w:val="nil"/>
                    <w:bottom w:val="single" w:sz="4" w:space="0" w:color="auto"/>
                    <w:right w:val="single" w:sz="4" w:space="0" w:color="auto"/>
                  </w:tcBorders>
                  <w:shd w:val="clear" w:color="000000" w:fill="FFFFFF"/>
                  <w:noWrap/>
                  <w:vAlign w:val="center"/>
                  <w:hideMark/>
                </w:tcPr>
                <w:p w14:paraId="580E7781"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Cúi hồi sơ 4a</w:t>
                  </w:r>
                </w:p>
              </w:tc>
              <w:tc>
                <w:tcPr>
                  <w:tcW w:w="1238" w:type="dxa"/>
                  <w:tcBorders>
                    <w:top w:val="nil"/>
                    <w:left w:val="nil"/>
                    <w:bottom w:val="single" w:sz="4" w:space="0" w:color="auto"/>
                    <w:right w:val="single" w:sz="4" w:space="0" w:color="auto"/>
                  </w:tcBorders>
                  <w:shd w:val="clear" w:color="000000" w:fill="FFFFFF"/>
                  <w:noWrap/>
                  <w:vAlign w:val="center"/>
                  <w:hideMark/>
                </w:tcPr>
                <w:p w14:paraId="3E0B8653"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 xml:space="preserve"> Kiện </w:t>
                  </w:r>
                </w:p>
              </w:tc>
              <w:tc>
                <w:tcPr>
                  <w:tcW w:w="3185" w:type="dxa"/>
                  <w:tcBorders>
                    <w:top w:val="nil"/>
                    <w:left w:val="nil"/>
                    <w:bottom w:val="single" w:sz="4" w:space="0" w:color="auto"/>
                    <w:right w:val="single" w:sz="8" w:space="0" w:color="auto"/>
                  </w:tcBorders>
                  <w:shd w:val="clear" w:color="000000" w:fill="FFFFFF"/>
                  <w:noWrap/>
                  <w:vAlign w:val="center"/>
                  <w:hideMark/>
                </w:tcPr>
                <w:p w14:paraId="5B2CFEA9"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3</w:t>
                  </w:r>
                </w:p>
              </w:tc>
            </w:tr>
            <w:tr w:rsidR="00904CD2" w:rsidRPr="00DF57B7" w14:paraId="1428D7B1" w14:textId="77777777" w:rsidTr="005C6740">
              <w:trPr>
                <w:trHeight w:val="365"/>
              </w:trPr>
              <w:tc>
                <w:tcPr>
                  <w:tcW w:w="984" w:type="dxa"/>
                  <w:tcBorders>
                    <w:top w:val="nil"/>
                    <w:left w:val="single" w:sz="8" w:space="0" w:color="auto"/>
                    <w:bottom w:val="single" w:sz="4" w:space="0" w:color="auto"/>
                    <w:right w:val="single" w:sz="4" w:space="0" w:color="auto"/>
                  </w:tcBorders>
                  <w:shd w:val="clear" w:color="000000" w:fill="FFFFFF"/>
                  <w:noWrap/>
                  <w:vAlign w:val="center"/>
                  <w:hideMark/>
                </w:tcPr>
                <w:p w14:paraId="72369992"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12</w:t>
                  </w:r>
                </w:p>
              </w:tc>
              <w:tc>
                <w:tcPr>
                  <w:tcW w:w="3440" w:type="dxa"/>
                  <w:tcBorders>
                    <w:top w:val="nil"/>
                    <w:left w:val="nil"/>
                    <w:bottom w:val="single" w:sz="4" w:space="0" w:color="auto"/>
                    <w:right w:val="single" w:sz="4" w:space="0" w:color="auto"/>
                  </w:tcBorders>
                  <w:shd w:val="clear" w:color="000000" w:fill="FFFFFF"/>
                  <w:noWrap/>
                  <w:vAlign w:val="center"/>
                  <w:hideMark/>
                </w:tcPr>
                <w:p w14:paraId="33AE659C"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Bông C2 lẫn xơ 4a - Màu trắng</w:t>
                  </w:r>
                </w:p>
              </w:tc>
              <w:tc>
                <w:tcPr>
                  <w:tcW w:w="1238" w:type="dxa"/>
                  <w:tcBorders>
                    <w:top w:val="nil"/>
                    <w:left w:val="nil"/>
                    <w:bottom w:val="single" w:sz="4" w:space="0" w:color="auto"/>
                    <w:right w:val="single" w:sz="4" w:space="0" w:color="auto"/>
                  </w:tcBorders>
                  <w:shd w:val="clear" w:color="000000" w:fill="FFFFFF"/>
                  <w:noWrap/>
                  <w:vAlign w:val="center"/>
                  <w:hideMark/>
                </w:tcPr>
                <w:p w14:paraId="447CD6FB"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 xml:space="preserve"> Kiện </w:t>
                  </w:r>
                </w:p>
              </w:tc>
              <w:tc>
                <w:tcPr>
                  <w:tcW w:w="3185" w:type="dxa"/>
                  <w:tcBorders>
                    <w:top w:val="nil"/>
                    <w:left w:val="nil"/>
                    <w:bottom w:val="single" w:sz="4" w:space="0" w:color="auto"/>
                    <w:right w:val="single" w:sz="8" w:space="0" w:color="auto"/>
                  </w:tcBorders>
                  <w:shd w:val="clear" w:color="000000" w:fill="FFFFFF"/>
                  <w:noWrap/>
                  <w:vAlign w:val="center"/>
                  <w:hideMark/>
                </w:tcPr>
                <w:p w14:paraId="045035B3"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3</w:t>
                  </w:r>
                </w:p>
              </w:tc>
            </w:tr>
            <w:tr w:rsidR="00904CD2" w:rsidRPr="00DF57B7" w14:paraId="58DC411C" w14:textId="77777777" w:rsidTr="005C6740">
              <w:trPr>
                <w:trHeight w:val="365"/>
              </w:trPr>
              <w:tc>
                <w:tcPr>
                  <w:tcW w:w="9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E75599"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13</w:t>
                  </w:r>
                </w:p>
              </w:tc>
              <w:tc>
                <w:tcPr>
                  <w:tcW w:w="3440" w:type="dxa"/>
                  <w:tcBorders>
                    <w:top w:val="single" w:sz="4" w:space="0" w:color="auto"/>
                    <w:left w:val="nil"/>
                    <w:bottom w:val="single" w:sz="4" w:space="0" w:color="auto"/>
                    <w:right w:val="single" w:sz="4" w:space="0" w:color="auto"/>
                  </w:tcBorders>
                  <w:shd w:val="clear" w:color="000000" w:fill="FFFFFF"/>
                  <w:noWrap/>
                  <w:vAlign w:val="center"/>
                  <w:hideMark/>
                </w:tcPr>
                <w:p w14:paraId="2ECBC68B"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Bông C2 XL - Màu đen</w:t>
                  </w:r>
                </w:p>
              </w:tc>
              <w:tc>
                <w:tcPr>
                  <w:tcW w:w="1238" w:type="dxa"/>
                  <w:tcBorders>
                    <w:top w:val="single" w:sz="4" w:space="0" w:color="auto"/>
                    <w:left w:val="nil"/>
                    <w:bottom w:val="single" w:sz="4" w:space="0" w:color="auto"/>
                    <w:right w:val="single" w:sz="4" w:space="0" w:color="auto"/>
                  </w:tcBorders>
                  <w:shd w:val="clear" w:color="000000" w:fill="FFFFFF"/>
                  <w:noWrap/>
                  <w:vAlign w:val="center"/>
                  <w:hideMark/>
                </w:tcPr>
                <w:p w14:paraId="5A8C94FE"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 xml:space="preserve"> Kiện </w:t>
                  </w:r>
                </w:p>
              </w:tc>
              <w:tc>
                <w:tcPr>
                  <w:tcW w:w="3185" w:type="dxa"/>
                  <w:tcBorders>
                    <w:top w:val="single" w:sz="4" w:space="0" w:color="auto"/>
                    <w:left w:val="nil"/>
                    <w:bottom w:val="single" w:sz="4" w:space="0" w:color="auto"/>
                    <w:right w:val="single" w:sz="4" w:space="0" w:color="auto"/>
                  </w:tcBorders>
                  <w:shd w:val="clear" w:color="000000" w:fill="FFFFFF"/>
                  <w:noWrap/>
                  <w:vAlign w:val="center"/>
                  <w:hideMark/>
                </w:tcPr>
                <w:p w14:paraId="5E3CAD96"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71</w:t>
                  </w:r>
                </w:p>
              </w:tc>
            </w:tr>
            <w:tr w:rsidR="00904CD2" w:rsidRPr="00DF57B7" w14:paraId="60B757FF" w14:textId="77777777" w:rsidTr="005C6740">
              <w:trPr>
                <w:trHeight w:val="389"/>
              </w:trPr>
              <w:tc>
                <w:tcPr>
                  <w:tcW w:w="984" w:type="dxa"/>
                  <w:tcBorders>
                    <w:top w:val="single" w:sz="4" w:space="0" w:color="auto"/>
                    <w:left w:val="single" w:sz="4" w:space="0" w:color="auto"/>
                    <w:bottom w:val="single" w:sz="4" w:space="0" w:color="auto"/>
                    <w:right w:val="single" w:sz="4" w:space="0" w:color="auto"/>
                  </w:tcBorders>
                  <w:noWrap/>
                  <w:vAlign w:val="center"/>
                  <w:hideMark/>
                </w:tcPr>
                <w:p w14:paraId="14BAC569"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 </w:t>
                  </w:r>
                </w:p>
              </w:tc>
              <w:tc>
                <w:tcPr>
                  <w:tcW w:w="3440" w:type="dxa"/>
                  <w:tcBorders>
                    <w:top w:val="single" w:sz="4" w:space="0" w:color="auto"/>
                    <w:left w:val="nil"/>
                    <w:bottom w:val="single" w:sz="4" w:space="0" w:color="auto"/>
                    <w:right w:val="single" w:sz="4" w:space="0" w:color="auto"/>
                  </w:tcBorders>
                  <w:shd w:val="clear" w:color="000000" w:fill="FFFFFF"/>
                  <w:noWrap/>
                  <w:vAlign w:val="center"/>
                  <w:hideMark/>
                </w:tcPr>
                <w:p w14:paraId="5C3418BF" w14:textId="77777777" w:rsidR="00904CD2" w:rsidRPr="00DF57B7" w:rsidRDefault="00904CD2" w:rsidP="005C6740">
                  <w:pPr>
                    <w:pStyle w:val="NoSpacing"/>
                    <w:jc w:val="center"/>
                    <w:rPr>
                      <w:rFonts w:ascii="Times New Roman" w:hAnsi="Times New Roman"/>
                      <w:b/>
                      <w:sz w:val="24"/>
                      <w:szCs w:val="24"/>
                    </w:rPr>
                  </w:pPr>
                  <w:r w:rsidRPr="00DF57B7">
                    <w:rPr>
                      <w:rFonts w:ascii="Times New Roman" w:hAnsi="Times New Roman"/>
                      <w:b/>
                      <w:sz w:val="24"/>
                      <w:szCs w:val="24"/>
                    </w:rPr>
                    <w:t>Tổng cộng</w:t>
                  </w:r>
                </w:p>
              </w:tc>
              <w:tc>
                <w:tcPr>
                  <w:tcW w:w="1238" w:type="dxa"/>
                  <w:tcBorders>
                    <w:top w:val="single" w:sz="4" w:space="0" w:color="auto"/>
                    <w:left w:val="nil"/>
                    <w:bottom w:val="single" w:sz="4" w:space="0" w:color="auto"/>
                    <w:right w:val="single" w:sz="4" w:space="0" w:color="auto"/>
                  </w:tcBorders>
                  <w:shd w:val="clear" w:color="000000" w:fill="FFFFFF"/>
                  <w:noWrap/>
                  <w:vAlign w:val="center"/>
                  <w:hideMark/>
                </w:tcPr>
                <w:p w14:paraId="55A63BCA" w14:textId="77777777" w:rsidR="00904CD2" w:rsidRPr="00DF57B7" w:rsidRDefault="00904CD2" w:rsidP="005C6740">
                  <w:pPr>
                    <w:pStyle w:val="NoSpacing"/>
                    <w:jc w:val="center"/>
                    <w:rPr>
                      <w:rFonts w:ascii="Times New Roman" w:hAnsi="Times New Roman"/>
                      <w:b/>
                      <w:sz w:val="24"/>
                      <w:szCs w:val="24"/>
                    </w:rPr>
                  </w:pPr>
                </w:p>
              </w:tc>
              <w:tc>
                <w:tcPr>
                  <w:tcW w:w="3185" w:type="dxa"/>
                  <w:tcBorders>
                    <w:top w:val="single" w:sz="4" w:space="0" w:color="auto"/>
                    <w:left w:val="nil"/>
                    <w:bottom w:val="single" w:sz="4" w:space="0" w:color="auto"/>
                    <w:right w:val="single" w:sz="4" w:space="0" w:color="auto"/>
                  </w:tcBorders>
                  <w:shd w:val="clear" w:color="000000" w:fill="FFFFFF"/>
                  <w:noWrap/>
                  <w:vAlign w:val="center"/>
                  <w:hideMark/>
                </w:tcPr>
                <w:p w14:paraId="65509D81" w14:textId="77777777" w:rsidR="00904CD2" w:rsidRPr="00DF57B7" w:rsidRDefault="00904CD2" w:rsidP="005C6740">
                  <w:pPr>
                    <w:pStyle w:val="NoSpacing"/>
                    <w:jc w:val="center"/>
                    <w:rPr>
                      <w:rFonts w:ascii="Times New Roman" w:hAnsi="Times New Roman"/>
                      <w:b/>
                      <w:sz w:val="24"/>
                      <w:szCs w:val="24"/>
                    </w:rPr>
                  </w:pPr>
                  <w:r w:rsidRPr="00DF57B7">
                    <w:rPr>
                      <w:rFonts w:ascii="Times New Roman" w:hAnsi="Times New Roman"/>
                      <w:b/>
                      <w:sz w:val="24"/>
                      <w:szCs w:val="24"/>
                    </w:rPr>
                    <w:t>593</w:t>
                  </w:r>
                </w:p>
              </w:tc>
            </w:tr>
          </w:tbl>
          <w:p w14:paraId="74B7AE52" w14:textId="77777777" w:rsidR="00904CD2" w:rsidRPr="00DF57B7" w:rsidRDefault="00904CD2" w:rsidP="005C6740">
            <w:pPr>
              <w:spacing w:line="312" w:lineRule="auto"/>
              <w:ind w:firstLine="567"/>
              <w:jc w:val="both"/>
              <w:rPr>
                <w:rFonts w:ascii="Times New Roman" w:hAnsi="Times New Roman" w:cs="Times New Roman"/>
                <w:b/>
                <w:sz w:val="24"/>
                <w:szCs w:val="24"/>
              </w:rPr>
            </w:pPr>
          </w:p>
          <w:p w14:paraId="45A77414" w14:textId="77777777" w:rsidR="00904CD2" w:rsidRPr="00DF57B7" w:rsidRDefault="00904CD2" w:rsidP="005C6740">
            <w:pPr>
              <w:spacing w:line="312" w:lineRule="auto"/>
              <w:ind w:firstLine="567"/>
              <w:jc w:val="both"/>
              <w:rPr>
                <w:rFonts w:ascii="Times New Roman" w:hAnsi="Times New Roman" w:cs="Times New Roman"/>
                <w:b/>
                <w:sz w:val="24"/>
                <w:szCs w:val="24"/>
              </w:rPr>
            </w:pPr>
            <w:r w:rsidRPr="00DF57B7">
              <w:rPr>
                <w:rFonts w:ascii="Times New Roman" w:hAnsi="Times New Roman" w:cs="Times New Roman"/>
                <w:b/>
                <w:sz w:val="24"/>
                <w:szCs w:val="24"/>
              </w:rPr>
              <w:t>4.5. Kho bông nguyên liệu</w:t>
            </w:r>
          </w:p>
          <w:tbl>
            <w:tblPr>
              <w:tblW w:w="88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6"/>
              <w:gridCol w:w="3319"/>
              <w:gridCol w:w="1209"/>
              <w:gridCol w:w="1276"/>
              <w:gridCol w:w="1886"/>
            </w:tblGrid>
            <w:tr w:rsidR="00904CD2" w:rsidRPr="00DF57B7" w14:paraId="4F70A878" w14:textId="77777777" w:rsidTr="005C6740">
              <w:trPr>
                <w:trHeight w:val="612"/>
                <w:tblHeader/>
                <w:jc w:val="center"/>
              </w:trPr>
              <w:tc>
                <w:tcPr>
                  <w:tcW w:w="1196" w:type="dxa"/>
                  <w:vMerge w:val="restart"/>
                  <w:tcBorders>
                    <w:top w:val="single" w:sz="4" w:space="0" w:color="auto"/>
                    <w:left w:val="single" w:sz="4" w:space="0" w:color="auto"/>
                    <w:bottom w:val="single" w:sz="4" w:space="0" w:color="auto"/>
                    <w:right w:val="single" w:sz="4" w:space="0" w:color="auto"/>
                  </w:tcBorders>
                  <w:shd w:val="clear" w:color="000000" w:fill="FFFFF0"/>
                  <w:vAlign w:val="center"/>
                  <w:hideMark/>
                </w:tcPr>
                <w:p w14:paraId="441CF982" w14:textId="77777777" w:rsidR="00904CD2" w:rsidRPr="00DF57B7" w:rsidRDefault="00904CD2" w:rsidP="005C6740">
                  <w:pPr>
                    <w:pStyle w:val="NoSpacing"/>
                    <w:jc w:val="center"/>
                    <w:rPr>
                      <w:rFonts w:ascii="Times New Roman" w:hAnsi="Times New Roman"/>
                      <w:b/>
                      <w:sz w:val="24"/>
                      <w:szCs w:val="24"/>
                    </w:rPr>
                  </w:pPr>
                  <w:r w:rsidRPr="00DF57B7">
                    <w:rPr>
                      <w:rFonts w:ascii="Times New Roman" w:hAnsi="Times New Roman"/>
                      <w:b/>
                      <w:sz w:val="24"/>
                      <w:szCs w:val="24"/>
                    </w:rPr>
                    <w:t>STT</w:t>
                  </w:r>
                </w:p>
              </w:tc>
              <w:tc>
                <w:tcPr>
                  <w:tcW w:w="3319" w:type="dxa"/>
                  <w:vMerge w:val="restart"/>
                  <w:tcBorders>
                    <w:top w:val="single" w:sz="4" w:space="0" w:color="auto"/>
                    <w:left w:val="single" w:sz="4" w:space="0" w:color="auto"/>
                    <w:bottom w:val="single" w:sz="4" w:space="0" w:color="auto"/>
                    <w:right w:val="single" w:sz="4" w:space="0" w:color="auto"/>
                  </w:tcBorders>
                  <w:shd w:val="clear" w:color="000000" w:fill="FFFFF0"/>
                  <w:vAlign w:val="center"/>
                  <w:hideMark/>
                </w:tcPr>
                <w:p w14:paraId="269CCCB1" w14:textId="77777777" w:rsidR="00904CD2" w:rsidRPr="00DF57B7" w:rsidRDefault="00904CD2" w:rsidP="005C6740">
                  <w:pPr>
                    <w:pStyle w:val="NoSpacing"/>
                    <w:jc w:val="center"/>
                    <w:rPr>
                      <w:rFonts w:ascii="Times New Roman" w:hAnsi="Times New Roman"/>
                      <w:b/>
                      <w:sz w:val="24"/>
                      <w:szCs w:val="24"/>
                    </w:rPr>
                  </w:pPr>
                  <w:r w:rsidRPr="00DF57B7">
                    <w:rPr>
                      <w:rFonts w:ascii="Times New Roman" w:hAnsi="Times New Roman"/>
                      <w:b/>
                      <w:sz w:val="24"/>
                      <w:szCs w:val="24"/>
                    </w:rPr>
                    <w:t>Mặt hàng</w:t>
                  </w:r>
                </w:p>
              </w:tc>
              <w:tc>
                <w:tcPr>
                  <w:tcW w:w="1209" w:type="dxa"/>
                  <w:vMerge w:val="restart"/>
                  <w:tcBorders>
                    <w:top w:val="single" w:sz="4" w:space="0" w:color="auto"/>
                    <w:left w:val="single" w:sz="4" w:space="0" w:color="auto"/>
                    <w:bottom w:val="single" w:sz="4" w:space="0" w:color="auto"/>
                    <w:right w:val="single" w:sz="4" w:space="0" w:color="auto"/>
                  </w:tcBorders>
                  <w:shd w:val="clear" w:color="000000" w:fill="FFFFF0"/>
                  <w:vAlign w:val="center"/>
                  <w:hideMark/>
                </w:tcPr>
                <w:p w14:paraId="68655B52" w14:textId="77777777" w:rsidR="00904CD2" w:rsidRPr="00DF57B7" w:rsidRDefault="00904CD2" w:rsidP="005C6740">
                  <w:pPr>
                    <w:pStyle w:val="NoSpacing"/>
                    <w:jc w:val="center"/>
                    <w:rPr>
                      <w:rFonts w:ascii="Times New Roman" w:hAnsi="Times New Roman"/>
                      <w:b/>
                      <w:sz w:val="24"/>
                      <w:szCs w:val="24"/>
                    </w:rPr>
                  </w:pPr>
                  <w:r w:rsidRPr="00DF57B7">
                    <w:rPr>
                      <w:rFonts w:ascii="Times New Roman" w:hAnsi="Times New Roman"/>
                      <w:b/>
                      <w:sz w:val="24"/>
                      <w:szCs w:val="24"/>
                    </w:rPr>
                    <w:t>Đvt</w:t>
                  </w:r>
                </w:p>
              </w:tc>
              <w:tc>
                <w:tcPr>
                  <w:tcW w:w="1276" w:type="dxa"/>
                  <w:tcBorders>
                    <w:top w:val="single" w:sz="4" w:space="0" w:color="auto"/>
                    <w:left w:val="single" w:sz="4" w:space="0" w:color="auto"/>
                    <w:bottom w:val="single" w:sz="4" w:space="0" w:color="auto"/>
                    <w:right w:val="single" w:sz="4" w:space="0" w:color="auto"/>
                  </w:tcBorders>
                  <w:shd w:val="clear" w:color="000000" w:fill="FFFFF0"/>
                  <w:vAlign w:val="center"/>
                  <w:hideMark/>
                </w:tcPr>
                <w:p w14:paraId="136D3B66" w14:textId="77777777" w:rsidR="00904CD2" w:rsidRPr="00DF57B7" w:rsidRDefault="00904CD2" w:rsidP="005C6740">
                  <w:pPr>
                    <w:pStyle w:val="NoSpacing"/>
                    <w:jc w:val="center"/>
                    <w:rPr>
                      <w:rFonts w:ascii="Times New Roman" w:hAnsi="Times New Roman"/>
                      <w:b/>
                      <w:sz w:val="24"/>
                      <w:szCs w:val="24"/>
                    </w:rPr>
                  </w:pPr>
                  <w:r w:rsidRPr="00DF57B7">
                    <w:rPr>
                      <w:rFonts w:ascii="Times New Roman" w:hAnsi="Times New Roman"/>
                      <w:b/>
                      <w:sz w:val="24"/>
                      <w:szCs w:val="24"/>
                    </w:rPr>
                    <w:t xml:space="preserve">SL sổ sách </w:t>
                  </w:r>
                </w:p>
                <w:p w14:paraId="608C6D07" w14:textId="77777777" w:rsidR="00904CD2" w:rsidRPr="00DF57B7" w:rsidRDefault="00904CD2" w:rsidP="005C6740">
                  <w:pPr>
                    <w:pStyle w:val="NoSpacing"/>
                    <w:jc w:val="center"/>
                    <w:rPr>
                      <w:rFonts w:ascii="Times New Roman" w:hAnsi="Times New Roman"/>
                      <w:b/>
                      <w:sz w:val="24"/>
                      <w:szCs w:val="24"/>
                    </w:rPr>
                  </w:pPr>
                  <w:r w:rsidRPr="00DF57B7">
                    <w:rPr>
                      <w:rFonts w:ascii="Times New Roman" w:hAnsi="Times New Roman"/>
                      <w:b/>
                      <w:sz w:val="24"/>
                      <w:szCs w:val="24"/>
                    </w:rPr>
                    <w:t>công ty</w:t>
                  </w:r>
                </w:p>
              </w:tc>
              <w:tc>
                <w:tcPr>
                  <w:tcW w:w="1886" w:type="dxa"/>
                  <w:tcBorders>
                    <w:top w:val="single" w:sz="4" w:space="0" w:color="auto"/>
                    <w:left w:val="single" w:sz="4" w:space="0" w:color="auto"/>
                    <w:bottom w:val="single" w:sz="4" w:space="0" w:color="auto"/>
                    <w:right w:val="single" w:sz="4" w:space="0" w:color="auto"/>
                  </w:tcBorders>
                  <w:shd w:val="clear" w:color="000000" w:fill="FFFFF0"/>
                  <w:vAlign w:val="center"/>
                  <w:hideMark/>
                </w:tcPr>
                <w:p w14:paraId="063F8F7F" w14:textId="77777777" w:rsidR="00904CD2" w:rsidRPr="00DF57B7" w:rsidRDefault="00904CD2" w:rsidP="005C6740">
                  <w:pPr>
                    <w:pStyle w:val="NoSpacing"/>
                    <w:jc w:val="center"/>
                    <w:rPr>
                      <w:rFonts w:ascii="Times New Roman" w:hAnsi="Times New Roman"/>
                      <w:b/>
                      <w:sz w:val="24"/>
                      <w:szCs w:val="24"/>
                    </w:rPr>
                  </w:pPr>
                  <w:r w:rsidRPr="00DF57B7">
                    <w:rPr>
                      <w:rFonts w:ascii="Times New Roman" w:hAnsi="Times New Roman"/>
                      <w:b/>
                      <w:sz w:val="24"/>
                      <w:szCs w:val="24"/>
                    </w:rPr>
                    <w:t>SL thực tế</w:t>
                  </w:r>
                </w:p>
              </w:tc>
            </w:tr>
            <w:tr w:rsidR="00904CD2" w:rsidRPr="00DF57B7" w14:paraId="3F2BECB2" w14:textId="77777777" w:rsidTr="005C6740">
              <w:trPr>
                <w:trHeight w:val="384"/>
                <w:tblHeader/>
                <w:jc w:val="center"/>
              </w:trPr>
              <w:tc>
                <w:tcPr>
                  <w:tcW w:w="1196" w:type="dxa"/>
                  <w:vMerge/>
                  <w:tcBorders>
                    <w:top w:val="single" w:sz="4" w:space="0" w:color="auto"/>
                    <w:left w:val="single" w:sz="4" w:space="0" w:color="auto"/>
                    <w:bottom w:val="single" w:sz="4" w:space="0" w:color="auto"/>
                    <w:right w:val="single" w:sz="4" w:space="0" w:color="auto"/>
                  </w:tcBorders>
                  <w:vAlign w:val="center"/>
                  <w:hideMark/>
                </w:tcPr>
                <w:p w14:paraId="2FFBD950" w14:textId="77777777" w:rsidR="00904CD2" w:rsidRPr="00DF57B7" w:rsidRDefault="00904CD2" w:rsidP="005C6740">
                  <w:pPr>
                    <w:pStyle w:val="NoSpacing"/>
                    <w:rPr>
                      <w:rFonts w:ascii="Times New Roman" w:hAnsi="Times New Roman"/>
                      <w:b/>
                      <w:sz w:val="24"/>
                      <w:szCs w:val="24"/>
                    </w:rPr>
                  </w:pPr>
                </w:p>
              </w:tc>
              <w:tc>
                <w:tcPr>
                  <w:tcW w:w="3319" w:type="dxa"/>
                  <w:vMerge/>
                  <w:tcBorders>
                    <w:top w:val="single" w:sz="4" w:space="0" w:color="auto"/>
                    <w:left w:val="single" w:sz="4" w:space="0" w:color="auto"/>
                    <w:bottom w:val="single" w:sz="4" w:space="0" w:color="auto"/>
                    <w:right w:val="single" w:sz="4" w:space="0" w:color="auto"/>
                  </w:tcBorders>
                  <w:vAlign w:val="center"/>
                  <w:hideMark/>
                </w:tcPr>
                <w:p w14:paraId="6BCCA41B" w14:textId="77777777" w:rsidR="00904CD2" w:rsidRPr="00DF57B7" w:rsidRDefault="00904CD2" w:rsidP="005C6740">
                  <w:pPr>
                    <w:pStyle w:val="NoSpacing"/>
                    <w:rPr>
                      <w:rFonts w:ascii="Times New Roman" w:hAnsi="Times New Roman"/>
                      <w:b/>
                      <w:sz w:val="24"/>
                      <w:szCs w:val="24"/>
                    </w:rPr>
                  </w:pPr>
                </w:p>
              </w:tc>
              <w:tc>
                <w:tcPr>
                  <w:tcW w:w="1209" w:type="dxa"/>
                  <w:vMerge/>
                  <w:tcBorders>
                    <w:top w:val="single" w:sz="4" w:space="0" w:color="auto"/>
                    <w:left w:val="single" w:sz="4" w:space="0" w:color="auto"/>
                    <w:bottom w:val="single" w:sz="4" w:space="0" w:color="auto"/>
                    <w:right w:val="single" w:sz="4" w:space="0" w:color="auto"/>
                  </w:tcBorders>
                  <w:vAlign w:val="center"/>
                  <w:hideMark/>
                </w:tcPr>
                <w:p w14:paraId="24C09C0B" w14:textId="77777777" w:rsidR="00904CD2" w:rsidRPr="00DF57B7" w:rsidRDefault="00904CD2" w:rsidP="005C6740">
                  <w:pPr>
                    <w:pStyle w:val="NoSpacing"/>
                    <w:rPr>
                      <w:rFonts w:ascii="Times New Roman" w:hAnsi="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000000" w:fill="FFFFF0"/>
                  <w:vAlign w:val="center"/>
                  <w:hideMark/>
                </w:tcPr>
                <w:p w14:paraId="0C2F0BC5" w14:textId="77777777" w:rsidR="00904CD2" w:rsidRPr="00DF57B7" w:rsidRDefault="00904CD2" w:rsidP="005C6740">
                  <w:pPr>
                    <w:pStyle w:val="NoSpacing"/>
                    <w:jc w:val="center"/>
                    <w:rPr>
                      <w:rFonts w:ascii="Times New Roman" w:hAnsi="Times New Roman"/>
                      <w:b/>
                      <w:sz w:val="24"/>
                      <w:szCs w:val="24"/>
                    </w:rPr>
                  </w:pPr>
                  <w:r w:rsidRPr="00DF57B7">
                    <w:rPr>
                      <w:rFonts w:ascii="Times New Roman" w:hAnsi="Times New Roman"/>
                      <w:b/>
                      <w:sz w:val="24"/>
                      <w:szCs w:val="24"/>
                    </w:rPr>
                    <w:t>Kg</w:t>
                  </w:r>
                </w:p>
              </w:tc>
              <w:tc>
                <w:tcPr>
                  <w:tcW w:w="1886" w:type="dxa"/>
                  <w:tcBorders>
                    <w:top w:val="single" w:sz="4" w:space="0" w:color="auto"/>
                    <w:left w:val="single" w:sz="4" w:space="0" w:color="auto"/>
                    <w:bottom w:val="single" w:sz="4" w:space="0" w:color="auto"/>
                    <w:right w:val="single" w:sz="4" w:space="0" w:color="auto"/>
                  </w:tcBorders>
                  <w:shd w:val="clear" w:color="000000" w:fill="FFFFF0"/>
                  <w:vAlign w:val="center"/>
                  <w:hideMark/>
                </w:tcPr>
                <w:p w14:paraId="03E339C5" w14:textId="77777777" w:rsidR="00904CD2" w:rsidRPr="00DF57B7" w:rsidRDefault="00904CD2" w:rsidP="005C6740">
                  <w:pPr>
                    <w:pStyle w:val="NoSpacing"/>
                    <w:jc w:val="center"/>
                    <w:rPr>
                      <w:rFonts w:ascii="Times New Roman" w:hAnsi="Times New Roman"/>
                      <w:b/>
                      <w:sz w:val="24"/>
                      <w:szCs w:val="24"/>
                    </w:rPr>
                  </w:pPr>
                  <w:r w:rsidRPr="00DF57B7">
                    <w:rPr>
                      <w:rFonts w:ascii="Times New Roman" w:hAnsi="Times New Roman"/>
                      <w:b/>
                      <w:sz w:val="24"/>
                      <w:szCs w:val="24"/>
                    </w:rPr>
                    <w:t>Kiện</w:t>
                  </w:r>
                </w:p>
              </w:tc>
            </w:tr>
            <w:tr w:rsidR="00904CD2" w:rsidRPr="00DF57B7" w14:paraId="2D548853" w14:textId="77777777" w:rsidTr="005C6740">
              <w:trPr>
                <w:trHeight w:val="360"/>
                <w:jc w:val="center"/>
              </w:trPr>
              <w:tc>
                <w:tcPr>
                  <w:tcW w:w="1196" w:type="dxa"/>
                  <w:tcBorders>
                    <w:top w:val="single" w:sz="4" w:space="0" w:color="auto"/>
                    <w:left w:val="single" w:sz="4" w:space="0" w:color="auto"/>
                    <w:bottom w:val="single" w:sz="4" w:space="0" w:color="auto"/>
                    <w:right w:val="single" w:sz="4" w:space="0" w:color="auto"/>
                  </w:tcBorders>
                  <w:noWrap/>
                  <w:vAlign w:val="center"/>
                  <w:hideMark/>
                </w:tcPr>
                <w:p w14:paraId="13243000"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w:t>
                  </w:r>
                </w:p>
              </w:tc>
              <w:tc>
                <w:tcPr>
                  <w:tcW w:w="3319" w:type="dxa"/>
                  <w:tcBorders>
                    <w:top w:val="single" w:sz="4" w:space="0" w:color="auto"/>
                    <w:left w:val="single" w:sz="4" w:space="0" w:color="auto"/>
                    <w:bottom w:val="single" w:sz="4" w:space="0" w:color="auto"/>
                    <w:right w:val="single" w:sz="4" w:space="0" w:color="auto"/>
                  </w:tcBorders>
                  <w:noWrap/>
                  <w:vAlign w:val="center"/>
                  <w:hideMark/>
                </w:tcPr>
                <w:p w14:paraId="6E52207A"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Cúi hồi nhóm 4</w:t>
                  </w:r>
                </w:p>
              </w:tc>
              <w:tc>
                <w:tcPr>
                  <w:tcW w:w="1209" w:type="dxa"/>
                  <w:tcBorders>
                    <w:top w:val="single" w:sz="4" w:space="0" w:color="auto"/>
                    <w:left w:val="single" w:sz="4" w:space="0" w:color="auto"/>
                    <w:bottom w:val="single" w:sz="4" w:space="0" w:color="auto"/>
                    <w:right w:val="single" w:sz="4" w:space="0" w:color="auto"/>
                  </w:tcBorders>
                  <w:noWrap/>
                  <w:vAlign w:val="center"/>
                  <w:hideMark/>
                </w:tcPr>
                <w:p w14:paraId="5FB4D62A"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Kiện</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3788EE30" w14:textId="77777777" w:rsidR="00904CD2" w:rsidRPr="00DF57B7" w:rsidRDefault="00904CD2" w:rsidP="005C6740">
                  <w:pPr>
                    <w:pStyle w:val="NoSpacing"/>
                    <w:jc w:val="right"/>
                    <w:rPr>
                      <w:rFonts w:ascii="Times New Roman" w:hAnsi="Times New Roman"/>
                      <w:sz w:val="24"/>
                      <w:szCs w:val="24"/>
                    </w:rPr>
                  </w:pPr>
                  <w:r w:rsidRPr="00DF57B7">
                    <w:rPr>
                      <w:rFonts w:ascii="Times New Roman" w:hAnsi="Times New Roman"/>
                      <w:sz w:val="24"/>
                      <w:szCs w:val="24"/>
                    </w:rPr>
                    <w:t xml:space="preserve">     4.409 </w:t>
                  </w:r>
                </w:p>
              </w:tc>
              <w:tc>
                <w:tcPr>
                  <w:tcW w:w="1886" w:type="dxa"/>
                  <w:tcBorders>
                    <w:top w:val="single" w:sz="4" w:space="0" w:color="auto"/>
                    <w:left w:val="single" w:sz="4" w:space="0" w:color="auto"/>
                    <w:bottom w:val="single" w:sz="4" w:space="0" w:color="auto"/>
                    <w:right w:val="single" w:sz="4" w:space="0" w:color="auto"/>
                  </w:tcBorders>
                  <w:noWrap/>
                  <w:vAlign w:val="center"/>
                  <w:hideMark/>
                </w:tcPr>
                <w:p w14:paraId="1B26749E" w14:textId="77777777" w:rsidR="00904CD2" w:rsidRPr="00DF57B7" w:rsidRDefault="00904CD2" w:rsidP="005C6740">
                  <w:pPr>
                    <w:pStyle w:val="NoSpacing"/>
                    <w:jc w:val="right"/>
                    <w:rPr>
                      <w:rFonts w:ascii="Times New Roman" w:hAnsi="Times New Roman"/>
                      <w:sz w:val="24"/>
                      <w:szCs w:val="24"/>
                    </w:rPr>
                  </w:pPr>
                  <w:r w:rsidRPr="00DF57B7">
                    <w:rPr>
                      <w:rFonts w:ascii="Times New Roman" w:hAnsi="Times New Roman"/>
                      <w:sz w:val="24"/>
                      <w:szCs w:val="24"/>
                    </w:rPr>
                    <w:t>32</w:t>
                  </w:r>
                </w:p>
              </w:tc>
            </w:tr>
            <w:tr w:rsidR="00904CD2" w:rsidRPr="00DF57B7" w14:paraId="6B248939" w14:textId="77777777" w:rsidTr="005C6740">
              <w:trPr>
                <w:trHeight w:val="360"/>
                <w:jc w:val="center"/>
              </w:trPr>
              <w:tc>
                <w:tcPr>
                  <w:tcW w:w="1196" w:type="dxa"/>
                  <w:tcBorders>
                    <w:top w:val="single" w:sz="4" w:space="0" w:color="auto"/>
                    <w:left w:val="single" w:sz="4" w:space="0" w:color="auto"/>
                    <w:bottom w:val="single" w:sz="4" w:space="0" w:color="auto"/>
                    <w:right w:val="single" w:sz="4" w:space="0" w:color="auto"/>
                  </w:tcBorders>
                  <w:noWrap/>
                  <w:vAlign w:val="center"/>
                  <w:hideMark/>
                </w:tcPr>
                <w:p w14:paraId="1EFE911A"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2</w:t>
                  </w:r>
                </w:p>
              </w:tc>
              <w:tc>
                <w:tcPr>
                  <w:tcW w:w="3319" w:type="dxa"/>
                  <w:tcBorders>
                    <w:top w:val="single" w:sz="4" w:space="0" w:color="auto"/>
                    <w:left w:val="single" w:sz="4" w:space="0" w:color="auto"/>
                    <w:bottom w:val="single" w:sz="4" w:space="0" w:color="auto"/>
                    <w:right w:val="single" w:sz="4" w:space="0" w:color="auto"/>
                  </w:tcBorders>
                  <w:noWrap/>
                  <w:vAlign w:val="center"/>
                  <w:hideMark/>
                </w:tcPr>
                <w:p w14:paraId="271147B9"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Bông SPMF nhóm 4</w:t>
                  </w:r>
                </w:p>
              </w:tc>
              <w:tc>
                <w:tcPr>
                  <w:tcW w:w="1209" w:type="dxa"/>
                  <w:tcBorders>
                    <w:top w:val="single" w:sz="4" w:space="0" w:color="auto"/>
                    <w:left w:val="single" w:sz="4" w:space="0" w:color="auto"/>
                    <w:bottom w:val="single" w:sz="4" w:space="0" w:color="auto"/>
                    <w:right w:val="single" w:sz="4" w:space="0" w:color="auto"/>
                  </w:tcBorders>
                  <w:noWrap/>
                  <w:vAlign w:val="center"/>
                  <w:hideMark/>
                </w:tcPr>
                <w:p w14:paraId="5CF93D4D"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Kiện</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60B19C8C" w14:textId="77777777" w:rsidR="00904CD2" w:rsidRPr="00DF57B7" w:rsidRDefault="00904CD2" w:rsidP="005C6740">
                  <w:pPr>
                    <w:pStyle w:val="NoSpacing"/>
                    <w:jc w:val="right"/>
                    <w:rPr>
                      <w:rFonts w:ascii="Times New Roman" w:hAnsi="Times New Roman"/>
                      <w:sz w:val="24"/>
                      <w:szCs w:val="24"/>
                    </w:rPr>
                  </w:pPr>
                  <w:r w:rsidRPr="00DF57B7">
                    <w:rPr>
                      <w:rFonts w:ascii="Times New Roman" w:hAnsi="Times New Roman"/>
                      <w:sz w:val="24"/>
                      <w:szCs w:val="24"/>
                    </w:rPr>
                    <w:t xml:space="preserve">     2.762 </w:t>
                  </w:r>
                </w:p>
              </w:tc>
              <w:tc>
                <w:tcPr>
                  <w:tcW w:w="1886" w:type="dxa"/>
                  <w:tcBorders>
                    <w:top w:val="single" w:sz="4" w:space="0" w:color="auto"/>
                    <w:left w:val="single" w:sz="4" w:space="0" w:color="auto"/>
                    <w:bottom w:val="single" w:sz="4" w:space="0" w:color="auto"/>
                    <w:right w:val="single" w:sz="4" w:space="0" w:color="auto"/>
                  </w:tcBorders>
                  <w:noWrap/>
                  <w:vAlign w:val="center"/>
                  <w:hideMark/>
                </w:tcPr>
                <w:p w14:paraId="18CF7E14" w14:textId="77777777" w:rsidR="00904CD2" w:rsidRPr="00DF57B7" w:rsidRDefault="00904CD2" w:rsidP="005C6740">
                  <w:pPr>
                    <w:pStyle w:val="NoSpacing"/>
                    <w:jc w:val="right"/>
                    <w:rPr>
                      <w:rFonts w:ascii="Times New Roman" w:hAnsi="Times New Roman"/>
                      <w:sz w:val="24"/>
                      <w:szCs w:val="24"/>
                    </w:rPr>
                  </w:pPr>
                  <w:r w:rsidRPr="00DF57B7">
                    <w:rPr>
                      <w:rFonts w:ascii="Times New Roman" w:hAnsi="Times New Roman"/>
                      <w:sz w:val="24"/>
                      <w:szCs w:val="24"/>
                    </w:rPr>
                    <w:t>25</w:t>
                  </w:r>
                </w:p>
              </w:tc>
            </w:tr>
            <w:tr w:rsidR="00904CD2" w:rsidRPr="00DF57B7" w14:paraId="2BDCBD9D" w14:textId="77777777" w:rsidTr="005C6740">
              <w:trPr>
                <w:trHeight w:val="360"/>
                <w:jc w:val="center"/>
              </w:trPr>
              <w:tc>
                <w:tcPr>
                  <w:tcW w:w="1196" w:type="dxa"/>
                  <w:tcBorders>
                    <w:top w:val="single" w:sz="4" w:space="0" w:color="auto"/>
                    <w:left w:val="single" w:sz="4" w:space="0" w:color="auto"/>
                    <w:bottom w:val="single" w:sz="4" w:space="0" w:color="auto"/>
                    <w:right w:val="single" w:sz="4" w:space="0" w:color="auto"/>
                  </w:tcBorders>
                  <w:noWrap/>
                  <w:vAlign w:val="center"/>
                  <w:hideMark/>
                </w:tcPr>
                <w:p w14:paraId="73B1463E"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3</w:t>
                  </w:r>
                </w:p>
              </w:tc>
              <w:tc>
                <w:tcPr>
                  <w:tcW w:w="3319" w:type="dxa"/>
                  <w:tcBorders>
                    <w:top w:val="single" w:sz="4" w:space="0" w:color="auto"/>
                    <w:left w:val="single" w:sz="4" w:space="0" w:color="auto"/>
                    <w:bottom w:val="single" w:sz="4" w:space="0" w:color="auto"/>
                    <w:right w:val="single" w:sz="4" w:space="0" w:color="auto"/>
                  </w:tcBorders>
                  <w:noWrap/>
                  <w:vAlign w:val="center"/>
                  <w:hideMark/>
                </w:tcPr>
                <w:p w14:paraId="72E0A026"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Cúi hồi XL nhóm 2 - Màu trắng</w:t>
                  </w:r>
                </w:p>
              </w:tc>
              <w:tc>
                <w:tcPr>
                  <w:tcW w:w="1209" w:type="dxa"/>
                  <w:tcBorders>
                    <w:top w:val="single" w:sz="4" w:space="0" w:color="auto"/>
                    <w:left w:val="single" w:sz="4" w:space="0" w:color="auto"/>
                    <w:bottom w:val="single" w:sz="4" w:space="0" w:color="auto"/>
                    <w:right w:val="single" w:sz="4" w:space="0" w:color="auto"/>
                  </w:tcBorders>
                  <w:noWrap/>
                  <w:vAlign w:val="center"/>
                  <w:hideMark/>
                </w:tcPr>
                <w:p w14:paraId="2E6CB3BD"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Kiện</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1B381CB9" w14:textId="77777777" w:rsidR="00904CD2" w:rsidRPr="00DF57B7" w:rsidRDefault="00904CD2" w:rsidP="005C6740">
                  <w:pPr>
                    <w:pStyle w:val="NoSpacing"/>
                    <w:jc w:val="right"/>
                    <w:rPr>
                      <w:rFonts w:ascii="Times New Roman" w:hAnsi="Times New Roman"/>
                      <w:sz w:val="24"/>
                      <w:szCs w:val="24"/>
                    </w:rPr>
                  </w:pPr>
                  <w:r w:rsidRPr="00DF57B7">
                    <w:rPr>
                      <w:rFonts w:ascii="Times New Roman" w:hAnsi="Times New Roman"/>
                      <w:sz w:val="24"/>
                      <w:szCs w:val="24"/>
                    </w:rPr>
                    <w:t xml:space="preserve">     4.520</w:t>
                  </w:r>
                </w:p>
              </w:tc>
              <w:tc>
                <w:tcPr>
                  <w:tcW w:w="1886" w:type="dxa"/>
                  <w:tcBorders>
                    <w:top w:val="single" w:sz="4" w:space="0" w:color="auto"/>
                    <w:left w:val="single" w:sz="4" w:space="0" w:color="auto"/>
                    <w:bottom w:val="single" w:sz="4" w:space="0" w:color="auto"/>
                    <w:right w:val="single" w:sz="4" w:space="0" w:color="auto"/>
                  </w:tcBorders>
                  <w:noWrap/>
                  <w:vAlign w:val="center"/>
                  <w:hideMark/>
                </w:tcPr>
                <w:p w14:paraId="52B2AE7C" w14:textId="77777777" w:rsidR="00904CD2" w:rsidRPr="00DF57B7" w:rsidRDefault="00904CD2" w:rsidP="005C6740">
                  <w:pPr>
                    <w:pStyle w:val="NoSpacing"/>
                    <w:jc w:val="right"/>
                    <w:rPr>
                      <w:rFonts w:ascii="Times New Roman" w:hAnsi="Times New Roman"/>
                      <w:sz w:val="24"/>
                      <w:szCs w:val="24"/>
                    </w:rPr>
                  </w:pPr>
                  <w:r w:rsidRPr="00DF57B7">
                    <w:rPr>
                      <w:rFonts w:ascii="Times New Roman" w:hAnsi="Times New Roman"/>
                      <w:sz w:val="24"/>
                      <w:szCs w:val="24"/>
                    </w:rPr>
                    <w:t>33</w:t>
                  </w:r>
                </w:p>
              </w:tc>
            </w:tr>
            <w:tr w:rsidR="00904CD2" w:rsidRPr="00DF57B7" w14:paraId="71064562" w14:textId="77777777" w:rsidTr="005C6740">
              <w:trPr>
                <w:trHeight w:val="360"/>
                <w:jc w:val="center"/>
              </w:trPr>
              <w:tc>
                <w:tcPr>
                  <w:tcW w:w="1196" w:type="dxa"/>
                  <w:tcBorders>
                    <w:top w:val="single" w:sz="4" w:space="0" w:color="auto"/>
                    <w:left w:val="single" w:sz="4" w:space="0" w:color="auto"/>
                    <w:bottom w:val="single" w:sz="4" w:space="0" w:color="auto"/>
                    <w:right w:val="single" w:sz="4" w:space="0" w:color="auto"/>
                  </w:tcBorders>
                  <w:noWrap/>
                  <w:vAlign w:val="center"/>
                  <w:hideMark/>
                </w:tcPr>
                <w:p w14:paraId="4E62FF75"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4</w:t>
                  </w:r>
                </w:p>
              </w:tc>
              <w:tc>
                <w:tcPr>
                  <w:tcW w:w="3319" w:type="dxa"/>
                  <w:tcBorders>
                    <w:top w:val="single" w:sz="4" w:space="0" w:color="auto"/>
                    <w:left w:val="single" w:sz="4" w:space="0" w:color="auto"/>
                    <w:bottom w:val="single" w:sz="4" w:space="0" w:color="auto"/>
                    <w:right w:val="single" w:sz="4" w:space="0" w:color="auto"/>
                  </w:tcBorders>
                  <w:noWrap/>
                  <w:vAlign w:val="center"/>
                  <w:hideMark/>
                </w:tcPr>
                <w:p w14:paraId="46EF1A06"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TST5 XL nhóm 2</w:t>
                  </w:r>
                </w:p>
              </w:tc>
              <w:tc>
                <w:tcPr>
                  <w:tcW w:w="1209" w:type="dxa"/>
                  <w:tcBorders>
                    <w:top w:val="single" w:sz="4" w:space="0" w:color="auto"/>
                    <w:left w:val="single" w:sz="4" w:space="0" w:color="auto"/>
                    <w:bottom w:val="single" w:sz="4" w:space="0" w:color="auto"/>
                    <w:right w:val="single" w:sz="4" w:space="0" w:color="auto"/>
                  </w:tcBorders>
                  <w:noWrap/>
                  <w:vAlign w:val="center"/>
                  <w:hideMark/>
                </w:tcPr>
                <w:p w14:paraId="5DC62EF2"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Kiện</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1703E0CB" w14:textId="77777777" w:rsidR="00904CD2" w:rsidRPr="00DF57B7" w:rsidRDefault="00904CD2" w:rsidP="005C6740">
                  <w:pPr>
                    <w:pStyle w:val="NoSpacing"/>
                    <w:jc w:val="right"/>
                    <w:rPr>
                      <w:rFonts w:ascii="Times New Roman" w:hAnsi="Times New Roman"/>
                      <w:sz w:val="24"/>
                      <w:szCs w:val="24"/>
                    </w:rPr>
                  </w:pPr>
                  <w:r w:rsidRPr="00DF57B7">
                    <w:rPr>
                      <w:rFonts w:ascii="Times New Roman" w:hAnsi="Times New Roman"/>
                      <w:sz w:val="24"/>
                      <w:szCs w:val="24"/>
                    </w:rPr>
                    <w:t xml:space="preserve">     1.690 </w:t>
                  </w:r>
                </w:p>
              </w:tc>
              <w:tc>
                <w:tcPr>
                  <w:tcW w:w="1886" w:type="dxa"/>
                  <w:tcBorders>
                    <w:top w:val="single" w:sz="4" w:space="0" w:color="auto"/>
                    <w:left w:val="single" w:sz="4" w:space="0" w:color="auto"/>
                    <w:bottom w:val="single" w:sz="4" w:space="0" w:color="auto"/>
                    <w:right w:val="single" w:sz="4" w:space="0" w:color="auto"/>
                  </w:tcBorders>
                  <w:noWrap/>
                  <w:vAlign w:val="center"/>
                  <w:hideMark/>
                </w:tcPr>
                <w:p w14:paraId="0AD38E49" w14:textId="77777777" w:rsidR="00904CD2" w:rsidRPr="00DF57B7" w:rsidRDefault="00904CD2" w:rsidP="005C6740">
                  <w:pPr>
                    <w:pStyle w:val="NoSpacing"/>
                    <w:jc w:val="right"/>
                    <w:rPr>
                      <w:rFonts w:ascii="Times New Roman" w:hAnsi="Times New Roman"/>
                      <w:sz w:val="24"/>
                      <w:szCs w:val="24"/>
                    </w:rPr>
                  </w:pPr>
                  <w:r w:rsidRPr="00DF57B7">
                    <w:rPr>
                      <w:rFonts w:ascii="Times New Roman" w:hAnsi="Times New Roman"/>
                      <w:sz w:val="24"/>
                      <w:szCs w:val="24"/>
                    </w:rPr>
                    <w:t>13</w:t>
                  </w:r>
                </w:p>
              </w:tc>
            </w:tr>
            <w:tr w:rsidR="00904CD2" w:rsidRPr="00DF57B7" w14:paraId="3B9CA85D" w14:textId="77777777" w:rsidTr="005C6740">
              <w:trPr>
                <w:trHeight w:val="360"/>
                <w:jc w:val="center"/>
              </w:trPr>
              <w:tc>
                <w:tcPr>
                  <w:tcW w:w="1196" w:type="dxa"/>
                  <w:tcBorders>
                    <w:top w:val="single" w:sz="4" w:space="0" w:color="auto"/>
                    <w:left w:val="single" w:sz="4" w:space="0" w:color="auto"/>
                    <w:bottom w:val="single" w:sz="4" w:space="0" w:color="auto"/>
                    <w:right w:val="single" w:sz="4" w:space="0" w:color="auto"/>
                  </w:tcBorders>
                  <w:noWrap/>
                  <w:vAlign w:val="center"/>
                  <w:hideMark/>
                </w:tcPr>
                <w:p w14:paraId="18A0A9A7"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5</w:t>
                  </w:r>
                </w:p>
              </w:tc>
              <w:tc>
                <w:tcPr>
                  <w:tcW w:w="3319" w:type="dxa"/>
                  <w:tcBorders>
                    <w:top w:val="single" w:sz="4" w:space="0" w:color="auto"/>
                    <w:left w:val="single" w:sz="4" w:space="0" w:color="auto"/>
                    <w:bottom w:val="single" w:sz="4" w:space="0" w:color="auto"/>
                    <w:right w:val="single" w:sz="4" w:space="0" w:color="auto"/>
                  </w:tcBorders>
                  <w:noWrap/>
                  <w:vAlign w:val="center"/>
                  <w:hideMark/>
                </w:tcPr>
                <w:p w14:paraId="6699389E"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Bông F3 Thăng Bình - Màu trắng</w:t>
                  </w:r>
                </w:p>
              </w:tc>
              <w:tc>
                <w:tcPr>
                  <w:tcW w:w="1209" w:type="dxa"/>
                  <w:tcBorders>
                    <w:top w:val="single" w:sz="4" w:space="0" w:color="auto"/>
                    <w:left w:val="single" w:sz="4" w:space="0" w:color="auto"/>
                    <w:bottom w:val="single" w:sz="4" w:space="0" w:color="auto"/>
                    <w:right w:val="single" w:sz="4" w:space="0" w:color="auto"/>
                  </w:tcBorders>
                  <w:noWrap/>
                  <w:vAlign w:val="center"/>
                  <w:hideMark/>
                </w:tcPr>
                <w:p w14:paraId="1F1DF425"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Kiện</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5B2BF4C0" w14:textId="77777777" w:rsidR="00904CD2" w:rsidRPr="00DF57B7" w:rsidRDefault="00904CD2" w:rsidP="005C6740">
                  <w:pPr>
                    <w:pStyle w:val="NoSpacing"/>
                    <w:jc w:val="right"/>
                    <w:rPr>
                      <w:rFonts w:ascii="Times New Roman" w:hAnsi="Times New Roman"/>
                      <w:sz w:val="24"/>
                      <w:szCs w:val="24"/>
                    </w:rPr>
                  </w:pPr>
                  <w:r w:rsidRPr="00DF57B7">
                    <w:rPr>
                      <w:rFonts w:ascii="Times New Roman" w:hAnsi="Times New Roman"/>
                      <w:sz w:val="24"/>
                      <w:szCs w:val="24"/>
                    </w:rPr>
                    <w:t xml:space="preserve">   43.932 </w:t>
                  </w:r>
                </w:p>
              </w:tc>
              <w:tc>
                <w:tcPr>
                  <w:tcW w:w="1886" w:type="dxa"/>
                  <w:tcBorders>
                    <w:top w:val="single" w:sz="4" w:space="0" w:color="auto"/>
                    <w:left w:val="single" w:sz="4" w:space="0" w:color="auto"/>
                    <w:bottom w:val="single" w:sz="4" w:space="0" w:color="auto"/>
                    <w:right w:val="single" w:sz="4" w:space="0" w:color="auto"/>
                  </w:tcBorders>
                  <w:noWrap/>
                  <w:vAlign w:val="center"/>
                  <w:hideMark/>
                </w:tcPr>
                <w:p w14:paraId="40594444" w14:textId="77777777" w:rsidR="00904CD2" w:rsidRPr="00DF57B7" w:rsidRDefault="00904CD2" w:rsidP="005C6740">
                  <w:pPr>
                    <w:pStyle w:val="NoSpacing"/>
                    <w:jc w:val="right"/>
                    <w:rPr>
                      <w:rFonts w:ascii="Times New Roman" w:hAnsi="Times New Roman"/>
                      <w:sz w:val="24"/>
                      <w:szCs w:val="24"/>
                    </w:rPr>
                  </w:pPr>
                  <w:r w:rsidRPr="00DF57B7">
                    <w:rPr>
                      <w:rFonts w:ascii="Times New Roman" w:hAnsi="Times New Roman"/>
                      <w:sz w:val="24"/>
                      <w:szCs w:val="24"/>
                    </w:rPr>
                    <w:t>371</w:t>
                  </w:r>
                </w:p>
              </w:tc>
            </w:tr>
            <w:tr w:rsidR="00904CD2" w:rsidRPr="00DF57B7" w14:paraId="4B2B661A" w14:textId="77777777" w:rsidTr="005C6740">
              <w:trPr>
                <w:trHeight w:val="360"/>
                <w:jc w:val="center"/>
              </w:trPr>
              <w:tc>
                <w:tcPr>
                  <w:tcW w:w="1196" w:type="dxa"/>
                  <w:tcBorders>
                    <w:top w:val="single" w:sz="4" w:space="0" w:color="auto"/>
                    <w:left w:val="single" w:sz="4" w:space="0" w:color="auto"/>
                    <w:bottom w:val="single" w:sz="4" w:space="0" w:color="auto"/>
                    <w:right w:val="single" w:sz="4" w:space="0" w:color="auto"/>
                  </w:tcBorders>
                  <w:noWrap/>
                  <w:vAlign w:val="center"/>
                  <w:hideMark/>
                </w:tcPr>
                <w:p w14:paraId="03F3D274"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6</w:t>
                  </w:r>
                </w:p>
              </w:tc>
              <w:tc>
                <w:tcPr>
                  <w:tcW w:w="3319" w:type="dxa"/>
                  <w:tcBorders>
                    <w:top w:val="single" w:sz="4" w:space="0" w:color="auto"/>
                    <w:left w:val="single" w:sz="4" w:space="0" w:color="auto"/>
                    <w:bottom w:val="single" w:sz="4" w:space="0" w:color="auto"/>
                    <w:right w:val="single" w:sz="4" w:space="0" w:color="auto"/>
                  </w:tcBorders>
                  <w:noWrap/>
                  <w:vAlign w:val="center"/>
                  <w:hideMark/>
                </w:tcPr>
                <w:p w14:paraId="3BDD5760"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Bông F2 XL Thăng Bình - Màu trắng</w:t>
                  </w:r>
                </w:p>
              </w:tc>
              <w:tc>
                <w:tcPr>
                  <w:tcW w:w="1209" w:type="dxa"/>
                  <w:tcBorders>
                    <w:top w:val="single" w:sz="4" w:space="0" w:color="auto"/>
                    <w:left w:val="single" w:sz="4" w:space="0" w:color="auto"/>
                    <w:bottom w:val="single" w:sz="4" w:space="0" w:color="auto"/>
                    <w:right w:val="single" w:sz="4" w:space="0" w:color="auto"/>
                  </w:tcBorders>
                  <w:noWrap/>
                  <w:vAlign w:val="center"/>
                  <w:hideMark/>
                </w:tcPr>
                <w:p w14:paraId="356DD04C"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Kiện</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50DCC5F4" w14:textId="77777777" w:rsidR="00904CD2" w:rsidRPr="00DF57B7" w:rsidRDefault="00904CD2" w:rsidP="005C6740">
                  <w:pPr>
                    <w:pStyle w:val="NoSpacing"/>
                    <w:jc w:val="right"/>
                    <w:rPr>
                      <w:rFonts w:ascii="Times New Roman" w:hAnsi="Times New Roman"/>
                      <w:sz w:val="24"/>
                      <w:szCs w:val="24"/>
                    </w:rPr>
                  </w:pPr>
                  <w:r w:rsidRPr="00DF57B7">
                    <w:rPr>
                      <w:rFonts w:ascii="Times New Roman" w:hAnsi="Times New Roman"/>
                      <w:sz w:val="24"/>
                      <w:szCs w:val="24"/>
                    </w:rPr>
                    <w:t xml:space="preserve">   16.211 </w:t>
                  </w:r>
                </w:p>
              </w:tc>
              <w:tc>
                <w:tcPr>
                  <w:tcW w:w="1886" w:type="dxa"/>
                  <w:tcBorders>
                    <w:top w:val="single" w:sz="4" w:space="0" w:color="auto"/>
                    <w:left w:val="single" w:sz="4" w:space="0" w:color="auto"/>
                    <w:bottom w:val="single" w:sz="4" w:space="0" w:color="auto"/>
                    <w:right w:val="single" w:sz="4" w:space="0" w:color="auto"/>
                  </w:tcBorders>
                  <w:noWrap/>
                  <w:vAlign w:val="center"/>
                  <w:hideMark/>
                </w:tcPr>
                <w:p w14:paraId="40A31362" w14:textId="77777777" w:rsidR="00904CD2" w:rsidRPr="00DF57B7" w:rsidRDefault="00904CD2" w:rsidP="005C6740">
                  <w:pPr>
                    <w:pStyle w:val="NoSpacing"/>
                    <w:jc w:val="right"/>
                    <w:rPr>
                      <w:rFonts w:ascii="Times New Roman" w:hAnsi="Times New Roman"/>
                      <w:sz w:val="24"/>
                      <w:szCs w:val="24"/>
                    </w:rPr>
                  </w:pPr>
                  <w:r w:rsidRPr="00DF57B7">
                    <w:rPr>
                      <w:rFonts w:ascii="Times New Roman" w:hAnsi="Times New Roman"/>
                      <w:sz w:val="24"/>
                      <w:szCs w:val="24"/>
                    </w:rPr>
                    <w:t>140</w:t>
                  </w:r>
                </w:p>
              </w:tc>
            </w:tr>
            <w:tr w:rsidR="00904CD2" w:rsidRPr="00DF57B7" w14:paraId="6BF51DD5" w14:textId="77777777" w:rsidTr="005C6740">
              <w:trPr>
                <w:trHeight w:val="360"/>
                <w:jc w:val="center"/>
              </w:trPr>
              <w:tc>
                <w:tcPr>
                  <w:tcW w:w="1196" w:type="dxa"/>
                  <w:tcBorders>
                    <w:top w:val="single" w:sz="4" w:space="0" w:color="auto"/>
                    <w:left w:val="single" w:sz="4" w:space="0" w:color="auto"/>
                    <w:bottom w:val="single" w:sz="4" w:space="0" w:color="auto"/>
                    <w:right w:val="single" w:sz="4" w:space="0" w:color="auto"/>
                  </w:tcBorders>
                  <w:noWrap/>
                  <w:vAlign w:val="center"/>
                  <w:hideMark/>
                </w:tcPr>
                <w:p w14:paraId="5AF8C291"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7</w:t>
                  </w:r>
                </w:p>
              </w:tc>
              <w:tc>
                <w:tcPr>
                  <w:tcW w:w="3319" w:type="dxa"/>
                  <w:tcBorders>
                    <w:top w:val="single" w:sz="4" w:space="0" w:color="auto"/>
                    <w:left w:val="single" w:sz="4" w:space="0" w:color="auto"/>
                    <w:bottom w:val="single" w:sz="4" w:space="0" w:color="auto"/>
                    <w:right w:val="single" w:sz="4" w:space="0" w:color="auto"/>
                  </w:tcBorders>
                  <w:noWrap/>
                  <w:vAlign w:val="center"/>
                  <w:hideMark/>
                </w:tcPr>
                <w:p w14:paraId="144D2DB0"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Bông F2 Thăng Bình - Màu trắng</w:t>
                  </w:r>
                </w:p>
              </w:tc>
              <w:tc>
                <w:tcPr>
                  <w:tcW w:w="1209" w:type="dxa"/>
                  <w:tcBorders>
                    <w:top w:val="single" w:sz="4" w:space="0" w:color="auto"/>
                    <w:left w:val="single" w:sz="4" w:space="0" w:color="auto"/>
                    <w:bottom w:val="single" w:sz="4" w:space="0" w:color="auto"/>
                    <w:right w:val="single" w:sz="4" w:space="0" w:color="auto"/>
                  </w:tcBorders>
                  <w:noWrap/>
                  <w:vAlign w:val="center"/>
                  <w:hideMark/>
                </w:tcPr>
                <w:p w14:paraId="6FDE79D3"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Kiện</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44F47908" w14:textId="77777777" w:rsidR="00904CD2" w:rsidRPr="00DF57B7" w:rsidRDefault="00904CD2" w:rsidP="005C6740">
                  <w:pPr>
                    <w:pStyle w:val="NoSpacing"/>
                    <w:jc w:val="right"/>
                    <w:rPr>
                      <w:rFonts w:ascii="Times New Roman" w:hAnsi="Times New Roman"/>
                      <w:sz w:val="24"/>
                      <w:szCs w:val="24"/>
                    </w:rPr>
                  </w:pPr>
                  <w:r w:rsidRPr="00DF57B7">
                    <w:rPr>
                      <w:rFonts w:ascii="Times New Roman" w:hAnsi="Times New Roman"/>
                      <w:sz w:val="24"/>
                      <w:szCs w:val="24"/>
                    </w:rPr>
                    <w:t xml:space="preserve">   18.755</w:t>
                  </w:r>
                </w:p>
              </w:tc>
              <w:tc>
                <w:tcPr>
                  <w:tcW w:w="1886" w:type="dxa"/>
                  <w:tcBorders>
                    <w:top w:val="single" w:sz="4" w:space="0" w:color="auto"/>
                    <w:left w:val="single" w:sz="4" w:space="0" w:color="auto"/>
                    <w:bottom w:val="single" w:sz="4" w:space="0" w:color="auto"/>
                    <w:right w:val="single" w:sz="4" w:space="0" w:color="auto"/>
                  </w:tcBorders>
                  <w:noWrap/>
                  <w:vAlign w:val="center"/>
                  <w:hideMark/>
                </w:tcPr>
                <w:p w14:paraId="71D3F89A" w14:textId="77777777" w:rsidR="00904CD2" w:rsidRPr="00DF57B7" w:rsidRDefault="00904CD2" w:rsidP="005C6740">
                  <w:pPr>
                    <w:pStyle w:val="NoSpacing"/>
                    <w:jc w:val="right"/>
                    <w:rPr>
                      <w:rFonts w:ascii="Times New Roman" w:hAnsi="Times New Roman"/>
                      <w:sz w:val="24"/>
                      <w:szCs w:val="24"/>
                    </w:rPr>
                  </w:pPr>
                  <w:r w:rsidRPr="00DF57B7">
                    <w:rPr>
                      <w:rFonts w:ascii="Times New Roman" w:hAnsi="Times New Roman"/>
                      <w:sz w:val="24"/>
                      <w:szCs w:val="24"/>
                    </w:rPr>
                    <w:t>155</w:t>
                  </w:r>
                </w:p>
              </w:tc>
            </w:tr>
            <w:tr w:rsidR="00904CD2" w:rsidRPr="00DF57B7" w14:paraId="57F92A1F" w14:textId="77777777" w:rsidTr="005C6740">
              <w:trPr>
                <w:trHeight w:val="360"/>
                <w:jc w:val="center"/>
              </w:trPr>
              <w:tc>
                <w:tcPr>
                  <w:tcW w:w="1196" w:type="dxa"/>
                  <w:tcBorders>
                    <w:top w:val="single" w:sz="4" w:space="0" w:color="auto"/>
                    <w:left w:val="single" w:sz="4" w:space="0" w:color="auto"/>
                    <w:bottom w:val="single" w:sz="4" w:space="0" w:color="auto"/>
                    <w:right w:val="single" w:sz="4" w:space="0" w:color="auto"/>
                  </w:tcBorders>
                  <w:noWrap/>
                  <w:vAlign w:val="center"/>
                  <w:hideMark/>
                </w:tcPr>
                <w:p w14:paraId="3586782E"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8</w:t>
                  </w:r>
                </w:p>
              </w:tc>
              <w:tc>
                <w:tcPr>
                  <w:tcW w:w="3319" w:type="dxa"/>
                  <w:tcBorders>
                    <w:top w:val="single" w:sz="4" w:space="0" w:color="auto"/>
                    <w:left w:val="single" w:sz="4" w:space="0" w:color="auto"/>
                    <w:bottom w:val="single" w:sz="4" w:space="0" w:color="auto"/>
                    <w:right w:val="single" w:sz="4" w:space="0" w:color="auto"/>
                  </w:tcBorders>
                  <w:noWrap/>
                  <w:vAlign w:val="center"/>
                  <w:hideMark/>
                </w:tcPr>
                <w:p w14:paraId="02BD43AC"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Bông F3 Hoà Thọ tổng - Màu trắng</w:t>
                  </w:r>
                </w:p>
              </w:tc>
              <w:tc>
                <w:tcPr>
                  <w:tcW w:w="1209" w:type="dxa"/>
                  <w:tcBorders>
                    <w:top w:val="single" w:sz="4" w:space="0" w:color="auto"/>
                    <w:left w:val="single" w:sz="4" w:space="0" w:color="auto"/>
                    <w:bottom w:val="single" w:sz="4" w:space="0" w:color="auto"/>
                    <w:right w:val="single" w:sz="4" w:space="0" w:color="auto"/>
                  </w:tcBorders>
                  <w:noWrap/>
                  <w:vAlign w:val="center"/>
                  <w:hideMark/>
                </w:tcPr>
                <w:p w14:paraId="31D9D17C"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Kiện</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0C465E24" w14:textId="77777777" w:rsidR="00904CD2" w:rsidRPr="00DF57B7" w:rsidRDefault="00904CD2" w:rsidP="005C6740">
                  <w:pPr>
                    <w:pStyle w:val="NoSpacing"/>
                    <w:jc w:val="right"/>
                    <w:rPr>
                      <w:rFonts w:ascii="Times New Roman" w:hAnsi="Times New Roman"/>
                      <w:sz w:val="24"/>
                      <w:szCs w:val="24"/>
                    </w:rPr>
                  </w:pPr>
                  <w:r w:rsidRPr="00DF57B7">
                    <w:rPr>
                      <w:rFonts w:ascii="Times New Roman" w:hAnsi="Times New Roman"/>
                      <w:sz w:val="24"/>
                      <w:szCs w:val="24"/>
                    </w:rPr>
                    <w:t xml:space="preserve">     9.921 </w:t>
                  </w:r>
                </w:p>
              </w:tc>
              <w:tc>
                <w:tcPr>
                  <w:tcW w:w="1886" w:type="dxa"/>
                  <w:tcBorders>
                    <w:top w:val="single" w:sz="4" w:space="0" w:color="auto"/>
                    <w:left w:val="single" w:sz="4" w:space="0" w:color="auto"/>
                    <w:bottom w:val="single" w:sz="4" w:space="0" w:color="auto"/>
                    <w:right w:val="single" w:sz="4" w:space="0" w:color="auto"/>
                  </w:tcBorders>
                  <w:noWrap/>
                  <w:vAlign w:val="center"/>
                  <w:hideMark/>
                </w:tcPr>
                <w:p w14:paraId="02963844" w14:textId="77777777" w:rsidR="00904CD2" w:rsidRPr="00DF57B7" w:rsidRDefault="00904CD2" w:rsidP="005C6740">
                  <w:pPr>
                    <w:pStyle w:val="NoSpacing"/>
                    <w:jc w:val="right"/>
                    <w:rPr>
                      <w:rFonts w:ascii="Times New Roman" w:hAnsi="Times New Roman"/>
                      <w:sz w:val="24"/>
                      <w:szCs w:val="24"/>
                    </w:rPr>
                  </w:pPr>
                  <w:r w:rsidRPr="00DF57B7">
                    <w:rPr>
                      <w:rFonts w:ascii="Times New Roman" w:hAnsi="Times New Roman"/>
                      <w:sz w:val="24"/>
                      <w:szCs w:val="24"/>
                    </w:rPr>
                    <w:t>91</w:t>
                  </w:r>
                </w:p>
              </w:tc>
            </w:tr>
            <w:tr w:rsidR="00904CD2" w:rsidRPr="00DF57B7" w14:paraId="445189AA" w14:textId="77777777" w:rsidTr="005C6740">
              <w:trPr>
                <w:trHeight w:val="360"/>
                <w:jc w:val="center"/>
              </w:trPr>
              <w:tc>
                <w:tcPr>
                  <w:tcW w:w="1196" w:type="dxa"/>
                  <w:tcBorders>
                    <w:top w:val="single" w:sz="4" w:space="0" w:color="auto"/>
                    <w:left w:val="single" w:sz="4" w:space="0" w:color="auto"/>
                    <w:bottom w:val="single" w:sz="4" w:space="0" w:color="auto"/>
                    <w:right w:val="single" w:sz="4" w:space="0" w:color="auto"/>
                  </w:tcBorders>
                  <w:noWrap/>
                  <w:vAlign w:val="center"/>
                  <w:hideMark/>
                </w:tcPr>
                <w:p w14:paraId="0CD1C18E"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9</w:t>
                  </w:r>
                </w:p>
              </w:tc>
              <w:tc>
                <w:tcPr>
                  <w:tcW w:w="3319" w:type="dxa"/>
                  <w:tcBorders>
                    <w:top w:val="single" w:sz="4" w:space="0" w:color="auto"/>
                    <w:left w:val="single" w:sz="4" w:space="0" w:color="auto"/>
                    <w:bottom w:val="single" w:sz="4" w:space="0" w:color="auto"/>
                    <w:right w:val="single" w:sz="4" w:space="0" w:color="auto"/>
                  </w:tcBorders>
                  <w:noWrap/>
                  <w:vAlign w:val="center"/>
                  <w:hideMark/>
                </w:tcPr>
                <w:p w14:paraId="65FB2A58"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Sơ Viscose - Màu trắng</w:t>
                  </w:r>
                </w:p>
              </w:tc>
              <w:tc>
                <w:tcPr>
                  <w:tcW w:w="1209" w:type="dxa"/>
                  <w:tcBorders>
                    <w:top w:val="single" w:sz="4" w:space="0" w:color="auto"/>
                    <w:left w:val="single" w:sz="4" w:space="0" w:color="auto"/>
                    <w:bottom w:val="single" w:sz="4" w:space="0" w:color="auto"/>
                    <w:right w:val="single" w:sz="4" w:space="0" w:color="auto"/>
                  </w:tcBorders>
                  <w:noWrap/>
                  <w:vAlign w:val="center"/>
                  <w:hideMark/>
                </w:tcPr>
                <w:p w14:paraId="6F944FED"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Kiện</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27CB2EC3" w14:textId="77777777" w:rsidR="00904CD2" w:rsidRPr="00DF57B7" w:rsidRDefault="00904CD2" w:rsidP="005C6740">
                  <w:pPr>
                    <w:pStyle w:val="NoSpacing"/>
                    <w:jc w:val="right"/>
                    <w:rPr>
                      <w:rFonts w:ascii="Times New Roman" w:hAnsi="Times New Roman"/>
                      <w:sz w:val="24"/>
                      <w:szCs w:val="24"/>
                    </w:rPr>
                  </w:pPr>
                  <w:r w:rsidRPr="00DF57B7">
                    <w:rPr>
                      <w:rFonts w:ascii="Times New Roman" w:hAnsi="Times New Roman"/>
                      <w:sz w:val="24"/>
                      <w:szCs w:val="24"/>
                    </w:rPr>
                    <w:t xml:space="preserve">   28.782,4 </w:t>
                  </w:r>
                </w:p>
              </w:tc>
              <w:tc>
                <w:tcPr>
                  <w:tcW w:w="1886" w:type="dxa"/>
                  <w:tcBorders>
                    <w:top w:val="single" w:sz="4" w:space="0" w:color="auto"/>
                    <w:left w:val="single" w:sz="4" w:space="0" w:color="auto"/>
                    <w:bottom w:val="single" w:sz="4" w:space="0" w:color="auto"/>
                    <w:right w:val="single" w:sz="4" w:space="0" w:color="auto"/>
                  </w:tcBorders>
                  <w:noWrap/>
                  <w:vAlign w:val="center"/>
                  <w:hideMark/>
                </w:tcPr>
                <w:p w14:paraId="38CDA577" w14:textId="77777777" w:rsidR="00904CD2" w:rsidRPr="00DF57B7" w:rsidRDefault="00904CD2" w:rsidP="005C6740">
                  <w:pPr>
                    <w:pStyle w:val="NoSpacing"/>
                    <w:jc w:val="right"/>
                    <w:rPr>
                      <w:rFonts w:ascii="Times New Roman" w:hAnsi="Times New Roman"/>
                      <w:sz w:val="24"/>
                      <w:szCs w:val="24"/>
                    </w:rPr>
                  </w:pPr>
                  <w:r w:rsidRPr="00DF57B7">
                    <w:rPr>
                      <w:rFonts w:ascii="Times New Roman" w:hAnsi="Times New Roman"/>
                      <w:sz w:val="24"/>
                      <w:szCs w:val="24"/>
                    </w:rPr>
                    <w:t>92</w:t>
                  </w:r>
                </w:p>
              </w:tc>
            </w:tr>
            <w:tr w:rsidR="00904CD2" w:rsidRPr="00DF57B7" w14:paraId="69F7DBD2" w14:textId="77777777" w:rsidTr="005C6740">
              <w:trPr>
                <w:trHeight w:val="360"/>
                <w:jc w:val="center"/>
              </w:trPr>
              <w:tc>
                <w:tcPr>
                  <w:tcW w:w="1196" w:type="dxa"/>
                  <w:tcBorders>
                    <w:top w:val="single" w:sz="4" w:space="0" w:color="auto"/>
                    <w:left w:val="single" w:sz="4" w:space="0" w:color="auto"/>
                    <w:bottom w:val="single" w:sz="4" w:space="0" w:color="auto"/>
                    <w:right w:val="single" w:sz="4" w:space="0" w:color="auto"/>
                  </w:tcBorders>
                  <w:noWrap/>
                  <w:vAlign w:val="center"/>
                  <w:hideMark/>
                </w:tcPr>
                <w:p w14:paraId="071B2AE2"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10</w:t>
                  </w:r>
                </w:p>
              </w:tc>
              <w:tc>
                <w:tcPr>
                  <w:tcW w:w="3319" w:type="dxa"/>
                  <w:tcBorders>
                    <w:top w:val="single" w:sz="4" w:space="0" w:color="auto"/>
                    <w:left w:val="single" w:sz="4" w:space="0" w:color="auto"/>
                    <w:bottom w:val="single" w:sz="4" w:space="0" w:color="auto"/>
                    <w:right w:val="single" w:sz="4" w:space="0" w:color="auto"/>
                  </w:tcBorders>
                  <w:noWrap/>
                  <w:vAlign w:val="center"/>
                  <w:hideMark/>
                </w:tcPr>
                <w:p w14:paraId="3848D7B3"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Bông F2 Hoà Thọ tổng - Màu trắng</w:t>
                  </w:r>
                </w:p>
              </w:tc>
              <w:tc>
                <w:tcPr>
                  <w:tcW w:w="1209" w:type="dxa"/>
                  <w:tcBorders>
                    <w:top w:val="single" w:sz="4" w:space="0" w:color="auto"/>
                    <w:left w:val="single" w:sz="4" w:space="0" w:color="auto"/>
                    <w:bottom w:val="single" w:sz="4" w:space="0" w:color="auto"/>
                    <w:right w:val="single" w:sz="4" w:space="0" w:color="auto"/>
                  </w:tcBorders>
                  <w:noWrap/>
                  <w:vAlign w:val="center"/>
                  <w:hideMark/>
                </w:tcPr>
                <w:p w14:paraId="5D87BF53"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Kiện</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3BC3B010" w14:textId="77777777" w:rsidR="00904CD2" w:rsidRPr="00DF57B7" w:rsidRDefault="00904CD2" w:rsidP="005C6740">
                  <w:pPr>
                    <w:pStyle w:val="NoSpacing"/>
                    <w:jc w:val="right"/>
                    <w:rPr>
                      <w:rFonts w:ascii="Times New Roman" w:hAnsi="Times New Roman"/>
                      <w:sz w:val="24"/>
                      <w:szCs w:val="24"/>
                    </w:rPr>
                  </w:pPr>
                  <w:r w:rsidRPr="00DF57B7">
                    <w:rPr>
                      <w:rFonts w:ascii="Times New Roman" w:hAnsi="Times New Roman"/>
                      <w:sz w:val="24"/>
                      <w:szCs w:val="24"/>
                    </w:rPr>
                    <w:t xml:space="preserve">   13.825 </w:t>
                  </w:r>
                </w:p>
              </w:tc>
              <w:tc>
                <w:tcPr>
                  <w:tcW w:w="1886" w:type="dxa"/>
                  <w:tcBorders>
                    <w:top w:val="single" w:sz="4" w:space="0" w:color="auto"/>
                    <w:left w:val="single" w:sz="4" w:space="0" w:color="auto"/>
                    <w:bottom w:val="single" w:sz="4" w:space="0" w:color="auto"/>
                    <w:right w:val="single" w:sz="4" w:space="0" w:color="auto"/>
                  </w:tcBorders>
                  <w:noWrap/>
                  <w:vAlign w:val="center"/>
                  <w:hideMark/>
                </w:tcPr>
                <w:p w14:paraId="5D4638A4" w14:textId="77777777" w:rsidR="00904CD2" w:rsidRPr="00DF57B7" w:rsidRDefault="00904CD2" w:rsidP="005C6740">
                  <w:pPr>
                    <w:pStyle w:val="NoSpacing"/>
                    <w:jc w:val="right"/>
                    <w:rPr>
                      <w:rFonts w:ascii="Times New Roman" w:hAnsi="Times New Roman"/>
                      <w:sz w:val="24"/>
                      <w:szCs w:val="24"/>
                    </w:rPr>
                  </w:pPr>
                  <w:r w:rsidRPr="00DF57B7">
                    <w:rPr>
                      <w:rFonts w:ascii="Times New Roman" w:hAnsi="Times New Roman"/>
                      <w:sz w:val="24"/>
                      <w:szCs w:val="24"/>
                    </w:rPr>
                    <w:t>120</w:t>
                  </w:r>
                </w:p>
              </w:tc>
            </w:tr>
            <w:tr w:rsidR="00904CD2" w:rsidRPr="00DF57B7" w14:paraId="6B3FADF3" w14:textId="77777777" w:rsidTr="005C6740">
              <w:trPr>
                <w:trHeight w:val="360"/>
                <w:jc w:val="center"/>
              </w:trPr>
              <w:tc>
                <w:tcPr>
                  <w:tcW w:w="1196" w:type="dxa"/>
                  <w:tcBorders>
                    <w:top w:val="single" w:sz="4" w:space="0" w:color="auto"/>
                    <w:left w:val="single" w:sz="4" w:space="0" w:color="auto"/>
                    <w:bottom w:val="single" w:sz="4" w:space="0" w:color="auto"/>
                    <w:right w:val="single" w:sz="4" w:space="0" w:color="auto"/>
                  </w:tcBorders>
                  <w:noWrap/>
                  <w:vAlign w:val="center"/>
                  <w:hideMark/>
                </w:tcPr>
                <w:p w14:paraId="64B8E4DF"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11</w:t>
                  </w:r>
                </w:p>
              </w:tc>
              <w:tc>
                <w:tcPr>
                  <w:tcW w:w="3319" w:type="dxa"/>
                  <w:tcBorders>
                    <w:top w:val="single" w:sz="4" w:space="0" w:color="auto"/>
                    <w:left w:val="single" w:sz="4" w:space="0" w:color="auto"/>
                    <w:bottom w:val="single" w:sz="4" w:space="0" w:color="auto"/>
                    <w:right w:val="single" w:sz="4" w:space="0" w:color="auto"/>
                  </w:tcBorders>
                  <w:vAlign w:val="center"/>
                  <w:hideMark/>
                </w:tcPr>
                <w:p w14:paraId="24313A32"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Bông C3 nhóm 2 - Màu trắng</w:t>
                  </w:r>
                </w:p>
              </w:tc>
              <w:tc>
                <w:tcPr>
                  <w:tcW w:w="1209" w:type="dxa"/>
                  <w:tcBorders>
                    <w:top w:val="single" w:sz="4" w:space="0" w:color="auto"/>
                    <w:left w:val="single" w:sz="4" w:space="0" w:color="auto"/>
                    <w:bottom w:val="single" w:sz="4" w:space="0" w:color="auto"/>
                    <w:right w:val="single" w:sz="4" w:space="0" w:color="auto"/>
                  </w:tcBorders>
                  <w:noWrap/>
                  <w:vAlign w:val="center"/>
                  <w:hideMark/>
                </w:tcPr>
                <w:p w14:paraId="0F925B52"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Kiện</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7CC61361" w14:textId="77777777" w:rsidR="00904CD2" w:rsidRPr="00DF57B7" w:rsidRDefault="00904CD2" w:rsidP="005C6740">
                  <w:pPr>
                    <w:pStyle w:val="NoSpacing"/>
                    <w:jc w:val="right"/>
                    <w:rPr>
                      <w:rFonts w:ascii="Times New Roman" w:hAnsi="Times New Roman"/>
                      <w:sz w:val="24"/>
                      <w:szCs w:val="24"/>
                    </w:rPr>
                  </w:pPr>
                  <w:r w:rsidRPr="00DF57B7">
                    <w:rPr>
                      <w:rFonts w:ascii="Times New Roman" w:hAnsi="Times New Roman"/>
                      <w:sz w:val="24"/>
                      <w:szCs w:val="24"/>
                    </w:rPr>
                    <w:t xml:space="preserve">   12.801 </w:t>
                  </w:r>
                </w:p>
              </w:tc>
              <w:tc>
                <w:tcPr>
                  <w:tcW w:w="1886" w:type="dxa"/>
                  <w:tcBorders>
                    <w:top w:val="single" w:sz="4" w:space="0" w:color="auto"/>
                    <w:left w:val="single" w:sz="4" w:space="0" w:color="auto"/>
                    <w:bottom w:val="single" w:sz="4" w:space="0" w:color="auto"/>
                    <w:right w:val="single" w:sz="4" w:space="0" w:color="auto"/>
                  </w:tcBorders>
                  <w:noWrap/>
                  <w:vAlign w:val="center"/>
                  <w:hideMark/>
                </w:tcPr>
                <w:p w14:paraId="55E27217" w14:textId="77777777" w:rsidR="00904CD2" w:rsidRPr="00DF57B7" w:rsidRDefault="00904CD2" w:rsidP="005C6740">
                  <w:pPr>
                    <w:pStyle w:val="NoSpacing"/>
                    <w:jc w:val="right"/>
                    <w:rPr>
                      <w:rFonts w:ascii="Times New Roman" w:hAnsi="Times New Roman"/>
                      <w:sz w:val="24"/>
                      <w:szCs w:val="24"/>
                    </w:rPr>
                  </w:pPr>
                  <w:r w:rsidRPr="00DF57B7">
                    <w:rPr>
                      <w:rFonts w:ascii="Times New Roman" w:hAnsi="Times New Roman"/>
                      <w:sz w:val="24"/>
                      <w:szCs w:val="24"/>
                    </w:rPr>
                    <w:t>98</w:t>
                  </w:r>
                </w:p>
              </w:tc>
            </w:tr>
            <w:tr w:rsidR="00904CD2" w:rsidRPr="00DF57B7" w14:paraId="0623E224" w14:textId="77777777" w:rsidTr="005C6740">
              <w:trPr>
                <w:trHeight w:val="360"/>
                <w:jc w:val="center"/>
              </w:trPr>
              <w:tc>
                <w:tcPr>
                  <w:tcW w:w="1196" w:type="dxa"/>
                  <w:tcBorders>
                    <w:top w:val="single" w:sz="4" w:space="0" w:color="auto"/>
                    <w:left w:val="single" w:sz="4" w:space="0" w:color="auto"/>
                    <w:bottom w:val="single" w:sz="4" w:space="0" w:color="auto"/>
                    <w:right w:val="single" w:sz="4" w:space="0" w:color="auto"/>
                  </w:tcBorders>
                  <w:noWrap/>
                  <w:vAlign w:val="center"/>
                  <w:hideMark/>
                </w:tcPr>
                <w:p w14:paraId="05013C11"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12</w:t>
                  </w:r>
                </w:p>
              </w:tc>
              <w:tc>
                <w:tcPr>
                  <w:tcW w:w="3319" w:type="dxa"/>
                  <w:tcBorders>
                    <w:top w:val="single" w:sz="4" w:space="0" w:color="auto"/>
                    <w:left w:val="single" w:sz="4" w:space="0" w:color="auto"/>
                    <w:bottom w:val="single" w:sz="4" w:space="0" w:color="auto"/>
                    <w:right w:val="single" w:sz="4" w:space="0" w:color="auto"/>
                  </w:tcBorders>
                  <w:noWrap/>
                  <w:vAlign w:val="center"/>
                  <w:hideMark/>
                </w:tcPr>
                <w:p w14:paraId="1B6A0429"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Bông C2</w:t>
                  </w:r>
                </w:p>
              </w:tc>
              <w:tc>
                <w:tcPr>
                  <w:tcW w:w="1209" w:type="dxa"/>
                  <w:tcBorders>
                    <w:top w:val="single" w:sz="4" w:space="0" w:color="auto"/>
                    <w:left w:val="single" w:sz="4" w:space="0" w:color="auto"/>
                    <w:bottom w:val="single" w:sz="4" w:space="0" w:color="auto"/>
                    <w:right w:val="single" w:sz="4" w:space="0" w:color="auto"/>
                  </w:tcBorders>
                  <w:noWrap/>
                  <w:vAlign w:val="center"/>
                  <w:hideMark/>
                </w:tcPr>
                <w:p w14:paraId="4D2E6446"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Kiện</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07C9A0EF" w14:textId="77777777" w:rsidR="00904CD2" w:rsidRPr="00DF57B7" w:rsidRDefault="00904CD2" w:rsidP="005C6740">
                  <w:pPr>
                    <w:pStyle w:val="NoSpacing"/>
                    <w:jc w:val="right"/>
                    <w:rPr>
                      <w:rFonts w:ascii="Times New Roman" w:hAnsi="Times New Roman"/>
                      <w:sz w:val="24"/>
                      <w:szCs w:val="24"/>
                    </w:rPr>
                  </w:pPr>
                  <w:r w:rsidRPr="00DF57B7">
                    <w:rPr>
                      <w:rFonts w:ascii="Times New Roman" w:hAnsi="Times New Roman"/>
                      <w:sz w:val="24"/>
                      <w:szCs w:val="24"/>
                    </w:rPr>
                    <w:t xml:space="preserve">        359 </w:t>
                  </w:r>
                </w:p>
              </w:tc>
              <w:tc>
                <w:tcPr>
                  <w:tcW w:w="1886" w:type="dxa"/>
                  <w:tcBorders>
                    <w:top w:val="single" w:sz="4" w:space="0" w:color="auto"/>
                    <w:left w:val="single" w:sz="4" w:space="0" w:color="auto"/>
                    <w:bottom w:val="single" w:sz="4" w:space="0" w:color="auto"/>
                    <w:right w:val="single" w:sz="4" w:space="0" w:color="auto"/>
                  </w:tcBorders>
                  <w:noWrap/>
                  <w:vAlign w:val="center"/>
                  <w:hideMark/>
                </w:tcPr>
                <w:p w14:paraId="5D2F9995" w14:textId="77777777" w:rsidR="00904CD2" w:rsidRPr="00DF57B7" w:rsidRDefault="00904CD2" w:rsidP="005C6740">
                  <w:pPr>
                    <w:pStyle w:val="NoSpacing"/>
                    <w:jc w:val="right"/>
                    <w:rPr>
                      <w:rFonts w:ascii="Times New Roman" w:hAnsi="Times New Roman"/>
                      <w:sz w:val="24"/>
                      <w:szCs w:val="24"/>
                    </w:rPr>
                  </w:pPr>
                  <w:r w:rsidRPr="00DF57B7">
                    <w:rPr>
                      <w:rFonts w:ascii="Times New Roman" w:hAnsi="Times New Roman"/>
                      <w:sz w:val="24"/>
                      <w:szCs w:val="24"/>
                    </w:rPr>
                    <w:t>3</w:t>
                  </w:r>
                </w:p>
              </w:tc>
            </w:tr>
            <w:tr w:rsidR="00904CD2" w:rsidRPr="00DF57B7" w14:paraId="404AD2B8" w14:textId="77777777" w:rsidTr="005C6740">
              <w:trPr>
                <w:trHeight w:val="360"/>
                <w:jc w:val="center"/>
              </w:trPr>
              <w:tc>
                <w:tcPr>
                  <w:tcW w:w="1196" w:type="dxa"/>
                  <w:tcBorders>
                    <w:top w:val="single" w:sz="4" w:space="0" w:color="auto"/>
                    <w:left w:val="single" w:sz="4" w:space="0" w:color="auto"/>
                    <w:bottom w:val="single" w:sz="4" w:space="0" w:color="auto"/>
                    <w:right w:val="single" w:sz="4" w:space="0" w:color="auto"/>
                  </w:tcBorders>
                  <w:noWrap/>
                  <w:vAlign w:val="center"/>
                  <w:hideMark/>
                </w:tcPr>
                <w:p w14:paraId="29A73FF8"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13</w:t>
                  </w:r>
                </w:p>
              </w:tc>
              <w:tc>
                <w:tcPr>
                  <w:tcW w:w="3319" w:type="dxa"/>
                  <w:tcBorders>
                    <w:top w:val="single" w:sz="4" w:space="0" w:color="auto"/>
                    <w:left w:val="single" w:sz="4" w:space="0" w:color="auto"/>
                    <w:bottom w:val="single" w:sz="4" w:space="0" w:color="auto"/>
                    <w:right w:val="single" w:sz="4" w:space="0" w:color="auto"/>
                  </w:tcBorders>
                  <w:noWrap/>
                  <w:vAlign w:val="center"/>
                  <w:hideMark/>
                </w:tcPr>
                <w:p w14:paraId="104DCC1D"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SPMF 2 - Màu trắng</w:t>
                  </w:r>
                </w:p>
              </w:tc>
              <w:tc>
                <w:tcPr>
                  <w:tcW w:w="1209" w:type="dxa"/>
                  <w:tcBorders>
                    <w:top w:val="single" w:sz="4" w:space="0" w:color="auto"/>
                    <w:left w:val="single" w:sz="4" w:space="0" w:color="auto"/>
                    <w:bottom w:val="single" w:sz="4" w:space="0" w:color="auto"/>
                    <w:right w:val="single" w:sz="4" w:space="0" w:color="auto"/>
                  </w:tcBorders>
                  <w:noWrap/>
                  <w:vAlign w:val="center"/>
                  <w:hideMark/>
                </w:tcPr>
                <w:p w14:paraId="139C1ECC"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Kiện</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67563CAB" w14:textId="77777777" w:rsidR="00904CD2" w:rsidRPr="00DF57B7" w:rsidRDefault="00904CD2" w:rsidP="005C6740">
                  <w:pPr>
                    <w:pStyle w:val="NoSpacing"/>
                    <w:jc w:val="right"/>
                    <w:rPr>
                      <w:rFonts w:ascii="Times New Roman" w:hAnsi="Times New Roman"/>
                      <w:sz w:val="24"/>
                      <w:szCs w:val="24"/>
                    </w:rPr>
                  </w:pPr>
                  <w:r w:rsidRPr="00DF57B7">
                    <w:rPr>
                      <w:rFonts w:ascii="Times New Roman" w:hAnsi="Times New Roman"/>
                      <w:sz w:val="24"/>
                      <w:szCs w:val="24"/>
                    </w:rPr>
                    <w:t xml:space="preserve">        669 </w:t>
                  </w:r>
                </w:p>
              </w:tc>
              <w:tc>
                <w:tcPr>
                  <w:tcW w:w="1886" w:type="dxa"/>
                  <w:tcBorders>
                    <w:top w:val="single" w:sz="4" w:space="0" w:color="auto"/>
                    <w:left w:val="single" w:sz="4" w:space="0" w:color="auto"/>
                    <w:bottom w:val="single" w:sz="4" w:space="0" w:color="auto"/>
                    <w:right w:val="single" w:sz="4" w:space="0" w:color="auto"/>
                  </w:tcBorders>
                  <w:noWrap/>
                  <w:vAlign w:val="center"/>
                  <w:hideMark/>
                </w:tcPr>
                <w:p w14:paraId="72624DAD" w14:textId="77777777" w:rsidR="00904CD2" w:rsidRPr="00DF57B7" w:rsidRDefault="00904CD2" w:rsidP="005C6740">
                  <w:pPr>
                    <w:pStyle w:val="NoSpacing"/>
                    <w:jc w:val="right"/>
                    <w:rPr>
                      <w:rFonts w:ascii="Times New Roman" w:hAnsi="Times New Roman"/>
                      <w:sz w:val="24"/>
                      <w:szCs w:val="24"/>
                    </w:rPr>
                  </w:pPr>
                  <w:r w:rsidRPr="00DF57B7">
                    <w:rPr>
                      <w:rFonts w:ascii="Times New Roman" w:hAnsi="Times New Roman"/>
                      <w:sz w:val="24"/>
                      <w:szCs w:val="24"/>
                    </w:rPr>
                    <w:t>6</w:t>
                  </w:r>
                </w:p>
              </w:tc>
            </w:tr>
            <w:tr w:rsidR="00904CD2" w:rsidRPr="00DF57B7" w14:paraId="6C516A50" w14:textId="77777777" w:rsidTr="005C6740">
              <w:trPr>
                <w:trHeight w:val="360"/>
                <w:jc w:val="center"/>
              </w:trPr>
              <w:tc>
                <w:tcPr>
                  <w:tcW w:w="1196" w:type="dxa"/>
                  <w:tcBorders>
                    <w:top w:val="single" w:sz="4" w:space="0" w:color="auto"/>
                    <w:left w:val="single" w:sz="4" w:space="0" w:color="auto"/>
                    <w:bottom w:val="single" w:sz="4" w:space="0" w:color="auto"/>
                    <w:right w:val="single" w:sz="4" w:space="0" w:color="auto"/>
                  </w:tcBorders>
                  <w:noWrap/>
                  <w:vAlign w:val="center"/>
                  <w:hideMark/>
                </w:tcPr>
                <w:p w14:paraId="1182B3D7"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14</w:t>
                  </w:r>
                </w:p>
              </w:tc>
              <w:tc>
                <w:tcPr>
                  <w:tcW w:w="3319" w:type="dxa"/>
                  <w:tcBorders>
                    <w:top w:val="single" w:sz="4" w:space="0" w:color="auto"/>
                    <w:left w:val="single" w:sz="4" w:space="0" w:color="auto"/>
                    <w:bottom w:val="single" w:sz="4" w:space="0" w:color="auto"/>
                    <w:right w:val="single" w:sz="4" w:space="0" w:color="auto"/>
                  </w:tcBorders>
                  <w:noWrap/>
                  <w:vAlign w:val="center"/>
                  <w:hideMark/>
                </w:tcPr>
                <w:p w14:paraId="5E39EE29"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Bông TST5 nhóm 5</w:t>
                  </w:r>
                </w:p>
              </w:tc>
              <w:tc>
                <w:tcPr>
                  <w:tcW w:w="1209" w:type="dxa"/>
                  <w:tcBorders>
                    <w:top w:val="single" w:sz="4" w:space="0" w:color="auto"/>
                    <w:left w:val="single" w:sz="4" w:space="0" w:color="auto"/>
                    <w:bottom w:val="single" w:sz="4" w:space="0" w:color="auto"/>
                    <w:right w:val="single" w:sz="4" w:space="0" w:color="auto"/>
                  </w:tcBorders>
                  <w:noWrap/>
                  <w:vAlign w:val="center"/>
                  <w:hideMark/>
                </w:tcPr>
                <w:p w14:paraId="6F72776E"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Kiện</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155C9D51" w14:textId="77777777" w:rsidR="00904CD2" w:rsidRPr="00DF57B7" w:rsidRDefault="00904CD2" w:rsidP="005C6740">
                  <w:pPr>
                    <w:pStyle w:val="NoSpacing"/>
                    <w:jc w:val="right"/>
                    <w:rPr>
                      <w:rFonts w:ascii="Times New Roman" w:hAnsi="Times New Roman"/>
                      <w:sz w:val="24"/>
                      <w:szCs w:val="24"/>
                    </w:rPr>
                  </w:pPr>
                  <w:r w:rsidRPr="00DF57B7">
                    <w:rPr>
                      <w:rFonts w:ascii="Times New Roman" w:hAnsi="Times New Roman"/>
                      <w:sz w:val="24"/>
                      <w:szCs w:val="24"/>
                    </w:rPr>
                    <w:t xml:space="preserve">          66 </w:t>
                  </w:r>
                </w:p>
              </w:tc>
              <w:tc>
                <w:tcPr>
                  <w:tcW w:w="1886" w:type="dxa"/>
                  <w:tcBorders>
                    <w:top w:val="single" w:sz="4" w:space="0" w:color="auto"/>
                    <w:left w:val="single" w:sz="4" w:space="0" w:color="auto"/>
                    <w:bottom w:val="single" w:sz="4" w:space="0" w:color="auto"/>
                    <w:right w:val="single" w:sz="4" w:space="0" w:color="auto"/>
                  </w:tcBorders>
                  <w:noWrap/>
                  <w:vAlign w:val="center"/>
                  <w:hideMark/>
                </w:tcPr>
                <w:p w14:paraId="1D0BE4B3" w14:textId="77777777" w:rsidR="00904CD2" w:rsidRPr="00DF57B7" w:rsidRDefault="00904CD2" w:rsidP="005C6740">
                  <w:pPr>
                    <w:pStyle w:val="NoSpacing"/>
                    <w:jc w:val="right"/>
                    <w:rPr>
                      <w:rFonts w:ascii="Times New Roman" w:hAnsi="Times New Roman"/>
                      <w:sz w:val="24"/>
                      <w:szCs w:val="24"/>
                    </w:rPr>
                  </w:pPr>
                  <w:r w:rsidRPr="00DF57B7">
                    <w:rPr>
                      <w:rFonts w:ascii="Times New Roman" w:hAnsi="Times New Roman"/>
                      <w:sz w:val="24"/>
                      <w:szCs w:val="24"/>
                    </w:rPr>
                    <w:t>1</w:t>
                  </w:r>
                </w:p>
              </w:tc>
            </w:tr>
            <w:tr w:rsidR="00904CD2" w:rsidRPr="00DF57B7" w14:paraId="230DE6CE" w14:textId="77777777" w:rsidTr="005C6740">
              <w:trPr>
                <w:trHeight w:val="360"/>
                <w:jc w:val="center"/>
              </w:trPr>
              <w:tc>
                <w:tcPr>
                  <w:tcW w:w="1196" w:type="dxa"/>
                  <w:tcBorders>
                    <w:top w:val="single" w:sz="4" w:space="0" w:color="auto"/>
                    <w:left w:val="single" w:sz="4" w:space="0" w:color="auto"/>
                    <w:bottom w:val="single" w:sz="4" w:space="0" w:color="auto"/>
                    <w:right w:val="single" w:sz="4" w:space="0" w:color="auto"/>
                  </w:tcBorders>
                  <w:noWrap/>
                  <w:vAlign w:val="center"/>
                  <w:hideMark/>
                </w:tcPr>
                <w:p w14:paraId="0A685D40"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15</w:t>
                  </w:r>
                </w:p>
              </w:tc>
              <w:tc>
                <w:tcPr>
                  <w:tcW w:w="3319" w:type="dxa"/>
                  <w:tcBorders>
                    <w:top w:val="single" w:sz="4" w:space="0" w:color="auto"/>
                    <w:left w:val="single" w:sz="4" w:space="0" w:color="auto"/>
                    <w:bottom w:val="single" w:sz="4" w:space="0" w:color="auto"/>
                    <w:right w:val="single" w:sz="4" w:space="0" w:color="auto"/>
                  </w:tcBorders>
                  <w:noWrap/>
                  <w:vAlign w:val="center"/>
                  <w:hideMark/>
                </w:tcPr>
                <w:p w14:paraId="60CE202A"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Cúi hồi nhóm 5</w:t>
                  </w:r>
                </w:p>
              </w:tc>
              <w:tc>
                <w:tcPr>
                  <w:tcW w:w="1209" w:type="dxa"/>
                  <w:tcBorders>
                    <w:top w:val="single" w:sz="4" w:space="0" w:color="auto"/>
                    <w:left w:val="single" w:sz="4" w:space="0" w:color="auto"/>
                    <w:bottom w:val="single" w:sz="4" w:space="0" w:color="auto"/>
                    <w:right w:val="single" w:sz="4" w:space="0" w:color="auto"/>
                  </w:tcBorders>
                  <w:noWrap/>
                  <w:vAlign w:val="center"/>
                  <w:hideMark/>
                </w:tcPr>
                <w:p w14:paraId="5EB4C2C6"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Kiện</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57A105C3" w14:textId="77777777" w:rsidR="00904CD2" w:rsidRPr="00DF57B7" w:rsidRDefault="00904CD2" w:rsidP="005C6740">
                  <w:pPr>
                    <w:pStyle w:val="NoSpacing"/>
                    <w:jc w:val="right"/>
                    <w:rPr>
                      <w:rFonts w:ascii="Times New Roman" w:hAnsi="Times New Roman"/>
                      <w:sz w:val="24"/>
                      <w:szCs w:val="24"/>
                    </w:rPr>
                  </w:pPr>
                  <w:r w:rsidRPr="00DF57B7">
                    <w:rPr>
                      <w:rFonts w:ascii="Times New Roman" w:hAnsi="Times New Roman"/>
                      <w:sz w:val="24"/>
                      <w:szCs w:val="24"/>
                    </w:rPr>
                    <w:t xml:space="preserve">     3.441 </w:t>
                  </w:r>
                </w:p>
              </w:tc>
              <w:tc>
                <w:tcPr>
                  <w:tcW w:w="1886" w:type="dxa"/>
                  <w:tcBorders>
                    <w:top w:val="single" w:sz="4" w:space="0" w:color="auto"/>
                    <w:left w:val="single" w:sz="4" w:space="0" w:color="auto"/>
                    <w:bottom w:val="single" w:sz="4" w:space="0" w:color="auto"/>
                    <w:right w:val="single" w:sz="4" w:space="0" w:color="auto"/>
                  </w:tcBorders>
                  <w:noWrap/>
                  <w:vAlign w:val="center"/>
                  <w:hideMark/>
                </w:tcPr>
                <w:p w14:paraId="5766EFE4" w14:textId="77777777" w:rsidR="00904CD2" w:rsidRPr="00DF57B7" w:rsidRDefault="00904CD2" w:rsidP="005C6740">
                  <w:pPr>
                    <w:pStyle w:val="NoSpacing"/>
                    <w:jc w:val="right"/>
                    <w:rPr>
                      <w:rFonts w:ascii="Times New Roman" w:hAnsi="Times New Roman"/>
                      <w:sz w:val="24"/>
                      <w:szCs w:val="24"/>
                    </w:rPr>
                  </w:pPr>
                  <w:r w:rsidRPr="00DF57B7">
                    <w:rPr>
                      <w:rFonts w:ascii="Times New Roman" w:hAnsi="Times New Roman"/>
                      <w:sz w:val="24"/>
                      <w:szCs w:val="24"/>
                    </w:rPr>
                    <w:t>27</w:t>
                  </w:r>
                </w:p>
              </w:tc>
            </w:tr>
            <w:tr w:rsidR="00904CD2" w:rsidRPr="00DF57B7" w14:paraId="459EA725" w14:textId="77777777" w:rsidTr="005C6740">
              <w:trPr>
                <w:trHeight w:val="360"/>
                <w:jc w:val="center"/>
              </w:trPr>
              <w:tc>
                <w:tcPr>
                  <w:tcW w:w="1196" w:type="dxa"/>
                  <w:tcBorders>
                    <w:top w:val="single" w:sz="4" w:space="0" w:color="auto"/>
                    <w:left w:val="single" w:sz="4" w:space="0" w:color="auto"/>
                    <w:bottom w:val="single" w:sz="4" w:space="0" w:color="auto"/>
                    <w:right w:val="single" w:sz="4" w:space="0" w:color="auto"/>
                  </w:tcBorders>
                  <w:noWrap/>
                  <w:vAlign w:val="center"/>
                  <w:hideMark/>
                </w:tcPr>
                <w:p w14:paraId="675C32AB"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16</w:t>
                  </w:r>
                </w:p>
              </w:tc>
              <w:tc>
                <w:tcPr>
                  <w:tcW w:w="3319" w:type="dxa"/>
                  <w:tcBorders>
                    <w:top w:val="single" w:sz="4" w:space="0" w:color="auto"/>
                    <w:left w:val="single" w:sz="4" w:space="0" w:color="auto"/>
                    <w:bottom w:val="single" w:sz="4" w:space="0" w:color="auto"/>
                    <w:right w:val="single" w:sz="4" w:space="0" w:color="auto"/>
                  </w:tcBorders>
                  <w:noWrap/>
                  <w:vAlign w:val="center"/>
                  <w:hideMark/>
                </w:tcPr>
                <w:p w14:paraId="5710AF0C"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Bông rơi hỗn hợp</w:t>
                  </w:r>
                </w:p>
              </w:tc>
              <w:tc>
                <w:tcPr>
                  <w:tcW w:w="1209" w:type="dxa"/>
                  <w:tcBorders>
                    <w:top w:val="single" w:sz="4" w:space="0" w:color="auto"/>
                    <w:left w:val="single" w:sz="4" w:space="0" w:color="auto"/>
                    <w:bottom w:val="single" w:sz="4" w:space="0" w:color="auto"/>
                    <w:right w:val="single" w:sz="4" w:space="0" w:color="auto"/>
                  </w:tcBorders>
                  <w:noWrap/>
                  <w:vAlign w:val="center"/>
                  <w:hideMark/>
                </w:tcPr>
                <w:p w14:paraId="361852E6"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Kiện</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5E311ED7" w14:textId="77777777" w:rsidR="00904CD2" w:rsidRPr="00DF57B7" w:rsidRDefault="00904CD2" w:rsidP="005C6740">
                  <w:pPr>
                    <w:pStyle w:val="NoSpacing"/>
                    <w:jc w:val="right"/>
                    <w:rPr>
                      <w:rFonts w:ascii="Times New Roman" w:hAnsi="Times New Roman"/>
                      <w:sz w:val="24"/>
                      <w:szCs w:val="24"/>
                    </w:rPr>
                  </w:pPr>
                  <w:r w:rsidRPr="00DF57B7">
                    <w:rPr>
                      <w:rFonts w:ascii="Times New Roman" w:hAnsi="Times New Roman"/>
                      <w:sz w:val="24"/>
                      <w:szCs w:val="24"/>
                    </w:rPr>
                    <w:t xml:space="preserve">        103 </w:t>
                  </w:r>
                </w:p>
              </w:tc>
              <w:tc>
                <w:tcPr>
                  <w:tcW w:w="1886" w:type="dxa"/>
                  <w:tcBorders>
                    <w:top w:val="single" w:sz="4" w:space="0" w:color="auto"/>
                    <w:left w:val="single" w:sz="4" w:space="0" w:color="auto"/>
                    <w:bottom w:val="single" w:sz="4" w:space="0" w:color="auto"/>
                    <w:right w:val="single" w:sz="4" w:space="0" w:color="auto"/>
                  </w:tcBorders>
                  <w:noWrap/>
                  <w:vAlign w:val="center"/>
                  <w:hideMark/>
                </w:tcPr>
                <w:p w14:paraId="1D78FD6B" w14:textId="77777777" w:rsidR="00904CD2" w:rsidRPr="00DF57B7" w:rsidRDefault="00904CD2" w:rsidP="005C6740">
                  <w:pPr>
                    <w:pStyle w:val="NoSpacing"/>
                    <w:jc w:val="right"/>
                    <w:rPr>
                      <w:rFonts w:ascii="Times New Roman" w:hAnsi="Times New Roman"/>
                      <w:sz w:val="24"/>
                      <w:szCs w:val="24"/>
                    </w:rPr>
                  </w:pPr>
                  <w:r w:rsidRPr="00DF57B7">
                    <w:rPr>
                      <w:rFonts w:ascii="Times New Roman" w:hAnsi="Times New Roman"/>
                      <w:sz w:val="24"/>
                      <w:szCs w:val="24"/>
                    </w:rPr>
                    <w:t>1</w:t>
                  </w:r>
                </w:p>
              </w:tc>
            </w:tr>
            <w:tr w:rsidR="00904CD2" w:rsidRPr="00DF57B7" w14:paraId="3F24D1D9" w14:textId="77777777" w:rsidTr="005C6740">
              <w:trPr>
                <w:trHeight w:val="360"/>
                <w:jc w:val="center"/>
              </w:trPr>
              <w:tc>
                <w:tcPr>
                  <w:tcW w:w="1196" w:type="dxa"/>
                  <w:tcBorders>
                    <w:top w:val="single" w:sz="4" w:space="0" w:color="auto"/>
                    <w:left w:val="single" w:sz="4" w:space="0" w:color="auto"/>
                    <w:bottom w:val="single" w:sz="4" w:space="0" w:color="auto"/>
                    <w:right w:val="single" w:sz="4" w:space="0" w:color="auto"/>
                  </w:tcBorders>
                  <w:noWrap/>
                  <w:vAlign w:val="center"/>
                  <w:hideMark/>
                </w:tcPr>
                <w:p w14:paraId="727F15E6"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17</w:t>
                  </w:r>
                </w:p>
              </w:tc>
              <w:tc>
                <w:tcPr>
                  <w:tcW w:w="3319" w:type="dxa"/>
                  <w:tcBorders>
                    <w:top w:val="single" w:sz="4" w:space="0" w:color="auto"/>
                    <w:left w:val="single" w:sz="4" w:space="0" w:color="auto"/>
                    <w:bottom w:val="single" w:sz="4" w:space="0" w:color="auto"/>
                    <w:right w:val="single" w:sz="4" w:space="0" w:color="auto"/>
                  </w:tcBorders>
                  <w:noWrap/>
                  <w:vAlign w:val="center"/>
                  <w:hideMark/>
                </w:tcPr>
                <w:p w14:paraId="10780222"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Bông nấm</w:t>
                  </w:r>
                </w:p>
              </w:tc>
              <w:tc>
                <w:tcPr>
                  <w:tcW w:w="1209" w:type="dxa"/>
                  <w:tcBorders>
                    <w:top w:val="single" w:sz="4" w:space="0" w:color="auto"/>
                    <w:left w:val="single" w:sz="4" w:space="0" w:color="auto"/>
                    <w:bottom w:val="single" w:sz="4" w:space="0" w:color="auto"/>
                    <w:right w:val="single" w:sz="4" w:space="0" w:color="auto"/>
                  </w:tcBorders>
                  <w:noWrap/>
                  <w:vAlign w:val="center"/>
                  <w:hideMark/>
                </w:tcPr>
                <w:p w14:paraId="66F68347"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Kiện</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1A172C16" w14:textId="77777777" w:rsidR="00904CD2" w:rsidRPr="00DF57B7" w:rsidRDefault="00904CD2" w:rsidP="005C6740">
                  <w:pPr>
                    <w:pStyle w:val="NoSpacing"/>
                    <w:jc w:val="right"/>
                    <w:rPr>
                      <w:rFonts w:ascii="Times New Roman" w:hAnsi="Times New Roman"/>
                      <w:sz w:val="24"/>
                      <w:szCs w:val="24"/>
                    </w:rPr>
                  </w:pPr>
                  <w:r w:rsidRPr="00DF57B7">
                    <w:rPr>
                      <w:rFonts w:ascii="Times New Roman" w:hAnsi="Times New Roman"/>
                      <w:sz w:val="24"/>
                      <w:szCs w:val="24"/>
                    </w:rPr>
                    <w:t xml:space="preserve">        136 </w:t>
                  </w:r>
                </w:p>
              </w:tc>
              <w:tc>
                <w:tcPr>
                  <w:tcW w:w="1886" w:type="dxa"/>
                  <w:tcBorders>
                    <w:top w:val="single" w:sz="4" w:space="0" w:color="auto"/>
                    <w:left w:val="single" w:sz="4" w:space="0" w:color="auto"/>
                    <w:bottom w:val="single" w:sz="4" w:space="0" w:color="auto"/>
                    <w:right w:val="single" w:sz="4" w:space="0" w:color="auto"/>
                  </w:tcBorders>
                  <w:noWrap/>
                  <w:vAlign w:val="center"/>
                  <w:hideMark/>
                </w:tcPr>
                <w:p w14:paraId="0603140C" w14:textId="77777777" w:rsidR="00904CD2" w:rsidRPr="00DF57B7" w:rsidRDefault="00904CD2" w:rsidP="005C6740">
                  <w:pPr>
                    <w:pStyle w:val="NoSpacing"/>
                    <w:jc w:val="right"/>
                    <w:rPr>
                      <w:rFonts w:ascii="Times New Roman" w:hAnsi="Times New Roman"/>
                      <w:sz w:val="24"/>
                      <w:szCs w:val="24"/>
                    </w:rPr>
                  </w:pPr>
                  <w:r w:rsidRPr="00DF57B7">
                    <w:rPr>
                      <w:rFonts w:ascii="Times New Roman" w:hAnsi="Times New Roman"/>
                      <w:sz w:val="24"/>
                      <w:szCs w:val="24"/>
                    </w:rPr>
                    <w:t>1</w:t>
                  </w:r>
                </w:p>
              </w:tc>
            </w:tr>
            <w:tr w:rsidR="00904CD2" w:rsidRPr="00DF57B7" w14:paraId="224F6177" w14:textId="77777777" w:rsidTr="005C6740">
              <w:trPr>
                <w:trHeight w:val="360"/>
                <w:jc w:val="center"/>
              </w:trPr>
              <w:tc>
                <w:tcPr>
                  <w:tcW w:w="1196" w:type="dxa"/>
                  <w:tcBorders>
                    <w:top w:val="single" w:sz="4" w:space="0" w:color="auto"/>
                    <w:left w:val="single" w:sz="4" w:space="0" w:color="auto"/>
                    <w:bottom w:val="single" w:sz="4" w:space="0" w:color="auto"/>
                    <w:right w:val="single" w:sz="4" w:space="0" w:color="auto"/>
                  </w:tcBorders>
                  <w:noWrap/>
                  <w:vAlign w:val="center"/>
                  <w:hideMark/>
                </w:tcPr>
                <w:p w14:paraId="0293423C"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18</w:t>
                  </w:r>
                </w:p>
              </w:tc>
              <w:tc>
                <w:tcPr>
                  <w:tcW w:w="3319" w:type="dxa"/>
                  <w:tcBorders>
                    <w:top w:val="single" w:sz="4" w:space="0" w:color="auto"/>
                    <w:left w:val="single" w:sz="4" w:space="0" w:color="auto"/>
                    <w:bottom w:val="single" w:sz="4" w:space="0" w:color="auto"/>
                    <w:right w:val="single" w:sz="4" w:space="0" w:color="auto"/>
                  </w:tcBorders>
                  <w:noWrap/>
                  <w:vAlign w:val="center"/>
                  <w:hideMark/>
                </w:tcPr>
                <w:p w14:paraId="6660A773"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Bông C2 B52 - Màu đen</w:t>
                  </w:r>
                </w:p>
              </w:tc>
              <w:tc>
                <w:tcPr>
                  <w:tcW w:w="1209" w:type="dxa"/>
                  <w:tcBorders>
                    <w:top w:val="single" w:sz="4" w:space="0" w:color="auto"/>
                    <w:left w:val="single" w:sz="4" w:space="0" w:color="auto"/>
                    <w:bottom w:val="single" w:sz="4" w:space="0" w:color="auto"/>
                    <w:right w:val="single" w:sz="4" w:space="0" w:color="auto"/>
                  </w:tcBorders>
                  <w:noWrap/>
                  <w:vAlign w:val="center"/>
                  <w:hideMark/>
                </w:tcPr>
                <w:p w14:paraId="2504D4B4"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Kiện</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4560B36A" w14:textId="77777777" w:rsidR="00904CD2" w:rsidRPr="00DF57B7" w:rsidRDefault="00904CD2" w:rsidP="005C6740">
                  <w:pPr>
                    <w:pStyle w:val="NoSpacing"/>
                    <w:jc w:val="right"/>
                    <w:rPr>
                      <w:rFonts w:ascii="Times New Roman" w:hAnsi="Times New Roman"/>
                      <w:sz w:val="24"/>
                      <w:szCs w:val="24"/>
                    </w:rPr>
                  </w:pPr>
                  <w:r w:rsidRPr="00DF57B7">
                    <w:rPr>
                      <w:rFonts w:ascii="Times New Roman" w:hAnsi="Times New Roman"/>
                      <w:sz w:val="24"/>
                      <w:szCs w:val="24"/>
                    </w:rPr>
                    <w:t xml:space="preserve">     7.900 </w:t>
                  </w:r>
                </w:p>
              </w:tc>
              <w:tc>
                <w:tcPr>
                  <w:tcW w:w="1886" w:type="dxa"/>
                  <w:tcBorders>
                    <w:top w:val="single" w:sz="4" w:space="0" w:color="auto"/>
                    <w:left w:val="single" w:sz="4" w:space="0" w:color="auto"/>
                    <w:bottom w:val="single" w:sz="4" w:space="0" w:color="auto"/>
                    <w:right w:val="single" w:sz="4" w:space="0" w:color="auto"/>
                  </w:tcBorders>
                  <w:noWrap/>
                  <w:vAlign w:val="center"/>
                  <w:hideMark/>
                </w:tcPr>
                <w:p w14:paraId="29CFC1ED" w14:textId="77777777" w:rsidR="00904CD2" w:rsidRPr="00DF57B7" w:rsidRDefault="00904CD2" w:rsidP="005C6740">
                  <w:pPr>
                    <w:pStyle w:val="NoSpacing"/>
                    <w:jc w:val="right"/>
                    <w:rPr>
                      <w:rFonts w:ascii="Times New Roman" w:hAnsi="Times New Roman"/>
                      <w:sz w:val="24"/>
                      <w:szCs w:val="24"/>
                    </w:rPr>
                  </w:pPr>
                  <w:r w:rsidRPr="00DF57B7">
                    <w:rPr>
                      <w:rFonts w:ascii="Times New Roman" w:hAnsi="Times New Roman"/>
                      <w:sz w:val="24"/>
                      <w:szCs w:val="24"/>
                    </w:rPr>
                    <w:t>64</w:t>
                  </w:r>
                </w:p>
              </w:tc>
            </w:tr>
            <w:tr w:rsidR="00904CD2" w:rsidRPr="00DF57B7" w14:paraId="4099D52B" w14:textId="77777777" w:rsidTr="005C6740">
              <w:trPr>
                <w:trHeight w:val="360"/>
                <w:jc w:val="center"/>
              </w:trPr>
              <w:tc>
                <w:tcPr>
                  <w:tcW w:w="11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5AC6D4"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19</w:t>
                  </w:r>
                </w:p>
              </w:tc>
              <w:tc>
                <w:tcPr>
                  <w:tcW w:w="331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8AA07C"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Bông C2 Hansae</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3B9D59"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Kiện</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10332E" w14:textId="77777777" w:rsidR="00904CD2" w:rsidRPr="00DF57B7" w:rsidRDefault="00904CD2" w:rsidP="005C6740">
                  <w:pPr>
                    <w:pStyle w:val="NoSpacing"/>
                    <w:jc w:val="right"/>
                    <w:rPr>
                      <w:rFonts w:ascii="Times New Roman" w:hAnsi="Times New Roman"/>
                      <w:sz w:val="24"/>
                      <w:szCs w:val="24"/>
                    </w:rPr>
                  </w:pPr>
                  <w:r w:rsidRPr="00DF57B7">
                    <w:rPr>
                      <w:rFonts w:ascii="Times New Roman" w:hAnsi="Times New Roman"/>
                      <w:sz w:val="24"/>
                      <w:szCs w:val="24"/>
                    </w:rPr>
                    <w:t xml:space="preserve">         68 </w:t>
                  </w:r>
                </w:p>
              </w:tc>
              <w:tc>
                <w:tcPr>
                  <w:tcW w:w="188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882900" w14:textId="77777777" w:rsidR="00904CD2" w:rsidRPr="00DF57B7" w:rsidRDefault="00904CD2" w:rsidP="005C6740">
                  <w:pPr>
                    <w:pStyle w:val="NoSpacing"/>
                    <w:jc w:val="right"/>
                    <w:rPr>
                      <w:rFonts w:ascii="Times New Roman" w:hAnsi="Times New Roman"/>
                      <w:sz w:val="24"/>
                      <w:szCs w:val="24"/>
                    </w:rPr>
                  </w:pPr>
                  <w:r w:rsidRPr="00DF57B7">
                    <w:rPr>
                      <w:rFonts w:ascii="Times New Roman" w:hAnsi="Times New Roman"/>
                      <w:sz w:val="24"/>
                      <w:szCs w:val="24"/>
                    </w:rPr>
                    <w:t>1</w:t>
                  </w:r>
                </w:p>
              </w:tc>
            </w:tr>
            <w:tr w:rsidR="00904CD2" w:rsidRPr="00DF57B7" w14:paraId="25C2E924" w14:textId="77777777" w:rsidTr="005C6740">
              <w:trPr>
                <w:trHeight w:val="360"/>
                <w:jc w:val="center"/>
              </w:trPr>
              <w:tc>
                <w:tcPr>
                  <w:tcW w:w="11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93A93C"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lastRenderedPageBreak/>
                    <w:t>20</w:t>
                  </w:r>
                </w:p>
              </w:tc>
              <w:tc>
                <w:tcPr>
                  <w:tcW w:w="331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D0621B"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Cúi hồi Hanse</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504A39"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Kiện</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3C512F" w14:textId="77777777" w:rsidR="00904CD2" w:rsidRPr="00DF57B7" w:rsidRDefault="00904CD2" w:rsidP="005C6740">
                  <w:pPr>
                    <w:pStyle w:val="NoSpacing"/>
                    <w:jc w:val="right"/>
                    <w:rPr>
                      <w:rFonts w:ascii="Times New Roman" w:hAnsi="Times New Roman"/>
                      <w:sz w:val="24"/>
                      <w:szCs w:val="24"/>
                    </w:rPr>
                  </w:pPr>
                  <w:r w:rsidRPr="00DF57B7">
                    <w:rPr>
                      <w:rFonts w:ascii="Times New Roman" w:hAnsi="Times New Roman"/>
                      <w:sz w:val="24"/>
                      <w:szCs w:val="24"/>
                    </w:rPr>
                    <w:t xml:space="preserve">        262</w:t>
                  </w:r>
                </w:p>
              </w:tc>
              <w:tc>
                <w:tcPr>
                  <w:tcW w:w="188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03683E" w14:textId="77777777" w:rsidR="00904CD2" w:rsidRPr="00DF57B7" w:rsidRDefault="00904CD2" w:rsidP="005C6740">
                  <w:pPr>
                    <w:pStyle w:val="NoSpacing"/>
                    <w:jc w:val="right"/>
                    <w:rPr>
                      <w:rFonts w:ascii="Times New Roman" w:hAnsi="Times New Roman"/>
                      <w:sz w:val="24"/>
                      <w:szCs w:val="24"/>
                    </w:rPr>
                  </w:pPr>
                  <w:r w:rsidRPr="00DF57B7">
                    <w:rPr>
                      <w:rFonts w:ascii="Times New Roman" w:hAnsi="Times New Roman"/>
                      <w:sz w:val="24"/>
                      <w:szCs w:val="24"/>
                    </w:rPr>
                    <w:t>2</w:t>
                  </w:r>
                </w:p>
              </w:tc>
            </w:tr>
            <w:tr w:rsidR="00904CD2" w:rsidRPr="00DF57B7" w14:paraId="77BC66AF" w14:textId="77777777" w:rsidTr="005C6740">
              <w:trPr>
                <w:trHeight w:val="360"/>
                <w:jc w:val="center"/>
              </w:trPr>
              <w:tc>
                <w:tcPr>
                  <w:tcW w:w="11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76E305"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21</w:t>
                  </w:r>
                </w:p>
              </w:tc>
              <w:tc>
                <w:tcPr>
                  <w:tcW w:w="331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F00199"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Bông C3 nhóm 4 - Màu xám</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7A08B2"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Kiện</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AC84C2" w14:textId="77777777" w:rsidR="00904CD2" w:rsidRPr="00DF57B7" w:rsidRDefault="00904CD2" w:rsidP="005C6740">
                  <w:pPr>
                    <w:pStyle w:val="NoSpacing"/>
                    <w:jc w:val="right"/>
                    <w:rPr>
                      <w:rFonts w:ascii="Times New Roman" w:hAnsi="Times New Roman"/>
                      <w:sz w:val="24"/>
                      <w:szCs w:val="24"/>
                    </w:rPr>
                  </w:pPr>
                  <w:r w:rsidRPr="00DF57B7">
                    <w:rPr>
                      <w:rFonts w:ascii="Times New Roman" w:hAnsi="Times New Roman"/>
                      <w:sz w:val="24"/>
                      <w:szCs w:val="24"/>
                    </w:rPr>
                    <w:t xml:space="preserve">     8.035 </w:t>
                  </w:r>
                </w:p>
              </w:tc>
              <w:tc>
                <w:tcPr>
                  <w:tcW w:w="188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6DD621" w14:textId="77777777" w:rsidR="00904CD2" w:rsidRPr="00DF57B7" w:rsidRDefault="00904CD2" w:rsidP="005C6740">
                  <w:pPr>
                    <w:pStyle w:val="NoSpacing"/>
                    <w:jc w:val="right"/>
                    <w:rPr>
                      <w:rFonts w:ascii="Times New Roman" w:hAnsi="Times New Roman"/>
                      <w:sz w:val="24"/>
                      <w:szCs w:val="24"/>
                    </w:rPr>
                  </w:pPr>
                  <w:r w:rsidRPr="00DF57B7">
                    <w:rPr>
                      <w:rFonts w:ascii="Times New Roman" w:hAnsi="Times New Roman"/>
                      <w:sz w:val="24"/>
                      <w:szCs w:val="24"/>
                    </w:rPr>
                    <w:t>62</w:t>
                  </w:r>
                </w:p>
              </w:tc>
            </w:tr>
            <w:tr w:rsidR="00904CD2" w:rsidRPr="00DF57B7" w14:paraId="21FC6CC0" w14:textId="77777777" w:rsidTr="005C6740">
              <w:trPr>
                <w:trHeight w:val="360"/>
                <w:jc w:val="center"/>
              </w:trPr>
              <w:tc>
                <w:tcPr>
                  <w:tcW w:w="11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1BC3858" w14:textId="77777777" w:rsidR="00904CD2" w:rsidRPr="00DF57B7" w:rsidRDefault="00904CD2" w:rsidP="005C6740">
                  <w:pPr>
                    <w:pStyle w:val="NoSpacing"/>
                    <w:jc w:val="center"/>
                    <w:rPr>
                      <w:rFonts w:ascii="Times New Roman" w:hAnsi="Times New Roman"/>
                      <w:sz w:val="24"/>
                      <w:szCs w:val="24"/>
                    </w:rPr>
                  </w:pPr>
                </w:p>
              </w:tc>
              <w:tc>
                <w:tcPr>
                  <w:tcW w:w="331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CCA49AD" w14:textId="77777777" w:rsidR="00904CD2" w:rsidRPr="00DF57B7" w:rsidRDefault="00904CD2" w:rsidP="005C6740">
                  <w:pPr>
                    <w:pStyle w:val="NoSpacing"/>
                    <w:rPr>
                      <w:rFonts w:ascii="Times New Roman" w:hAnsi="Times New Roman"/>
                      <w:sz w:val="24"/>
                      <w:szCs w:val="24"/>
                      <w:lang w:val="vi-VN"/>
                    </w:rPr>
                  </w:pPr>
                  <w:r w:rsidRPr="00DF57B7">
                    <w:rPr>
                      <w:rFonts w:ascii="Times New Roman" w:hAnsi="Times New Roman"/>
                      <w:b/>
                      <w:sz w:val="24"/>
                      <w:szCs w:val="24"/>
                      <w:lang w:val="vi-VN"/>
                    </w:rPr>
                    <w:t>Tổng cộng</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7797D83" w14:textId="77777777" w:rsidR="00904CD2" w:rsidRPr="00DF57B7" w:rsidRDefault="00904CD2" w:rsidP="005C6740">
                  <w:pPr>
                    <w:pStyle w:val="NoSpacing"/>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AD0FA9C" w14:textId="77777777" w:rsidR="00904CD2" w:rsidRPr="00DF57B7" w:rsidRDefault="00904CD2" w:rsidP="005C6740">
                  <w:pPr>
                    <w:pStyle w:val="NoSpacing"/>
                    <w:jc w:val="right"/>
                    <w:rPr>
                      <w:rFonts w:ascii="Times New Roman" w:hAnsi="Times New Roman"/>
                      <w:sz w:val="24"/>
                      <w:szCs w:val="24"/>
                    </w:rPr>
                  </w:pPr>
                  <w:r w:rsidRPr="00DF57B7">
                    <w:rPr>
                      <w:rFonts w:ascii="Times New Roman" w:hAnsi="Times New Roman"/>
                      <w:b/>
                      <w:sz w:val="24"/>
                      <w:szCs w:val="24"/>
                    </w:rPr>
                    <w:t>78.647,4</w:t>
                  </w:r>
                </w:p>
              </w:tc>
              <w:tc>
                <w:tcPr>
                  <w:tcW w:w="1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E2AFB6E" w14:textId="77777777" w:rsidR="00904CD2" w:rsidRPr="00DF57B7" w:rsidRDefault="00904CD2" w:rsidP="005C6740">
                  <w:pPr>
                    <w:pStyle w:val="NoSpacing"/>
                    <w:jc w:val="right"/>
                    <w:rPr>
                      <w:rFonts w:ascii="Times New Roman" w:hAnsi="Times New Roman"/>
                      <w:sz w:val="24"/>
                      <w:szCs w:val="24"/>
                    </w:rPr>
                  </w:pPr>
                  <w:r w:rsidRPr="00DF57B7">
                    <w:rPr>
                      <w:rFonts w:ascii="Times New Roman" w:hAnsi="Times New Roman"/>
                      <w:b/>
                      <w:sz w:val="24"/>
                      <w:szCs w:val="24"/>
                    </w:rPr>
                    <w:t>1.338</w:t>
                  </w:r>
                </w:p>
              </w:tc>
            </w:tr>
          </w:tbl>
          <w:p w14:paraId="6BE4C7A8" w14:textId="77777777" w:rsidR="00904CD2" w:rsidRPr="00DF57B7" w:rsidRDefault="00904CD2" w:rsidP="005C6740">
            <w:pPr>
              <w:spacing w:line="312" w:lineRule="auto"/>
              <w:ind w:firstLine="567"/>
              <w:jc w:val="both"/>
              <w:rPr>
                <w:rFonts w:ascii="Times New Roman" w:hAnsi="Times New Roman" w:cs="Times New Roman"/>
                <w:b/>
                <w:sz w:val="24"/>
                <w:szCs w:val="24"/>
              </w:rPr>
            </w:pPr>
          </w:p>
          <w:p w14:paraId="42CC63EE" w14:textId="77777777" w:rsidR="00904CD2" w:rsidRPr="00DF57B7" w:rsidRDefault="00904CD2" w:rsidP="005C6740">
            <w:pPr>
              <w:spacing w:line="312" w:lineRule="auto"/>
              <w:ind w:firstLine="567"/>
              <w:jc w:val="both"/>
              <w:rPr>
                <w:rFonts w:ascii="Times New Roman" w:hAnsi="Times New Roman" w:cs="Times New Roman"/>
                <w:b/>
                <w:sz w:val="24"/>
                <w:szCs w:val="24"/>
              </w:rPr>
            </w:pPr>
            <w:r w:rsidRPr="00DF57B7">
              <w:rPr>
                <w:rFonts w:ascii="Times New Roman" w:hAnsi="Times New Roman" w:cs="Times New Roman"/>
                <w:b/>
                <w:sz w:val="24"/>
                <w:szCs w:val="24"/>
              </w:rPr>
              <w:t>4.6 Kho thành phẩm (Sợi thừa-thiếu kg)</w:t>
            </w:r>
          </w:p>
          <w:tbl>
            <w:tblPr>
              <w:tblW w:w="9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648"/>
              <w:gridCol w:w="2097"/>
              <w:gridCol w:w="4094"/>
              <w:gridCol w:w="816"/>
              <w:gridCol w:w="805"/>
              <w:gridCol w:w="639"/>
            </w:tblGrid>
            <w:tr w:rsidR="00904CD2" w:rsidRPr="00DF57B7" w14:paraId="4FB01C3F" w14:textId="77777777" w:rsidTr="005C6740">
              <w:trPr>
                <w:trHeight w:val="552"/>
              </w:trPr>
              <w:tc>
                <w:tcPr>
                  <w:tcW w:w="648" w:type="dxa"/>
                  <w:vMerge w:val="restart"/>
                  <w:shd w:val="clear" w:color="000000" w:fill="FFFFF0"/>
                  <w:vAlign w:val="center"/>
                  <w:hideMark/>
                </w:tcPr>
                <w:p w14:paraId="36226A84" w14:textId="77777777" w:rsidR="00904CD2" w:rsidRPr="00DF57B7" w:rsidRDefault="00904CD2" w:rsidP="005C6740">
                  <w:pPr>
                    <w:pStyle w:val="NoSpacing"/>
                    <w:jc w:val="center"/>
                    <w:rPr>
                      <w:rFonts w:ascii="Times New Roman" w:hAnsi="Times New Roman"/>
                      <w:b/>
                      <w:sz w:val="24"/>
                      <w:szCs w:val="24"/>
                    </w:rPr>
                  </w:pPr>
                  <w:r w:rsidRPr="00DF57B7">
                    <w:rPr>
                      <w:rFonts w:ascii="Times New Roman" w:hAnsi="Times New Roman"/>
                      <w:b/>
                      <w:sz w:val="24"/>
                      <w:szCs w:val="24"/>
                    </w:rPr>
                    <w:t>STT</w:t>
                  </w:r>
                </w:p>
              </w:tc>
              <w:tc>
                <w:tcPr>
                  <w:tcW w:w="2097" w:type="dxa"/>
                  <w:vMerge w:val="restart"/>
                  <w:shd w:val="clear" w:color="000000" w:fill="FFFFF0"/>
                  <w:vAlign w:val="center"/>
                  <w:hideMark/>
                </w:tcPr>
                <w:p w14:paraId="615D279D" w14:textId="77777777" w:rsidR="00904CD2" w:rsidRPr="00DF57B7" w:rsidRDefault="00904CD2" w:rsidP="005C6740">
                  <w:pPr>
                    <w:pStyle w:val="NoSpacing"/>
                    <w:jc w:val="center"/>
                    <w:rPr>
                      <w:rFonts w:ascii="Times New Roman" w:hAnsi="Times New Roman"/>
                      <w:b/>
                      <w:sz w:val="24"/>
                      <w:szCs w:val="24"/>
                    </w:rPr>
                  </w:pPr>
                  <w:r w:rsidRPr="00DF57B7">
                    <w:rPr>
                      <w:rFonts w:ascii="Times New Roman" w:hAnsi="Times New Roman"/>
                      <w:b/>
                      <w:sz w:val="24"/>
                      <w:szCs w:val="24"/>
                    </w:rPr>
                    <w:t>Mã số</w:t>
                  </w:r>
                </w:p>
              </w:tc>
              <w:tc>
                <w:tcPr>
                  <w:tcW w:w="4094" w:type="dxa"/>
                  <w:vMerge w:val="restart"/>
                  <w:shd w:val="clear" w:color="000000" w:fill="FFFFF0"/>
                  <w:vAlign w:val="center"/>
                  <w:hideMark/>
                </w:tcPr>
                <w:p w14:paraId="4DC58DD2" w14:textId="77777777" w:rsidR="00904CD2" w:rsidRPr="00DF57B7" w:rsidRDefault="00904CD2" w:rsidP="005C6740">
                  <w:pPr>
                    <w:pStyle w:val="NoSpacing"/>
                    <w:jc w:val="center"/>
                    <w:rPr>
                      <w:rFonts w:ascii="Times New Roman" w:hAnsi="Times New Roman"/>
                      <w:b/>
                      <w:sz w:val="24"/>
                      <w:szCs w:val="24"/>
                    </w:rPr>
                  </w:pPr>
                  <w:r w:rsidRPr="00DF57B7">
                    <w:rPr>
                      <w:rFonts w:ascii="Times New Roman" w:hAnsi="Times New Roman"/>
                      <w:b/>
                      <w:sz w:val="24"/>
                      <w:szCs w:val="24"/>
                    </w:rPr>
                    <w:t>Mặt hàng</w:t>
                  </w:r>
                </w:p>
              </w:tc>
              <w:tc>
                <w:tcPr>
                  <w:tcW w:w="816" w:type="dxa"/>
                  <w:vMerge w:val="restart"/>
                  <w:shd w:val="clear" w:color="000000" w:fill="FFFFF0"/>
                  <w:vAlign w:val="center"/>
                  <w:hideMark/>
                </w:tcPr>
                <w:p w14:paraId="2EDE9EB0" w14:textId="77777777" w:rsidR="00904CD2" w:rsidRPr="00DF57B7" w:rsidRDefault="00904CD2" w:rsidP="005C6740">
                  <w:pPr>
                    <w:pStyle w:val="NoSpacing"/>
                    <w:jc w:val="center"/>
                    <w:rPr>
                      <w:rFonts w:ascii="Times New Roman" w:hAnsi="Times New Roman"/>
                      <w:b/>
                      <w:sz w:val="24"/>
                      <w:szCs w:val="24"/>
                    </w:rPr>
                  </w:pPr>
                  <w:r w:rsidRPr="00DF57B7">
                    <w:rPr>
                      <w:rFonts w:ascii="Times New Roman" w:hAnsi="Times New Roman"/>
                      <w:b/>
                      <w:sz w:val="24"/>
                      <w:szCs w:val="24"/>
                    </w:rPr>
                    <w:t>Đvt</w:t>
                  </w:r>
                </w:p>
              </w:tc>
              <w:tc>
                <w:tcPr>
                  <w:tcW w:w="1444" w:type="dxa"/>
                  <w:gridSpan w:val="2"/>
                  <w:shd w:val="clear" w:color="000000" w:fill="FFFFF0"/>
                  <w:vAlign w:val="center"/>
                  <w:hideMark/>
                </w:tcPr>
                <w:p w14:paraId="2D7A80E8" w14:textId="77777777" w:rsidR="00904CD2" w:rsidRPr="00DF57B7" w:rsidRDefault="00904CD2" w:rsidP="005C6740">
                  <w:pPr>
                    <w:pStyle w:val="NoSpacing"/>
                    <w:jc w:val="center"/>
                    <w:rPr>
                      <w:rFonts w:ascii="Times New Roman" w:hAnsi="Times New Roman"/>
                      <w:b/>
                      <w:sz w:val="24"/>
                      <w:szCs w:val="24"/>
                    </w:rPr>
                  </w:pPr>
                  <w:r w:rsidRPr="00DF57B7">
                    <w:rPr>
                      <w:rFonts w:ascii="Times New Roman" w:hAnsi="Times New Roman"/>
                      <w:b/>
                      <w:sz w:val="24"/>
                      <w:szCs w:val="24"/>
                    </w:rPr>
                    <w:t>SL thực tế</w:t>
                  </w:r>
                </w:p>
              </w:tc>
            </w:tr>
            <w:tr w:rsidR="00904CD2" w:rsidRPr="00DF57B7" w14:paraId="4B3327A7" w14:textId="77777777" w:rsidTr="005C6740">
              <w:trPr>
                <w:trHeight w:val="384"/>
              </w:trPr>
              <w:tc>
                <w:tcPr>
                  <w:tcW w:w="648" w:type="dxa"/>
                  <w:vMerge/>
                  <w:vAlign w:val="center"/>
                  <w:hideMark/>
                </w:tcPr>
                <w:p w14:paraId="3238802B" w14:textId="77777777" w:rsidR="00904CD2" w:rsidRPr="00DF57B7" w:rsidRDefault="00904CD2" w:rsidP="005C6740">
                  <w:pPr>
                    <w:pStyle w:val="NoSpacing"/>
                    <w:jc w:val="center"/>
                    <w:rPr>
                      <w:rFonts w:ascii="Times New Roman" w:hAnsi="Times New Roman"/>
                      <w:b/>
                      <w:sz w:val="24"/>
                      <w:szCs w:val="24"/>
                    </w:rPr>
                  </w:pPr>
                </w:p>
              </w:tc>
              <w:tc>
                <w:tcPr>
                  <w:tcW w:w="2097" w:type="dxa"/>
                  <w:vMerge/>
                  <w:vAlign w:val="center"/>
                  <w:hideMark/>
                </w:tcPr>
                <w:p w14:paraId="3C99BEF3" w14:textId="77777777" w:rsidR="00904CD2" w:rsidRPr="00DF57B7" w:rsidRDefault="00904CD2" w:rsidP="005C6740">
                  <w:pPr>
                    <w:pStyle w:val="NoSpacing"/>
                    <w:jc w:val="center"/>
                    <w:rPr>
                      <w:rFonts w:ascii="Times New Roman" w:hAnsi="Times New Roman"/>
                      <w:b/>
                      <w:sz w:val="24"/>
                      <w:szCs w:val="24"/>
                    </w:rPr>
                  </w:pPr>
                </w:p>
              </w:tc>
              <w:tc>
                <w:tcPr>
                  <w:tcW w:w="4094" w:type="dxa"/>
                  <w:vMerge/>
                  <w:vAlign w:val="center"/>
                  <w:hideMark/>
                </w:tcPr>
                <w:p w14:paraId="713F3522" w14:textId="77777777" w:rsidR="00904CD2" w:rsidRPr="00DF57B7" w:rsidRDefault="00904CD2" w:rsidP="005C6740">
                  <w:pPr>
                    <w:pStyle w:val="NoSpacing"/>
                    <w:jc w:val="center"/>
                    <w:rPr>
                      <w:rFonts w:ascii="Times New Roman" w:hAnsi="Times New Roman"/>
                      <w:b/>
                      <w:sz w:val="24"/>
                      <w:szCs w:val="24"/>
                    </w:rPr>
                  </w:pPr>
                </w:p>
              </w:tc>
              <w:tc>
                <w:tcPr>
                  <w:tcW w:w="816" w:type="dxa"/>
                  <w:vMerge/>
                  <w:vAlign w:val="center"/>
                  <w:hideMark/>
                </w:tcPr>
                <w:p w14:paraId="20E656C9" w14:textId="77777777" w:rsidR="00904CD2" w:rsidRPr="00DF57B7" w:rsidRDefault="00904CD2" w:rsidP="005C6740">
                  <w:pPr>
                    <w:pStyle w:val="NoSpacing"/>
                    <w:jc w:val="center"/>
                    <w:rPr>
                      <w:rFonts w:ascii="Times New Roman" w:hAnsi="Times New Roman"/>
                      <w:b/>
                      <w:sz w:val="24"/>
                      <w:szCs w:val="24"/>
                    </w:rPr>
                  </w:pPr>
                </w:p>
              </w:tc>
              <w:tc>
                <w:tcPr>
                  <w:tcW w:w="805" w:type="dxa"/>
                  <w:shd w:val="clear" w:color="000000" w:fill="FFFFF0"/>
                  <w:vAlign w:val="center"/>
                  <w:hideMark/>
                </w:tcPr>
                <w:p w14:paraId="3F9C1331" w14:textId="77777777" w:rsidR="00904CD2" w:rsidRPr="00DF57B7" w:rsidRDefault="00904CD2" w:rsidP="005C6740">
                  <w:pPr>
                    <w:pStyle w:val="NoSpacing"/>
                    <w:jc w:val="center"/>
                    <w:rPr>
                      <w:rFonts w:ascii="Times New Roman" w:hAnsi="Times New Roman"/>
                      <w:b/>
                      <w:sz w:val="24"/>
                      <w:szCs w:val="24"/>
                    </w:rPr>
                  </w:pPr>
                  <w:r w:rsidRPr="00DF57B7">
                    <w:rPr>
                      <w:rFonts w:ascii="Times New Roman" w:hAnsi="Times New Roman"/>
                      <w:b/>
                      <w:sz w:val="24"/>
                      <w:szCs w:val="24"/>
                    </w:rPr>
                    <w:t>Kg</w:t>
                  </w:r>
                </w:p>
              </w:tc>
              <w:tc>
                <w:tcPr>
                  <w:tcW w:w="639" w:type="dxa"/>
                  <w:shd w:val="clear" w:color="000000" w:fill="FFFFF0"/>
                  <w:vAlign w:val="center"/>
                  <w:hideMark/>
                </w:tcPr>
                <w:p w14:paraId="61992527" w14:textId="77777777" w:rsidR="00904CD2" w:rsidRPr="00DF57B7" w:rsidRDefault="00904CD2" w:rsidP="005C6740">
                  <w:pPr>
                    <w:pStyle w:val="NoSpacing"/>
                    <w:jc w:val="center"/>
                    <w:rPr>
                      <w:rFonts w:ascii="Times New Roman" w:hAnsi="Times New Roman"/>
                      <w:b/>
                      <w:sz w:val="24"/>
                      <w:szCs w:val="24"/>
                    </w:rPr>
                  </w:pPr>
                  <w:r w:rsidRPr="00DF57B7">
                    <w:rPr>
                      <w:rFonts w:ascii="Times New Roman" w:hAnsi="Times New Roman"/>
                      <w:b/>
                      <w:sz w:val="24"/>
                      <w:szCs w:val="24"/>
                    </w:rPr>
                    <w:t>Bao</w:t>
                  </w:r>
                </w:p>
              </w:tc>
            </w:tr>
            <w:tr w:rsidR="00904CD2" w:rsidRPr="00DF57B7" w14:paraId="560BF86C" w14:textId="77777777" w:rsidTr="005C6740">
              <w:trPr>
                <w:trHeight w:val="360"/>
              </w:trPr>
              <w:tc>
                <w:tcPr>
                  <w:tcW w:w="648" w:type="dxa"/>
                  <w:shd w:val="clear" w:color="000000" w:fill="FFFFFF"/>
                  <w:noWrap/>
                  <w:vAlign w:val="center"/>
                  <w:hideMark/>
                </w:tcPr>
                <w:p w14:paraId="04850D62"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w:t>
                  </w:r>
                </w:p>
              </w:tc>
              <w:tc>
                <w:tcPr>
                  <w:tcW w:w="2097" w:type="dxa"/>
                  <w:shd w:val="clear" w:color="000000" w:fill="FFFFFF"/>
                  <w:noWrap/>
                  <w:vAlign w:val="center"/>
                  <w:hideMark/>
                </w:tcPr>
                <w:p w14:paraId="7F5F28A9"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ECD10100K03QB21</w:t>
                  </w:r>
                </w:p>
              </w:tc>
              <w:tc>
                <w:tcPr>
                  <w:tcW w:w="4094" w:type="dxa"/>
                  <w:shd w:val="clear" w:color="000000" w:fill="FFFFFF"/>
                  <w:noWrap/>
                  <w:vAlign w:val="center"/>
                  <w:hideMark/>
                </w:tcPr>
                <w:p w14:paraId="00A7E737"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Sợi OE 10/1cone 2.52 lot 03 thiếu ký</w:t>
                  </w:r>
                </w:p>
              </w:tc>
              <w:tc>
                <w:tcPr>
                  <w:tcW w:w="816" w:type="dxa"/>
                  <w:shd w:val="clear" w:color="000000" w:fill="FFFFFF"/>
                  <w:noWrap/>
                  <w:vAlign w:val="center"/>
                  <w:hideMark/>
                </w:tcPr>
                <w:p w14:paraId="445DDA5C"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Kg</w:t>
                  </w:r>
                </w:p>
              </w:tc>
              <w:tc>
                <w:tcPr>
                  <w:tcW w:w="805" w:type="dxa"/>
                  <w:shd w:val="clear" w:color="000000" w:fill="FFFFFF"/>
                  <w:noWrap/>
                  <w:vAlign w:val="center"/>
                  <w:hideMark/>
                </w:tcPr>
                <w:p w14:paraId="5F8EC9CC"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108</w:t>
                  </w:r>
                </w:p>
              </w:tc>
              <w:tc>
                <w:tcPr>
                  <w:tcW w:w="639" w:type="dxa"/>
                  <w:noWrap/>
                  <w:vAlign w:val="center"/>
                  <w:hideMark/>
                </w:tcPr>
                <w:p w14:paraId="03E07C44"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4</w:t>
                  </w:r>
                </w:p>
              </w:tc>
            </w:tr>
            <w:tr w:rsidR="00904CD2" w:rsidRPr="00DF57B7" w14:paraId="4DC560B8" w14:textId="77777777" w:rsidTr="005C6740">
              <w:trPr>
                <w:trHeight w:val="360"/>
              </w:trPr>
              <w:tc>
                <w:tcPr>
                  <w:tcW w:w="648" w:type="dxa"/>
                  <w:shd w:val="clear" w:color="000000" w:fill="FFFFFF"/>
                  <w:noWrap/>
                  <w:vAlign w:val="center"/>
                  <w:hideMark/>
                </w:tcPr>
                <w:p w14:paraId="24461829"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2</w:t>
                  </w:r>
                </w:p>
              </w:tc>
              <w:tc>
                <w:tcPr>
                  <w:tcW w:w="2097" w:type="dxa"/>
                  <w:shd w:val="clear" w:color="000000" w:fill="FFFFFF"/>
                  <w:noWrap/>
                  <w:vAlign w:val="center"/>
                  <w:hideMark/>
                </w:tcPr>
                <w:p w14:paraId="301996F7"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ECD10100K08231</w:t>
                  </w:r>
                </w:p>
              </w:tc>
              <w:tc>
                <w:tcPr>
                  <w:tcW w:w="4094" w:type="dxa"/>
                  <w:shd w:val="clear" w:color="000000" w:fill="FFFFFF"/>
                  <w:noWrap/>
                  <w:vAlign w:val="center"/>
                  <w:hideMark/>
                </w:tcPr>
                <w:p w14:paraId="60C152CD"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Sợi OE 32 , Cone 2.52 , lot 07</w:t>
                  </w:r>
                </w:p>
              </w:tc>
              <w:tc>
                <w:tcPr>
                  <w:tcW w:w="816" w:type="dxa"/>
                  <w:shd w:val="clear" w:color="000000" w:fill="FFFFFF"/>
                  <w:noWrap/>
                  <w:vAlign w:val="center"/>
                  <w:hideMark/>
                </w:tcPr>
                <w:p w14:paraId="739270D7"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Kg</w:t>
                  </w:r>
                </w:p>
              </w:tc>
              <w:tc>
                <w:tcPr>
                  <w:tcW w:w="805" w:type="dxa"/>
                  <w:shd w:val="clear" w:color="000000" w:fill="FFFFFF"/>
                  <w:noWrap/>
                  <w:vAlign w:val="center"/>
                  <w:hideMark/>
                </w:tcPr>
                <w:p w14:paraId="53FFD74C"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30</w:t>
                  </w:r>
                </w:p>
              </w:tc>
              <w:tc>
                <w:tcPr>
                  <w:tcW w:w="639" w:type="dxa"/>
                  <w:noWrap/>
                  <w:vAlign w:val="center"/>
                  <w:hideMark/>
                </w:tcPr>
                <w:p w14:paraId="18F36DBB"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w:t>
                  </w:r>
                </w:p>
              </w:tc>
            </w:tr>
            <w:tr w:rsidR="00904CD2" w:rsidRPr="00DF57B7" w14:paraId="25C05B55" w14:textId="77777777" w:rsidTr="005C6740">
              <w:trPr>
                <w:trHeight w:val="360"/>
              </w:trPr>
              <w:tc>
                <w:tcPr>
                  <w:tcW w:w="648" w:type="dxa"/>
                  <w:shd w:val="clear" w:color="000000" w:fill="FFFFFF"/>
                  <w:noWrap/>
                  <w:vAlign w:val="center"/>
                  <w:hideMark/>
                </w:tcPr>
                <w:p w14:paraId="281C5F1E"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3</w:t>
                  </w:r>
                </w:p>
              </w:tc>
              <w:tc>
                <w:tcPr>
                  <w:tcW w:w="2097" w:type="dxa"/>
                  <w:shd w:val="clear" w:color="000000" w:fill="FFFFFF"/>
                  <w:vAlign w:val="center"/>
                  <w:hideMark/>
                </w:tcPr>
                <w:p w14:paraId="6379C76E"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ECD10100K16221</w:t>
                  </w:r>
                </w:p>
              </w:tc>
              <w:tc>
                <w:tcPr>
                  <w:tcW w:w="4094" w:type="dxa"/>
                  <w:shd w:val="clear" w:color="000000" w:fill="FFFFFF"/>
                  <w:noWrap/>
                  <w:vAlign w:val="center"/>
                  <w:hideMark/>
                </w:tcPr>
                <w:p w14:paraId="51E4B661"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Sợi OE 16 lô 08, 7cone</w:t>
                  </w:r>
                </w:p>
              </w:tc>
              <w:tc>
                <w:tcPr>
                  <w:tcW w:w="816" w:type="dxa"/>
                  <w:shd w:val="clear" w:color="000000" w:fill="FFFFFF"/>
                  <w:noWrap/>
                  <w:vAlign w:val="center"/>
                  <w:hideMark/>
                </w:tcPr>
                <w:p w14:paraId="4E3584E6"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Kg</w:t>
                  </w:r>
                </w:p>
              </w:tc>
              <w:tc>
                <w:tcPr>
                  <w:tcW w:w="805" w:type="dxa"/>
                  <w:noWrap/>
                  <w:vAlign w:val="center"/>
                  <w:hideMark/>
                </w:tcPr>
                <w:p w14:paraId="76384757"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18</w:t>
                  </w:r>
                </w:p>
              </w:tc>
              <w:tc>
                <w:tcPr>
                  <w:tcW w:w="639" w:type="dxa"/>
                  <w:noWrap/>
                  <w:vAlign w:val="center"/>
                  <w:hideMark/>
                </w:tcPr>
                <w:p w14:paraId="6815C200"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w:t>
                  </w:r>
                </w:p>
              </w:tc>
            </w:tr>
            <w:tr w:rsidR="00904CD2" w:rsidRPr="00DF57B7" w14:paraId="793BB317" w14:textId="77777777" w:rsidTr="005C6740">
              <w:trPr>
                <w:trHeight w:val="360"/>
              </w:trPr>
              <w:tc>
                <w:tcPr>
                  <w:tcW w:w="648" w:type="dxa"/>
                  <w:shd w:val="clear" w:color="000000" w:fill="FFFFFF"/>
                  <w:noWrap/>
                  <w:vAlign w:val="center"/>
                  <w:hideMark/>
                </w:tcPr>
                <w:p w14:paraId="5F7CA3D8"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4</w:t>
                  </w:r>
                </w:p>
              </w:tc>
              <w:tc>
                <w:tcPr>
                  <w:tcW w:w="2097" w:type="dxa"/>
                  <w:shd w:val="clear" w:color="000000" w:fill="FFFFFF"/>
                  <w:noWrap/>
                  <w:vAlign w:val="center"/>
                  <w:hideMark/>
                </w:tcPr>
                <w:p w14:paraId="4BA678C0"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EVX10165K11231</w:t>
                  </w:r>
                </w:p>
              </w:tc>
              <w:tc>
                <w:tcPr>
                  <w:tcW w:w="4094" w:type="dxa"/>
                  <w:shd w:val="clear" w:color="000000" w:fill="FFFFFF"/>
                  <w:noWrap/>
                  <w:vAlign w:val="center"/>
                  <w:hideMark/>
                </w:tcPr>
                <w:p w14:paraId="4C732B13"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Sợi OE 16W Lô 14</w:t>
                  </w:r>
                </w:p>
              </w:tc>
              <w:tc>
                <w:tcPr>
                  <w:tcW w:w="816" w:type="dxa"/>
                  <w:shd w:val="clear" w:color="000000" w:fill="FFFFFF"/>
                  <w:noWrap/>
                  <w:vAlign w:val="center"/>
                  <w:hideMark/>
                </w:tcPr>
                <w:p w14:paraId="7948631F"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Kg</w:t>
                  </w:r>
                </w:p>
              </w:tc>
              <w:tc>
                <w:tcPr>
                  <w:tcW w:w="805" w:type="dxa"/>
                  <w:noWrap/>
                  <w:vAlign w:val="center"/>
                  <w:hideMark/>
                </w:tcPr>
                <w:p w14:paraId="690F99B1"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30</w:t>
                  </w:r>
                </w:p>
              </w:tc>
              <w:tc>
                <w:tcPr>
                  <w:tcW w:w="639" w:type="dxa"/>
                  <w:noWrap/>
                  <w:vAlign w:val="center"/>
                  <w:hideMark/>
                </w:tcPr>
                <w:p w14:paraId="1687F7D7"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w:t>
                  </w:r>
                </w:p>
              </w:tc>
            </w:tr>
            <w:tr w:rsidR="00904CD2" w:rsidRPr="00DF57B7" w14:paraId="0FE3F1D1" w14:textId="77777777" w:rsidTr="005C6740">
              <w:trPr>
                <w:trHeight w:val="360"/>
              </w:trPr>
              <w:tc>
                <w:tcPr>
                  <w:tcW w:w="648" w:type="dxa"/>
                  <w:shd w:val="clear" w:color="000000" w:fill="FFFFFF"/>
                  <w:noWrap/>
                  <w:vAlign w:val="center"/>
                  <w:hideMark/>
                </w:tcPr>
                <w:p w14:paraId="02527E35"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5</w:t>
                  </w:r>
                </w:p>
              </w:tc>
              <w:tc>
                <w:tcPr>
                  <w:tcW w:w="2097" w:type="dxa"/>
                  <w:shd w:val="clear" w:color="000000" w:fill="FFFFFF"/>
                  <w:noWrap/>
                  <w:vAlign w:val="center"/>
                  <w:hideMark/>
                </w:tcPr>
                <w:p w14:paraId="31C06CAE"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EVX10140K22231</w:t>
                  </w:r>
                </w:p>
              </w:tc>
              <w:tc>
                <w:tcPr>
                  <w:tcW w:w="4094" w:type="dxa"/>
                  <w:shd w:val="clear" w:color="000000" w:fill="FFFFFF"/>
                  <w:noWrap/>
                  <w:vAlign w:val="center"/>
                  <w:hideMark/>
                </w:tcPr>
                <w:p w14:paraId="3E16163F"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Sợi OE 16W Lô 70 thiếu ký</w:t>
                  </w:r>
                </w:p>
              </w:tc>
              <w:tc>
                <w:tcPr>
                  <w:tcW w:w="816" w:type="dxa"/>
                  <w:shd w:val="clear" w:color="000000" w:fill="FFFFFF"/>
                  <w:noWrap/>
                  <w:vAlign w:val="center"/>
                  <w:hideMark/>
                </w:tcPr>
                <w:p w14:paraId="706040DB"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Kg</w:t>
                  </w:r>
                </w:p>
              </w:tc>
              <w:tc>
                <w:tcPr>
                  <w:tcW w:w="805" w:type="dxa"/>
                  <w:noWrap/>
                  <w:vAlign w:val="center"/>
                  <w:hideMark/>
                </w:tcPr>
                <w:p w14:paraId="37A506D2"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121</w:t>
                  </w:r>
                </w:p>
              </w:tc>
              <w:tc>
                <w:tcPr>
                  <w:tcW w:w="639" w:type="dxa"/>
                  <w:noWrap/>
                  <w:vAlign w:val="center"/>
                  <w:hideMark/>
                </w:tcPr>
                <w:p w14:paraId="51038A78" w14:textId="77777777" w:rsidR="00904CD2" w:rsidRPr="00DF57B7" w:rsidRDefault="00904CD2" w:rsidP="005C6740">
                  <w:pPr>
                    <w:pStyle w:val="NoSpacing"/>
                    <w:jc w:val="center"/>
                    <w:rPr>
                      <w:rFonts w:ascii="Times New Roman" w:hAnsi="Times New Roman"/>
                      <w:sz w:val="24"/>
                      <w:szCs w:val="24"/>
                    </w:rPr>
                  </w:pPr>
                  <w:r w:rsidRPr="00DF57B7">
                    <w:rPr>
                      <w:rFonts w:ascii="Times New Roman" w:hAnsi="Times New Roman"/>
                      <w:sz w:val="24"/>
                      <w:szCs w:val="24"/>
                    </w:rPr>
                    <w:t>4</w:t>
                  </w:r>
                </w:p>
              </w:tc>
            </w:tr>
            <w:tr w:rsidR="00904CD2" w:rsidRPr="00DF57B7" w14:paraId="01E9F127" w14:textId="77777777" w:rsidTr="005C6740">
              <w:trPr>
                <w:trHeight w:val="408"/>
              </w:trPr>
              <w:tc>
                <w:tcPr>
                  <w:tcW w:w="648" w:type="dxa"/>
                  <w:noWrap/>
                  <w:vAlign w:val="center"/>
                  <w:hideMark/>
                </w:tcPr>
                <w:p w14:paraId="36C098B2" w14:textId="77777777" w:rsidR="00904CD2" w:rsidRPr="00DF57B7" w:rsidRDefault="00904CD2" w:rsidP="005C6740">
                  <w:pPr>
                    <w:pStyle w:val="NoSpacing"/>
                    <w:jc w:val="center"/>
                    <w:rPr>
                      <w:rFonts w:ascii="Times New Roman" w:hAnsi="Times New Roman"/>
                      <w:sz w:val="24"/>
                      <w:szCs w:val="24"/>
                    </w:rPr>
                  </w:pPr>
                </w:p>
              </w:tc>
              <w:tc>
                <w:tcPr>
                  <w:tcW w:w="2097" w:type="dxa"/>
                  <w:shd w:val="clear" w:color="000000" w:fill="FFFFFF"/>
                  <w:noWrap/>
                  <w:vAlign w:val="center"/>
                  <w:hideMark/>
                </w:tcPr>
                <w:p w14:paraId="15AEC03B" w14:textId="77777777" w:rsidR="00904CD2" w:rsidRPr="00DF57B7" w:rsidRDefault="00904CD2" w:rsidP="005C6740">
                  <w:pPr>
                    <w:pStyle w:val="NoSpacing"/>
                    <w:rPr>
                      <w:rFonts w:ascii="Times New Roman" w:hAnsi="Times New Roman"/>
                      <w:sz w:val="24"/>
                      <w:szCs w:val="24"/>
                    </w:rPr>
                  </w:pPr>
                  <w:r w:rsidRPr="00DF57B7">
                    <w:rPr>
                      <w:rFonts w:ascii="Times New Roman" w:hAnsi="Times New Roman"/>
                      <w:sz w:val="24"/>
                      <w:szCs w:val="24"/>
                    </w:rPr>
                    <w:t> </w:t>
                  </w:r>
                </w:p>
              </w:tc>
              <w:tc>
                <w:tcPr>
                  <w:tcW w:w="4094" w:type="dxa"/>
                  <w:shd w:val="clear" w:color="000000" w:fill="FFFFFF"/>
                  <w:noWrap/>
                  <w:vAlign w:val="center"/>
                  <w:hideMark/>
                </w:tcPr>
                <w:p w14:paraId="6C11498F" w14:textId="77777777" w:rsidR="00904CD2" w:rsidRPr="00DF57B7" w:rsidRDefault="00904CD2" w:rsidP="005C6740">
                  <w:pPr>
                    <w:pStyle w:val="NoSpacing"/>
                    <w:jc w:val="center"/>
                    <w:rPr>
                      <w:rFonts w:ascii="Times New Roman" w:hAnsi="Times New Roman"/>
                      <w:b/>
                      <w:sz w:val="24"/>
                      <w:szCs w:val="24"/>
                    </w:rPr>
                  </w:pPr>
                  <w:r w:rsidRPr="00DF57B7">
                    <w:rPr>
                      <w:rFonts w:ascii="Times New Roman" w:hAnsi="Times New Roman"/>
                      <w:b/>
                      <w:sz w:val="24"/>
                      <w:szCs w:val="24"/>
                    </w:rPr>
                    <w:t>Tổng cộng</w:t>
                  </w:r>
                </w:p>
              </w:tc>
              <w:tc>
                <w:tcPr>
                  <w:tcW w:w="816" w:type="dxa"/>
                  <w:noWrap/>
                  <w:vAlign w:val="center"/>
                  <w:hideMark/>
                </w:tcPr>
                <w:p w14:paraId="6E3FE0A4" w14:textId="77777777" w:rsidR="00904CD2" w:rsidRPr="00DF57B7" w:rsidRDefault="00904CD2" w:rsidP="005C6740">
                  <w:pPr>
                    <w:pStyle w:val="NoSpacing"/>
                    <w:jc w:val="center"/>
                    <w:rPr>
                      <w:rFonts w:ascii="Times New Roman" w:hAnsi="Times New Roman"/>
                      <w:b/>
                      <w:sz w:val="24"/>
                      <w:szCs w:val="24"/>
                    </w:rPr>
                  </w:pPr>
                </w:p>
              </w:tc>
              <w:tc>
                <w:tcPr>
                  <w:tcW w:w="805" w:type="dxa"/>
                  <w:noWrap/>
                  <w:vAlign w:val="center"/>
                  <w:hideMark/>
                </w:tcPr>
                <w:p w14:paraId="2399F0C9" w14:textId="77777777" w:rsidR="00904CD2" w:rsidRPr="00DF57B7" w:rsidRDefault="00904CD2" w:rsidP="005C6740">
                  <w:pPr>
                    <w:pStyle w:val="NoSpacing"/>
                    <w:jc w:val="center"/>
                    <w:rPr>
                      <w:rFonts w:ascii="Times New Roman" w:hAnsi="Times New Roman"/>
                      <w:b/>
                      <w:sz w:val="24"/>
                      <w:szCs w:val="24"/>
                    </w:rPr>
                  </w:pPr>
                  <w:r w:rsidRPr="00DF57B7">
                    <w:rPr>
                      <w:rFonts w:ascii="Times New Roman" w:hAnsi="Times New Roman"/>
                      <w:b/>
                      <w:sz w:val="24"/>
                      <w:szCs w:val="24"/>
                    </w:rPr>
                    <w:t>307</w:t>
                  </w:r>
                </w:p>
              </w:tc>
              <w:tc>
                <w:tcPr>
                  <w:tcW w:w="639" w:type="dxa"/>
                  <w:noWrap/>
                  <w:vAlign w:val="center"/>
                  <w:hideMark/>
                </w:tcPr>
                <w:p w14:paraId="63B71693" w14:textId="77777777" w:rsidR="00904CD2" w:rsidRPr="00DF57B7" w:rsidRDefault="00904CD2" w:rsidP="005C6740">
                  <w:pPr>
                    <w:pStyle w:val="NoSpacing"/>
                    <w:jc w:val="center"/>
                    <w:rPr>
                      <w:rFonts w:ascii="Times New Roman" w:hAnsi="Times New Roman"/>
                      <w:b/>
                      <w:sz w:val="24"/>
                      <w:szCs w:val="24"/>
                    </w:rPr>
                  </w:pPr>
                  <w:r w:rsidRPr="00DF57B7">
                    <w:rPr>
                      <w:rFonts w:ascii="Times New Roman" w:hAnsi="Times New Roman"/>
                      <w:b/>
                      <w:sz w:val="24"/>
                      <w:szCs w:val="24"/>
                    </w:rPr>
                    <w:t>11</w:t>
                  </w:r>
                </w:p>
              </w:tc>
            </w:tr>
          </w:tbl>
          <w:p w14:paraId="06D5204A" w14:textId="77777777" w:rsidR="00904CD2" w:rsidRPr="00DF57B7" w:rsidRDefault="00904CD2" w:rsidP="005C6740">
            <w:pPr>
              <w:spacing w:line="312" w:lineRule="auto"/>
              <w:ind w:firstLine="567"/>
              <w:jc w:val="both"/>
              <w:rPr>
                <w:rFonts w:ascii="Times New Roman" w:hAnsi="Times New Roman" w:cs="Times New Roman"/>
                <w:b/>
                <w:sz w:val="24"/>
                <w:szCs w:val="24"/>
              </w:rPr>
            </w:pPr>
          </w:p>
          <w:p w14:paraId="3944766D" w14:textId="77777777" w:rsidR="00904CD2" w:rsidRPr="00DF57B7" w:rsidRDefault="00904CD2" w:rsidP="005C6740">
            <w:pPr>
              <w:spacing w:line="312" w:lineRule="auto"/>
              <w:ind w:firstLine="567"/>
              <w:jc w:val="both"/>
              <w:rPr>
                <w:rFonts w:ascii="Times New Roman" w:hAnsi="Times New Roman" w:cs="Times New Roman"/>
                <w:b/>
                <w:sz w:val="24"/>
                <w:szCs w:val="24"/>
              </w:rPr>
            </w:pPr>
            <w:r w:rsidRPr="00DF57B7">
              <w:rPr>
                <w:rFonts w:ascii="Times New Roman" w:hAnsi="Times New Roman" w:cs="Times New Roman"/>
                <w:b/>
                <w:sz w:val="24"/>
                <w:szCs w:val="24"/>
              </w:rPr>
              <w:t>4.7 Kho vật liệu phụ (Sợi thừa-thiếu phế)</w:t>
            </w:r>
          </w:p>
          <w:tbl>
            <w:tblPr>
              <w:tblW w:w="91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1"/>
              <w:gridCol w:w="3118"/>
              <w:gridCol w:w="1264"/>
              <w:gridCol w:w="1843"/>
              <w:gridCol w:w="2071"/>
            </w:tblGrid>
            <w:tr w:rsidR="00904CD2" w:rsidRPr="00DF57B7" w14:paraId="6F779D65" w14:textId="77777777" w:rsidTr="005C6740">
              <w:trPr>
                <w:trHeight w:val="384"/>
                <w:jc w:val="center"/>
              </w:trPr>
              <w:tc>
                <w:tcPr>
                  <w:tcW w:w="841" w:type="dxa"/>
                  <w:vMerge w:val="restart"/>
                  <w:shd w:val="clear" w:color="000000" w:fill="FFFFF0"/>
                  <w:vAlign w:val="center"/>
                  <w:hideMark/>
                </w:tcPr>
                <w:p w14:paraId="127FFF45" w14:textId="77777777" w:rsidR="00904CD2" w:rsidRPr="00DF57B7" w:rsidRDefault="00904CD2" w:rsidP="005C6740">
                  <w:pPr>
                    <w:jc w:val="center"/>
                    <w:rPr>
                      <w:rFonts w:ascii="Times New Roman" w:eastAsia="Calibri" w:hAnsi="Times New Roman" w:cs="Times New Roman"/>
                      <w:b/>
                      <w:sz w:val="24"/>
                      <w:szCs w:val="24"/>
                    </w:rPr>
                  </w:pPr>
                  <w:r w:rsidRPr="00DF57B7">
                    <w:rPr>
                      <w:rFonts w:ascii="Times New Roman" w:eastAsia="Calibri" w:hAnsi="Times New Roman" w:cs="Times New Roman"/>
                      <w:b/>
                      <w:sz w:val="24"/>
                      <w:szCs w:val="24"/>
                    </w:rPr>
                    <w:t>STT</w:t>
                  </w:r>
                </w:p>
              </w:tc>
              <w:tc>
                <w:tcPr>
                  <w:tcW w:w="3118" w:type="dxa"/>
                  <w:vMerge w:val="restart"/>
                  <w:shd w:val="clear" w:color="000000" w:fill="FFFFF0"/>
                  <w:vAlign w:val="center"/>
                  <w:hideMark/>
                </w:tcPr>
                <w:p w14:paraId="5370AFCA" w14:textId="77777777" w:rsidR="00904CD2" w:rsidRPr="00DF57B7" w:rsidRDefault="00904CD2" w:rsidP="005C6740">
                  <w:pPr>
                    <w:jc w:val="center"/>
                    <w:rPr>
                      <w:rFonts w:ascii="Times New Roman" w:eastAsia="Calibri" w:hAnsi="Times New Roman" w:cs="Times New Roman"/>
                      <w:b/>
                      <w:sz w:val="24"/>
                      <w:szCs w:val="24"/>
                    </w:rPr>
                  </w:pPr>
                  <w:r w:rsidRPr="00DF57B7">
                    <w:rPr>
                      <w:rFonts w:ascii="Times New Roman" w:eastAsia="Calibri" w:hAnsi="Times New Roman" w:cs="Times New Roman"/>
                      <w:b/>
                      <w:sz w:val="24"/>
                      <w:szCs w:val="24"/>
                    </w:rPr>
                    <w:t>Mặt hàng</w:t>
                  </w:r>
                </w:p>
              </w:tc>
              <w:tc>
                <w:tcPr>
                  <w:tcW w:w="1264" w:type="dxa"/>
                  <w:vMerge w:val="restart"/>
                  <w:shd w:val="clear" w:color="000000" w:fill="FFFFF0"/>
                  <w:vAlign w:val="center"/>
                  <w:hideMark/>
                </w:tcPr>
                <w:p w14:paraId="2514BB4A" w14:textId="77777777" w:rsidR="00904CD2" w:rsidRPr="00DF57B7" w:rsidRDefault="00904CD2" w:rsidP="005C6740">
                  <w:pPr>
                    <w:jc w:val="center"/>
                    <w:rPr>
                      <w:rFonts w:ascii="Times New Roman" w:eastAsia="Calibri" w:hAnsi="Times New Roman" w:cs="Times New Roman"/>
                      <w:b/>
                      <w:sz w:val="24"/>
                      <w:szCs w:val="24"/>
                    </w:rPr>
                  </w:pPr>
                  <w:r w:rsidRPr="00DF57B7">
                    <w:rPr>
                      <w:rFonts w:ascii="Times New Roman" w:eastAsia="Calibri" w:hAnsi="Times New Roman" w:cs="Times New Roman"/>
                      <w:b/>
                      <w:sz w:val="24"/>
                      <w:szCs w:val="24"/>
                    </w:rPr>
                    <w:t>Đvt</w:t>
                  </w:r>
                </w:p>
              </w:tc>
              <w:tc>
                <w:tcPr>
                  <w:tcW w:w="3914" w:type="dxa"/>
                  <w:gridSpan w:val="2"/>
                  <w:shd w:val="clear" w:color="000000" w:fill="FFFFF0"/>
                  <w:vAlign w:val="center"/>
                  <w:hideMark/>
                </w:tcPr>
                <w:p w14:paraId="2761D6BB" w14:textId="77777777" w:rsidR="00904CD2" w:rsidRPr="00DF57B7" w:rsidRDefault="00904CD2" w:rsidP="005C6740">
                  <w:pPr>
                    <w:jc w:val="center"/>
                    <w:rPr>
                      <w:rFonts w:ascii="Times New Roman" w:eastAsia="Calibri" w:hAnsi="Times New Roman" w:cs="Times New Roman"/>
                      <w:b/>
                      <w:sz w:val="24"/>
                      <w:szCs w:val="24"/>
                    </w:rPr>
                  </w:pPr>
                  <w:r w:rsidRPr="00DF57B7">
                    <w:rPr>
                      <w:rFonts w:ascii="Times New Roman" w:eastAsia="Calibri" w:hAnsi="Times New Roman" w:cs="Times New Roman"/>
                      <w:b/>
                      <w:sz w:val="24"/>
                      <w:szCs w:val="24"/>
                    </w:rPr>
                    <w:t>SL thực tế</w:t>
                  </w:r>
                </w:p>
              </w:tc>
            </w:tr>
            <w:tr w:rsidR="00904CD2" w:rsidRPr="00DF57B7" w14:paraId="1DC9672E" w14:textId="77777777" w:rsidTr="005C6740">
              <w:trPr>
                <w:trHeight w:val="168"/>
                <w:jc w:val="center"/>
              </w:trPr>
              <w:tc>
                <w:tcPr>
                  <w:tcW w:w="841" w:type="dxa"/>
                  <w:vMerge/>
                  <w:vAlign w:val="center"/>
                  <w:hideMark/>
                </w:tcPr>
                <w:p w14:paraId="5ADE273F" w14:textId="77777777" w:rsidR="00904CD2" w:rsidRPr="00DF57B7" w:rsidRDefault="00904CD2" w:rsidP="005C6740">
                  <w:pPr>
                    <w:jc w:val="center"/>
                    <w:rPr>
                      <w:rFonts w:ascii="Times New Roman" w:eastAsia="Calibri" w:hAnsi="Times New Roman" w:cs="Times New Roman"/>
                      <w:b/>
                      <w:sz w:val="24"/>
                      <w:szCs w:val="24"/>
                    </w:rPr>
                  </w:pPr>
                </w:p>
              </w:tc>
              <w:tc>
                <w:tcPr>
                  <w:tcW w:w="3118" w:type="dxa"/>
                  <w:vMerge/>
                  <w:vAlign w:val="center"/>
                  <w:hideMark/>
                </w:tcPr>
                <w:p w14:paraId="179489F6" w14:textId="77777777" w:rsidR="00904CD2" w:rsidRPr="00DF57B7" w:rsidRDefault="00904CD2" w:rsidP="005C6740">
                  <w:pPr>
                    <w:jc w:val="center"/>
                    <w:rPr>
                      <w:rFonts w:ascii="Times New Roman" w:eastAsia="Calibri" w:hAnsi="Times New Roman" w:cs="Times New Roman"/>
                      <w:b/>
                      <w:sz w:val="24"/>
                      <w:szCs w:val="24"/>
                    </w:rPr>
                  </w:pPr>
                </w:p>
              </w:tc>
              <w:tc>
                <w:tcPr>
                  <w:tcW w:w="1264" w:type="dxa"/>
                  <w:vMerge/>
                  <w:vAlign w:val="center"/>
                  <w:hideMark/>
                </w:tcPr>
                <w:p w14:paraId="387D4F53" w14:textId="77777777" w:rsidR="00904CD2" w:rsidRPr="00DF57B7" w:rsidRDefault="00904CD2" w:rsidP="005C6740">
                  <w:pPr>
                    <w:jc w:val="center"/>
                    <w:rPr>
                      <w:rFonts w:ascii="Times New Roman" w:eastAsia="Calibri" w:hAnsi="Times New Roman" w:cs="Times New Roman"/>
                      <w:b/>
                      <w:sz w:val="24"/>
                      <w:szCs w:val="24"/>
                    </w:rPr>
                  </w:pPr>
                </w:p>
              </w:tc>
              <w:tc>
                <w:tcPr>
                  <w:tcW w:w="1843" w:type="dxa"/>
                  <w:shd w:val="clear" w:color="000000" w:fill="FFFFF0"/>
                  <w:vAlign w:val="center"/>
                  <w:hideMark/>
                </w:tcPr>
                <w:p w14:paraId="3A58FC65" w14:textId="77777777" w:rsidR="00904CD2" w:rsidRPr="00DF57B7" w:rsidRDefault="00904CD2" w:rsidP="005C6740">
                  <w:pPr>
                    <w:jc w:val="center"/>
                    <w:rPr>
                      <w:rFonts w:ascii="Times New Roman" w:eastAsia="Calibri" w:hAnsi="Times New Roman" w:cs="Times New Roman"/>
                      <w:b/>
                      <w:sz w:val="24"/>
                      <w:szCs w:val="24"/>
                    </w:rPr>
                  </w:pPr>
                  <w:r w:rsidRPr="00DF57B7">
                    <w:rPr>
                      <w:rFonts w:ascii="Times New Roman" w:eastAsia="Calibri" w:hAnsi="Times New Roman" w:cs="Times New Roman"/>
                      <w:b/>
                      <w:sz w:val="24"/>
                      <w:szCs w:val="24"/>
                    </w:rPr>
                    <w:t>Kg</w:t>
                  </w:r>
                </w:p>
              </w:tc>
              <w:tc>
                <w:tcPr>
                  <w:tcW w:w="2071" w:type="dxa"/>
                  <w:shd w:val="clear" w:color="000000" w:fill="FFFFF0"/>
                  <w:vAlign w:val="bottom"/>
                  <w:hideMark/>
                </w:tcPr>
                <w:p w14:paraId="02D76EFC" w14:textId="77777777" w:rsidR="00904CD2" w:rsidRPr="00DF57B7" w:rsidRDefault="00904CD2" w:rsidP="005C6740">
                  <w:pPr>
                    <w:jc w:val="center"/>
                    <w:rPr>
                      <w:rFonts w:ascii="Times New Roman" w:eastAsia="Calibri" w:hAnsi="Times New Roman" w:cs="Times New Roman"/>
                      <w:b/>
                      <w:sz w:val="24"/>
                      <w:szCs w:val="24"/>
                    </w:rPr>
                  </w:pPr>
                  <w:r w:rsidRPr="00DF57B7">
                    <w:rPr>
                      <w:rFonts w:ascii="Times New Roman" w:eastAsia="Calibri" w:hAnsi="Times New Roman" w:cs="Times New Roman"/>
                      <w:b/>
                      <w:sz w:val="24"/>
                      <w:szCs w:val="24"/>
                    </w:rPr>
                    <w:t>Cone</w:t>
                  </w:r>
                </w:p>
              </w:tc>
            </w:tr>
            <w:tr w:rsidR="00904CD2" w:rsidRPr="00DF57B7" w14:paraId="1BC14811" w14:textId="77777777" w:rsidTr="005C6740">
              <w:trPr>
                <w:trHeight w:val="360"/>
                <w:jc w:val="center"/>
              </w:trPr>
              <w:tc>
                <w:tcPr>
                  <w:tcW w:w="841" w:type="dxa"/>
                  <w:shd w:val="clear" w:color="000000" w:fill="FFFFFF"/>
                  <w:noWrap/>
                  <w:vAlign w:val="center"/>
                  <w:hideMark/>
                </w:tcPr>
                <w:p w14:paraId="52881AF1"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1</w:t>
                  </w:r>
                </w:p>
              </w:tc>
              <w:tc>
                <w:tcPr>
                  <w:tcW w:w="3118" w:type="dxa"/>
                  <w:shd w:val="clear" w:color="000000" w:fill="FFFFFF"/>
                  <w:noWrap/>
                  <w:vAlign w:val="center"/>
                  <w:hideMark/>
                </w:tcPr>
                <w:p w14:paraId="4A7E681E" w14:textId="77777777" w:rsidR="00904CD2" w:rsidRPr="00DF57B7" w:rsidRDefault="00904CD2" w:rsidP="005C6740">
                  <w:pPr>
                    <w:rPr>
                      <w:rFonts w:ascii="Times New Roman" w:eastAsia="Calibri" w:hAnsi="Times New Roman" w:cs="Times New Roman"/>
                      <w:sz w:val="24"/>
                      <w:szCs w:val="24"/>
                    </w:rPr>
                  </w:pPr>
                  <w:r w:rsidRPr="00DF57B7">
                    <w:rPr>
                      <w:rFonts w:ascii="Times New Roman" w:eastAsia="Calibri" w:hAnsi="Times New Roman" w:cs="Times New Roman"/>
                      <w:sz w:val="24"/>
                      <w:szCs w:val="24"/>
                    </w:rPr>
                    <w:t>Cone sợi phủ cam</w:t>
                  </w:r>
                </w:p>
              </w:tc>
              <w:tc>
                <w:tcPr>
                  <w:tcW w:w="1264" w:type="dxa"/>
                  <w:shd w:val="clear" w:color="000000" w:fill="FFFFFF"/>
                  <w:noWrap/>
                  <w:vAlign w:val="center"/>
                  <w:hideMark/>
                </w:tcPr>
                <w:p w14:paraId="6E6D1532"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Kg</w:t>
                  </w:r>
                </w:p>
              </w:tc>
              <w:tc>
                <w:tcPr>
                  <w:tcW w:w="1843" w:type="dxa"/>
                  <w:shd w:val="clear" w:color="000000" w:fill="FFFFFF"/>
                  <w:noWrap/>
                  <w:vAlign w:val="center"/>
                  <w:hideMark/>
                </w:tcPr>
                <w:p w14:paraId="69D3183F"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5</w:t>
                  </w:r>
                </w:p>
              </w:tc>
              <w:tc>
                <w:tcPr>
                  <w:tcW w:w="2071" w:type="dxa"/>
                  <w:shd w:val="clear" w:color="000000" w:fill="FFFFFF"/>
                  <w:noWrap/>
                  <w:vAlign w:val="center"/>
                  <w:hideMark/>
                </w:tcPr>
                <w:p w14:paraId="6256171B"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2</w:t>
                  </w:r>
                </w:p>
              </w:tc>
            </w:tr>
            <w:tr w:rsidR="00904CD2" w:rsidRPr="00DF57B7" w14:paraId="4BC3F1A3" w14:textId="77777777" w:rsidTr="005C6740">
              <w:trPr>
                <w:trHeight w:val="360"/>
                <w:jc w:val="center"/>
              </w:trPr>
              <w:tc>
                <w:tcPr>
                  <w:tcW w:w="841" w:type="dxa"/>
                  <w:shd w:val="clear" w:color="000000" w:fill="FFFFFF"/>
                  <w:noWrap/>
                  <w:vAlign w:val="center"/>
                  <w:hideMark/>
                </w:tcPr>
                <w:p w14:paraId="60F6852C"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2</w:t>
                  </w:r>
                </w:p>
              </w:tc>
              <w:tc>
                <w:tcPr>
                  <w:tcW w:w="3118" w:type="dxa"/>
                  <w:shd w:val="clear" w:color="000000" w:fill="FFFFFF"/>
                  <w:noWrap/>
                  <w:vAlign w:val="center"/>
                  <w:hideMark/>
                </w:tcPr>
                <w:p w14:paraId="6C5FD062" w14:textId="77777777" w:rsidR="00904CD2" w:rsidRPr="00DF57B7" w:rsidRDefault="00904CD2" w:rsidP="005C6740">
                  <w:pPr>
                    <w:rPr>
                      <w:rFonts w:ascii="Times New Roman" w:eastAsia="Calibri" w:hAnsi="Times New Roman" w:cs="Times New Roman"/>
                      <w:sz w:val="24"/>
                      <w:szCs w:val="24"/>
                      <w:lang w:val="it-IT"/>
                    </w:rPr>
                  </w:pPr>
                  <w:r w:rsidRPr="00DF57B7">
                    <w:rPr>
                      <w:rFonts w:ascii="Times New Roman" w:eastAsia="Calibri" w:hAnsi="Times New Roman" w:cs="Times New Roman"/>
                      <w:sz w:val="24"/>
                      <w:szCs w:val="24"/>
                      <w:lang w:val="it-IT"/>
                    </w:rPr>
                    <w:t>Cone sợi ngôi sao tím</w:t>
                  </w:r>
                </w:p>
              </w:tc>
              <w:tc>
                <w:tcPr>
                  <w:tcW w:w="1264" w:type="dxa"/>
                  <w:shd w:val="clear" w:color="000000" w:fill="FFFFFF"/>
                  <w:noWrap/>
                  <w:vAlign w:val="center"/>
                  <w:hideMark/>
                </w:tcPr>
                <w:p w14:paraId="32CA32EB"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Kg</w:t>
                  </w:r>
                </w:p>
              </w:tc>
              <w:tc>
                <w:tcPr>
                  <w:tcW w:w="1843" w:type="dxa"/>
                  <w:shd w:val="clear" w:color="000000" w:fill="FFFFFF"/>
                  <w:noWrap/>
                  <w:vAlign w:val="center"/>
                  <w:hideMark/>
                </w:tcPr>
                <w:p w14:paraId="121029D4"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18</w:t>
                  </w:r>
                </w:p>
              </w:tc>
              <w:tc>
                <w:tcPr>
                  <w:tcW w:w="2071" w:type="dxa"/>
                  <w:shd w:val="clear" w:color="000000" w:fill="FFFFFF"/>
                  <w:noWrap/>
                  <w:vAlign w:val="center"/>
                  <w:hideMark/>
                </w:tcPr>
                <w:p w14:paraId="1121764C"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7</w:t>
                  </w:r>
                </w:p>
              </w:tc>
            </w:tr>
            <w:tr w:rsidR="00904CD2" w:rsidRPr="00DF57B7" w14:paraId="64582412" w14:textId="77777777" w:rsidTr="005C6740">
              <w:trPr>
                <w:trHeight w:val="360"/>
                <w:jc w:val="center"/>
              </w:trPr>
              <w:tc>
                <w:tcPr>
                  <w:tcW w:w="841" w:type="dxa"/>
                  <w:shd w:val="clear" w:color="000000" w:fill="FFFFFF"/>
                  <w:noWrap/>
                  <w:vAlign w:val="center"/>
                  <w:hideMark/>
                </w:tcPr>
                <w:p w14:paraId="3719E49D"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3</w:t>
                  </w:r>
                </w:p>
              </w:tc>
              <w:tc>
                <w:tcPr>
                  <w:tcW w:w="3118" w:type="dxa"/>
                  <w:shd w:val="clear" w:color="000000" w:fill="FFFFFF"/>
                  <w:noWrap/>
                  <w:vAlign w:val="center"/>
                  <w:hideMark/>
                </w:tcPr>
                <w:p w14:paraId="7764322C" w14:textId="77777777" w:rsidR="00904CD2" w:rsidRPr="00DF57B7" w:rsidRDefault="00904CD2" w:rsidP="005C6740">
                  <w:pPr>
                    <w:rPr>
                      <w:rFonts w:ascii="Times New Roman" w:eastAsia="Calibri" w:hAnsi="Times New Roman" w:cs="Times New Roman"/>
                      <w:sz w:val="24"/>
                      <w:szCs w:val="24"/>
                    </w:rPr>
                  </w:pPr>
                  <w:r w:rsidRPr="00DF57B7">
                    <w:rPr>
                      <w:rFonts w:ascii="Times New Roman" w:eastAsia="Calibri" w:hAnsi="Times New Roman" w:cs="Times New Roman"/>
                      <w:sz w:val="24"/>
                      <w:szCs w:val="24"/>
                    </w:rPr>
                    <w:t>Cone sợi chấm bi xanh lá</w:t>
                  </w:r>
                </w:p>
              </w:tc>
              <w:tc>
                <w:tcPr>
                  <w:tcW w:w="1264" w:type="dxa"/>
                  <w:shd w:val="clear" w:color="000000" w:fill="FFFFFF"/>
                  <w:noWrap/>
                  <w:vAlign w:val="center"/>
                  <w:hideMark/>
                </w:tcPr>
                <w:p w14:paraId="59E5CBB4"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Kg</w:t>
                  </w:r>
                </w:p>
              </w:tc>
              <w:tc>
                <w:tcPr>
                  <w:tcW w:w="1843" w:type="dxa"/>
                  <w:noWrap/>
                  <w:vAlign w:val="center"/>
                  <w:hideMark/>
                </w:tcPr>
                <w:p w14:paraId="5FC48CD5"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33</w:t>
                  </w:r>
                </w:p>
              </w:tc>
              <w:tc>
                <w:tcPr>
                  <w:tcW w:w="2071" w:type="dxa"/>
                  <w:shd w:val="clear" w:color="000000" w:fill="FFFFFF"/>
                  <w:noWrap/>
                  <w:vAlign w:val="center"/>
                  <w:hideMark/>
                </w:tcPr>
                <w:p w14:paraId="125BBC6C"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13</w:t>
                  </w:r>
                </w:p>
              </w:tc>
            </w:tr>
            <w:tr w:rsidR="00904CD2" w:rsidRPr="00DF57B7" w14:paraId="01FBB5DF" w14:textId="77777777" w:rsidTr="005C6740">
              <w:trPr>
                <w:trHeight w:val="360"/>
                <w:jc w:val="center"/>
              </w:trPr>
              <w:tc>
                <w:tcPr>
                  <w:tcW w:w="841" w:type="dxa"/>
                  <w:shd w:val="clear" w:color="000000" w:fill="FFFFFF"/>
                  <w:noWrap/>
                  <w:vAlign w:val="center"/>
                  <w:hideMark/>
                </w:tcPr>
                <w:p w14:paraId="246CA028"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4</w:t>
                  </w:r>
                </w:p>
              </w:tc>
              <w:tc>
                <w:tcPr>
                  <w:tcW w:w="3118" w:type="dxa"/>
                  <w:shd w:val="clear" w:color="000000" w:fill="FFFFFF"/>
                  <w:noWrap/>
                  <w:vAlign w:val="center"/>
                  <w:hideMark/>
                </w:tcPr>
                <w:p w14:paraId="7648DB4C" w14:textId="77777777" w:rsidR="00904CD2" w:rsidRPr="00DF57B7" w:rsidRDefault="00904CD2" w:rsidP="005C6740">
                  <w:pPr>
                    <w:rPr>
                      <w:rFonts w:ascii="Times New Roman" w:eastAsia="Calibri" w:hAnsi="Times New Roman" w:cs="Times New Roman"/>
                      <w:sz w:val="24"/>
                      <w:szCs w:val="24"/>
                    </w:rPr>
                  </w:pPr>
                  <w:r w:rsidRPr="00DF57B7">
                    <w:rPr>
                      <w:rFonts w:ascii="Times New Roman" w:eastAsia="Calibri" w:hAnsi="Times New Roman" w:cs="Times New Roman"/>
                      <w:sz w:val="24"/>
                      <w:szCs w:val="24"/>
                    </w:rPr>
                    <w:t>Cone sợi chấm bi xanh dương</w:t>
                  </w:r>
                </w:p>
              </w:tc>
              <w:tc>
                <w:tcPr>
                  <w:tcW w:w="1264" w:type="dxa"/>
                  <w:shd w:val="clear" w:color="000000" w:fill="FFFFFF"/>
                  <w:noWrap/>
                  <w:vAlign w:val="center"/>
                  <w:hideMark/>
                </w:tcPr>
                <w:p w14:paraId="6411D85C"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Kg</w:t>
                  </w:r>
                </w:p>
              </w:tc>
              <w:tc>
                <w:tcPr>
                  <w:tcW w:w="1843" w:type="dxa"/>
                  <w:noWrap/>
                  <w:vAlign w:val="center"/>
                  <w:hideMark/>
                </w:tcPr>
                <w:p w14:paraId="1BA6350A"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18</w:t>
                  </w:r>
                </w:p>
              </w:tc>
              <w:tc>
                <w:tcPr>
                  <w:tcW w:w="2071" w:type="dxa"/>
                  <w:shd w:val="clear" w:color="000000" w:fill="FFFFFF"/>
                  <w:noWrap/>
                  <w:vAlign w:val="center"/>
                  <w:hideMark/>
                </w:tcPr>
                <w:p w14:paraId="524D7E86"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7</w:t>
                  </w:r>
                </w:p>
              </w:tc>
            </w:tr>
            <w:tr w:rsidR="00904CD2" w:rsidRPr="00DF57B7" w14:paraId="41266A43" w14:textId="77777777" w:rsidTr="005C6740">
              <w:trPr>
                <w:trHeight w:val="360"/>
                <w:jc w:val="center"/>
              </w:trPr>
              <w:tc>
                <w:tcPr>
                  <w:tcW w:w="841" w:type="dxa"/>
                  <w:shd w:val="clear" w:color="000000" w:fill="FFFFFF"/>
                  <w:noWrap/>
                  <w:vAlign w:val="center"/>
                  <w:hideMark/>
                </w:tcPr>
                <w:p w14:paraId="307CE1A9"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5</w:t>
                  </w:r>
                </w:p>
              </w:tc>
              <w:tc>
                <w:tcPr>
                  <w:tcW w:w="3118" w:type="dxa"/>
                  <w:shd w:val="clear" w:color="000000" w:fill="FFFFFF"/>
                  <w:noWrap/>
                  <w:vAlign w:val="center"/>
                  <w:hideMark/>
                </w:tcPr>
                <w:p w14:paraId="41E9EC56" w14:textId="77777777" w:rsidR="00904CD2" w:rsidRPr="00DF57B7" w:rsidRDefault="00904CD2" w:rsidP="005C6740">
                  <w:pPr>
                    <w:rPr>
                      <w:rFonts w:ascii="Times New Roman" w:eastAsia="Calibri" w:hAnsi="Times New Roman" w:cs="Times New Roman"/>
                      <w:sz w:val="24"/>
                      <w:szCs w:val="24"/>
                    </w:rPr>
                  </w:pPr>
                  <w:r w:rsidRPr="00DF57B7">
                    <w:rPr>
                      <w:rFonts w:ascii="Times New Roman" w:eastAsia="Calibri" w:hAnsi="Times New Roman" w:cs="Times New Roman"/>
                      <w:sz w:val="24"/>
                      <w:szCs w:val="24"/>
                    </w:rPr>
                    <w:t>Cone sợi phủ xanh dương</w:t>
                  </w:r>
                </w:p>
              </w:tc>
              <w:tc>
                <w:tcPr>
                  <w:tcW w:w="1264" w:type="dxa"/>
                  <w:shd w:val="clear" w:color="000000" w:fill="FFFFFF"/>
                  <w:noWrap/>
                  <w:vAlign w:val="center"/>
                  <w:hideMark/>
                </w:tcPr>
                <w:p w14:paraId="461C64DA"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Kg</w:t>
                  </w:r>
                </w:p>
              </w:tc>
              <w:tc>
                <w:tcPr>
                  <w:tcW w:w="1843" w:type="dxa"/>
                  <w:noWrap/>
                  <w:vAlign w:val="center"/>
                  <w:hideMark/>
                </w:tcPr>
                <w:p w14:paraId="4A55CF38"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3</w:t>
                  </w:r>
                </w:p>
              </w:tc>
              <w:tc>
                <w:tcPr>
                  <w:tcW w:w="2071" w:type="dxa"/>
                  <w:shd w:val="clear" w:color="000000" w:fill="FFFFFF"/>
                  <w:noWrap/>
                  <w:vAlign w:val="center"/>
                  <w:hideMark/>
                </w:tcPr>
                <w:p w14:paraId="58FB70E2"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1</w:t>
                  </w:r>
                </w:p>
              </w:tc>
            </w:tr>
            <w:tr w:rsidR="00904CD2" w:rsidRPr="00DF57B7" w14:paraId="1F088D55" w14:textId="77777777" w:rsidTr="005C6740">
              <w:trPr>
                <w:trHeight w:val="360"/>
                <w:jc w:val="center"/>
              </w:trPr>
              <w:tc>
                <w:tcPr>
                  <w:tcW w:w="841" w:type="dxa"/>
                  <w:shd w:val="clear" w:color="000000" w:fill="FFFFFF"/>
                  <w:noWrap/>
                  <w:vAlign w:val="center"/>
                  <w:hideMark/>
                </w:tcPr>
                <w:p w14:paraId="79C77636"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7</w:t>
                  </w:r>
                </w:p>
              </w:tc>
              <w:tc>
                <w:tcPr>
                  <w:tcW w:w="3118" w:type="dxa"/>
                  <w:shd w:val="clear" w:color="000000" w:fill="FFFFFF"/>
                  <w:noWrap/>
                  <w:vAlign w:val="center"/>
                  <w:hideMark/>
                </w:tcPr>
                <w:p w14:paraId="740EE8B4" w14:textId="77777777" w:rsidR="00904CD2" w:rsidRPr="00DF57B7" w:rsidRDefault="00904CD2" w:rsidP="005C6740">
                  <w:pPr>
                    <w:rPr>
                      <w:rFonts w:ascii="Times New Roman" w:eastAsia="Calibri" w:hAnsi="Times New Roman" w:cs="Times New Roman"/>
                      <w:sz w:val="24"/>
                      <w:szCs w:val="24"/>
                      <w:lang w:val="it-IT"/>
                    </w:rPr>
                  </w:pPr>
                  <w:r w:rsidRPr="00DF57B7">
                    <w:rPr>
                      <w:rFonts w:ascii="Times New Roman" w:eastAsia="Calibri" w:hAnsi="Times New Roman" w:cs="Times New Roman"/>
                      <w:sz w:val="24"/>
                      <w:szCs w:val="24"/>
                      <w:lang w:val="it-IT"/>
                    </w:rPr>
                    <w:t>Cone sợi chấm bi đỏ</w:t>
                  </w:r>
                </w:p>
              </w:tc>
              <w:tc>
                <w:tcPr>
                  <w:tcW w:w="1264" w:type="dxa"/>
                  <w:shd w:val="clear" w:color="000000" w:fill="FFFFFF"/>
                  <w:noWrap/>
                  <w:vAlign w:val="center"/>
                  <w:hideMark/>
                </w:tcPr>
                <w:p w14:paraId="7B024197"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Kg</w:t>
                  </w:r>
                </w:p>
              </w:tc>
              <w:tc>
                <w:tcPr>
                  <w:tcW w:w="1843" w:type="dxa"/>
                  <w:noWrap/>
                  <w:vAlign w:val="center"/>
                  <w:hideMark/>
                </w:tcPr>
                <w:p w14:paraId="209B35F8"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15</w:t>
                  </w:r>
                </w:p>
              </w:tc>
              <w:tc>
                <w:tcPr>
                  <w:tcW w:w="2071" w:type="dxa"/>
                  <w:shd w:val="clear" w:color="000000" w:fill="FFFFFF"/>
                  <w:noWrap/>
                  <w:vAlign w:val="center"/>
                  <w:hideMark/>
                </w:tcPr>
                <w:p w14:paraId="7D722529"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6</w:t>
                  </w:r>
                </w:p>
              </w:tc>
            </w:tr>
            <w:tr w:rsidR="00904CD2" w:rsidRPr="00DF57B7" w14:paraId="64EBB46D" w14:textId="77777777" w:rsidTr="005C6740">
              <w:trPr>
                <w:trHeight w:val="196"/>
                <w:jc w:val="center"/>
              </w:trPr>
              <w:tc>
                <w:tcPr>
                  <w:tcW w:w="841" w:type="dxa"/>
                  <w:shd w:val="clear" w:color="000000" w:fill="FFFFFF"/>
                  <w:noWrap/>
                  <w:vAlign w:val="center"/>
                  <w:hideMark/>
                </w:tcPr>
                <w:p w14:paraId="2622BE09"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8</w:t>
                  </w:r>
                </w:p>
              </w:tc>
              <w:tc>
                <w:tcPr>
                  <w:tcW w:w="3118" w:type="dxa"/>
                  <w:shd w:val="clear" w:color="000000" w:fill="FFFFFF"/>
                  <w:noWrap/>
                  <w:vAlign w:val="center"/>
                  <w:hideMark/>
                </w:tcPr>
                <w:p w14:paraId="1DE1360A" w14:textId="77777777" w:rsidR="00904CD2" w:rsidRPr="00DF57B7" w:rsidRDefault="00904CD2" w:rsidP="005C6740">
                  <w:pPr>
                    <w:rPr>
                      <w:rFonts w:ascii="Times New Roman" w:eastAsia="Calibri" w:hAnsi="Times New Roman" w:cs="Times New Roman"/>
                      <w:sz w:val="24"/>
                      <w:szCs w:val="24"/>
                      <w:lang w:val="it-IT"/>
                    </w:rPr>
                  </w:pPr>
                  <w:r w:rsidRPr="00DF57B7">
                    <w:rPr>
                      <w:rFonts w:ascii="Times New Roman" w:eastAsia="Calibri" w:hAnsi="Times New Roman" w:cs="Times New Roman"/>
                      <w:sz w:val="24"/>
                      <w:szCs w:val="24"/>
                      <w:lang w:val="it-IT"/>
                    </w:rPr>
                    <w:t xml:space="preserve">Cone sợi chấm bi đen </w:t>
                  </w:r>
                </w:p>
              </w:tc>
              <w:tc>
                <w:tcPr>
                  <w:tcW w:w="1264" w:type="dxa"/>
                  <w:shd w:val="clear" w:color="000000" w:fill="FFFFFF"/>
                  <w:noWrap/>
                  <w:vAlign w:val="center"/>
                  <w:hideMark/>
                </w:tcPr>
                <w:p w14:paraId="63E2DE25"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Kg</w:t>
                  </w:r>
                </w:p>
              </w:tc>
              <w:tc>
                <w:tcPr>
                  <w:tcW w:w="1843" w:type="dxa"/>
                  <w:noWrap/>
                  <w:vAlign w:val="bottom"/>
                  <w:hideMark/>
                </w:tcPr>
                <w:p w14:paraId="11711A58"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3</w:t>
                  </w:r>
                </w:p>
              </w:tc>
              <w:tc>
                <w:tcPr>
                  <w:tcW w:w="2071" w:type="dxa"/>
                  <w:shd w:val="clear" w:color="000000" w:fill="FFFFFF"/>
                  <w:noWrap/>
                  <w:vAlign w:val="center"/>
                  <w:hideMark/>
                </w:tcPr>
                <w:p w14:paraId="3B0C60D6"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1</w:t>
                  </w:r>
                </w:p>
              </w:tc>
            </w:tr>
            <w:tr w:rsidR="00904CD2" w:rsidRPr="00DF57B7" w14:paraId="0CA00A13" w14:textId="77777777" w:rsidTr="005C6740">
              <w:trPr>
                <w:trHeight w:val="268"/>
                <w:jc w:val="center"/>
              </w:trPr>
              <w:tc>
                <w:tcPr>
                  <w:tcW w:w="841" w:type="dxa"/>
                  <w:shd w:val="clear" w:color="000000" w:fill="FFFFFF"/>
                  <w:noWrap/>
                  <w:vAlign w:val="center"/>
                  <w:hideMark/>
                </w:tcPr>
                <w:p w14:paraId="4175ACC3"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9</w:t>
                  </w:r>
                </w:p>
              </w:tc>
              <w:tc>
                <w:tcPr>
                  <w:tcW w:w="3118" w:type="dxa"/>
                  <w:shd w:val="clear" w:color="000000" w:fill="FFFFFF"/>
                  <w:noWrap/>
                  <w:vAlign w:val="center"/>
                  <w:hideMark/>
                </w:tcPr>
                <w:p w14:paraId="5A7195A5" w14:textId="77777777" w:rsidR="00904CD2" w:rsidRPr="00DF57B7" w:rsidRDefault="00904CD2" w:rsidP="005C6740">
                  <w:pPr>
                    <w:rPr>
                      <w:rFonts w:ascii="Times New Roman" w:eastAsia="Calibri" w:hAnsi="Times New Roman" w:cs="Times New Roman"/>
                      <w:sz w:val="24"/>
                      <w:szCs w:val="24"/>
                    </w:rPr>
                  </w:pPr>
                  <w:r w:rsidRPr="00DF57B7">
                    <w:rPr>
                      <w:rFonts w:ascii="Times New Roman" w:eastAsia="Calibri" w:hAnsi="Times New Roman" w:cs="Times New Roman"/>
                      <w:sz w:val="24"/>
                      <w:szCs w:val="24"/>
                    </w:rPr>
                    <w:t>Cone sợi 10 lô 04</w:t>
                  </w:r>
                </w:p>
              </w:tc>
              <w:tc>
                <w:tcPr>
                  <w:tcW w:w="1264" w:type="dxa"/>
                  <w:shd w:val="clear" w:color="000000" w:fill="FFFFFF"/>
                  <w:noWrap/>
                  <w:vAlign w:val="center"/>
                  <w:hideMark/>
                </w:tcPr>
                <w:p w14:paraId="5286CEDB"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Kg</w:t>
                  </w:r>
                </w:p>
              </w:tc>
              <w:tc>
                <w:tcPr>
                  <w:tcW w:w="1843" w:type="dxa"/>
                  <w:noWrap/>
                  <w:vAlign w:val="bottom"/>
                  <w:hideMark/>
                </w:tcPr>
                <w:p w14:paraId="18BA8153"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10</w:t>
                  </w:r>
                </w:p>
              </w:tc>
              <w:tc>
                <w:tcPr>
                  <w:tcW w:w="2071" w:type="dxa"/>
                  <w:shd w:val="clear" w:color="000000" w:fill="FFFFFF"/>
                  <w:noWrap/>
                  <w:vAlign w:val="center"/>
                  <w:hideMark/>
                </w:tcPr>
                <w:p w14:paraId="460017DB"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4</w:t>
                  </w:r>
                </w:p>
              </w:tc>
            </w:tr>
            <w:tr w:rsidR="00904CD2" w:rsidRPr="00DF57B7" w14:paraId="1D35F02F" w14:textId="77777777" w:rsidTr="005C6740">
              <w:trPr>
                <w:trHeight w:val="360"/>
                <w:jc w:val="center"/>
              </w:trPr>
              <w:tc>
                <w:tcPr>
                  <w:tcW w:w="841" w:type="dxa"/>
                  <w:shd w:val="clear" w:color="000000" w:fill="FFFFFF"/>
                  <w:noWrap/>
                  <w:vAlign w:val="center"/>
                  <w:hideMark/>
                </w:tcPr>
                <w:p w14:paraId="72AF2263"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10</w:t>
                  </w:r>
                </w:p>
              </w:tc>
              <w:tc>
                <w:tcPr>
                  <w:tcW w:w="3118" w:type="dxa"/>
                  <w:shd w:val="clear" w:color="000000" w:fill="FFFFFF"/>
                  <w:noWrap/>
                  <w:vAlign w:val="center"/>
                  <w:hideMark/>
                </w:tcPr>
                <w:p w14:paraId="43C7259A" w14:textId="77777777" w:rsidR="00904CD2" w:rsidRPr="00DF57B7" w:rsidRDefault="00904CD2" w:rsidP="005C6740">
                  <w:pPr>
                    <w:rPr>
                      <w:rFonts w:ascii="Times New Roman" w:eastAsia="Calibri" w:hAnsi="Times New Roman" w:cs="Times New Roman"/>
                      <w:sz w:val="24"/>
                      <w:szCs w:val="24"/>
                      <w:lang w:val="it-IT"/>
                    </w:rPr>
                  </w:pPr>
                  <w:r w:rsidRPr="00DF57B7">
                    <w:rPr>
                      <w:rFonts w:ascii="Times New Roman" w:eastAsia="Calibri" w:hAnsi="Times New Roman" w:cs="Times New Roman"/>
                      <w:sz w:val="24"/>
                      <w:szCs w:val="24"/>
                      <w:lang w:val="it-IT"/>
                    </w:rPr>
                    <w:t>Cone sợi 16 lô 06 bị móp</w:t>
                  </w:r>
                </w:p>
              </w:tc>
              <w:tc>
                <w:tcPr>
                  <w:tcW w:w="1264" w:type="dxa"/>
                  <w:shd w:val="clear" w:color="000000" w:fill="FFFFFF"/>
                  <w:noWrap/>
                  <w:vAlign w:val="center"/>
                  <w:hideMark/>
                </w:tcPr>
                <w:p w14:paraId="49FA65AD" w14:textId="77777777" w:rsidR="00904CD2" w:rsidRPr="00DF57B7" w:rsidRDefault="00904CD2" w:rsidP="005C6740">
                  <w:pPr>
                    <w:jc w:val="center"/>
                    <w:rPr>
                      <w:rFonts w:ascii="Times New Roman" w:eastAsia="Calibri" w:hAnsi="Times New Roman" w:cs="Times New Roman"/>
                      <w:sz w:val="24"/>
                      <w:szCs w:val="24"/>
                      <w:lang w:val="it-IT"/>
                    </w:rPr>
                  </w:pPr>
                  <w:r w:rsidRPr="00DF57B7">
                    <w:rPr>
                      <w:rFonts w:ascii="Times New Roman" w:eastAsia="Calibri" w:hAnsi="Times New Roman" w:cs="Times New Roman"/>
                      <w:sz w:val="24"/>
                      <w:szCs w:val="24"/>
                      <w:lang w:val="it-IT"/>
                    </w:rPr>
                    <w:t>Kg</w:t>
                  </w:r>
                </w:p>
              </w:tc>
              <w:tc>
                <w:tcPr>
                  <w:tcW w:w="1843" w:type="dxa"/>
                  <w:noWrap/>
                  <w:vAlign w:val="bottom"/>
                  <w:hideMark/>
                </w:tcPr>
                <w:p w14:paraId="261B8ACC" w14:textId="77777777" w:rsidR="00904CD2" w:rsidRPr="00DF57B7" w:rsidRDefault="00904CD2" w:rsidP="005C6740">
                  <w:pPr>
                    <w:jc w:val="center"/>
                    <w:rPr>
                      <w:rFonts w:ascii="Times New Roman" w:eastAsia="Calibri" w:hAnsi="Times New Roman" w:cs="Times New Roman"/>
                      <w:sz w:val="24"/>
                      <w:szCs w:val="24"/>
                      <w:lang w:val="it-IT"/>
                    </w:rPr>
                  </w:pPr>
                  <w:r w:rsidRPr="00DF57B7">
                    <w:rPr>
                      <w:rFonts w:ascii="Times New Roman" w:eastAsia="Calibri" w:hAnsi="Times New Roman" w:cs="Times New Roman"/>
                      <w:sz w:val="24"/>
                      <w:szCs w:val="24"/>
                      <w:lang w:val="it-IT"/>
                    </w:rPr>
                    <w:t>3</w:t>
                  </w:r>
                </w:p>
              </w:tc>
              <w:tc>
                <w:tcPr>
                  <w:tcW w:w="2071" w:type="dxa"/>
                  <w:shd w:val="clear" w:color="000000" w:fill="FFFFFF"/>
                  <w:noWrap/>
                  <w:vAlign w:val="center"/>
                  <w:hideMark/>
                </w:tcPr>
                <w:p w14:paraId="09A86BA3" w14:textId="77777777" w:rsidR="00904CD2" w:rsidRPr="00DF57B7" w:rsidRDefault="00904CD2" w:rsidP="005C6740">
                  <w:pPr>
                    <w:jc w:val="center"/>
                    <w:rPr>
                      <w:rFonts w:ascii="Times New Roman" w:eastAsia="Calibri" w:hAnsi="Times New Roman" w:cs="Times New Roman"/>
                      <w:sz w:val="24"/>
                      <w:szCs w:val="24"/>
                      <w:lang w:val="it-IT"/>
                    </w:rPr>
                  </w:pPr>
                  <w:r w:rsidRPr="00DF57B7">
                    <w:rPr>
                      <w:rFonts w:ascii="Times New Roman" w:eastAsia="Calibri" w:hAnsi="Times New Roman" w:cs="Times New Roman"/>
                      <w:sz w:val="24"/>
                      <w:szCs w:val="24"/>
                      <w:lang w:val="it-IT"/>
                    </w:rPr>
                    <w:t>1</w:t>
                  </w:r>
                </w:p>
              </w:tc>
            </w:tr>
            <w:tr w:rsidR="00904CD2" w:rsidRPr="00DF57B7" w14:paraId="4306708F" w14:textId="77777777" w:rsidTr="005C6740">
              <w:trPr>
                <w:trHeight w:val="408"/>
                <w:jc w:val="center"/>
              </w:trPr>
              <w:tc>
                <w:tcPr>
                  <w:tcW w:w="841" w:type="dxa"/>
                  <w:noWrap/>
                  <w:vAlign w:val="center"/>
                  <w:hideMark/>
                </w:tcPr>
                <w:p w14:paraId="394BF5BE" w14:textId="77777777" w:rsidR="00904CD2" w:rsidRPr="00DF57B7" w:rsidRDefault="00904CD2" w:rsidP="005C6740">
                  <w:pPr>
                    <w:rPr>
                      <w:rFonts w:ascii="Times New Roman" w:eastAsia="Calibri" w:hAnsi="Times New Roman" w:cs="Times New Roman"/>
                      <w:sz w:val="24"/>
                      <w:szCs w:val="24"/>
                      <w:lang w:val="it-IT"/>
                    </w:rPr>
                  </w:pPr>
                  <w:r w:rsidRPr="00DF57B7">
                    <w:rPr>
                      <w:rFonts w:ascii="Times New Roman" w:eastAsia="Calibri" w:hAnsi="Times New Roman" w:cs="Times New Roman"/>
                      <w:sz w:val="24"/>
                      <w:szCs w:val="24"/>
                      <w:lang w:val="it-IT"/>
                    </w:rPr>
                    <w:t> </w:t>
                  </w:r>
                </w:p>
              </w:tc>
              <w:tc>
                <w:tcPr>
                  <w:tcW w:w="3118" w:type="dxa"/>
                  <w:shd w:val="clear" w:color="000000" w:fill="FFFFFF"/>
                  <w:noWrap/>
                  <w:vAlign w:val="center"/>
                  <w:hideMark/>
                </w:tcPr>
                <w:p w14:paraId="321F5C7B" w14:textId="77777777" w:rsidR="00904CD2" w:rsidRPr="00DF57B7" w:rsidRDefault="00904CD2" w:rsidP="005C6740">
                  <w:pPr>
                    <w:rPr>
                      <w:rFonts w:ascii="Times New Roman" w:eastAsia="Calibri" w:hAnsi="Times New Roman" w:cs="Times New Roman"/>
                      <w:b/>
                      <w:sz w:val="24"/>
                      <w:szCs w:val="24"/>
                      <w:lang w:val="it-IT"/>
                    </w:rPr>
                  </w:pPr>
                  <w:r w:rsidRPr="00DF57B7">
                    <w:rPr>
                      <w:rFonts w:ascii="Times New Roman" w:eastAsia="Calibri" w:hAnsi="Times New Roman" w:cs="Times New Roman"/>
                      <w:b/>
                      <w:sz w:val="24"/>
                      <w:szCs w:val="24"/>
                      <w:lang w:val="it-IT"/>
                    </w:rPr>
                    <w:t>Tổng cộng</w:t>
                  </w:r>
                </w:p>
              </w:tc>
              <w:tc>
                <w:tcPr>
                  <w:tcW w:w="1264" w:type="dxa"/>
                  <w:noWrap/>
                  <w:vAlign w:val="center"/>
                  <w:hideMark/>
                </w:tcPr>
                <w:p w14:paraId="782BA815" w14:textId="77777777" w:rsidR="00904CD2" w:rsidRPr="00DF57B7" w:rsidRDefault="00904CD2" w:rsidP="005C6740">
                  <w:pPr>
                    <w:rPr>
                      <w:rFonts w:ascii="Times New Roman" w:eastAsia="Calibri" w:hAnsi="Times New Roman" w:cs="Times New Roman"/>
                      <w:b/>
                      <w:sz w:val="24"/>
                      <w:szCs w:val="24"/>
                      <w:lang w:val="it-IT"/>
                    </w:rPr>
                  </w:pPr>
                  <w:r w:rsidRPr="00DF57B7">
                    <w:rPr>
                      <w:rFonts w:ascii="Times New Roman" w:eastAsia="Calibri" w:hAnsi="Times New Roman" w:cs="Times New Roman"/>
                      <w:b/>
                      <w:sz w:val="24"/>
                      <w:szCs w:val="24"/>
                      <w:lang w:val="it-IT"/>
                    </w:rPr>
                    <w:t> </w:t>
                  </w:r>
                </w:p>
              </w:tc>
              <w:tc>
                <w:tcPr>
                  <w:tcW w:w="1843" w:type="dxa"/>
                  <w:noWrap/>
                  <w:vAlign w:val="center"/>
                  <w:hideMark/>
                </w:tcPr>
                <w:p w14:paraId="3DDC1FD2" w14:textId="77777777" w:rsidR="00904CD2" w:rsidRPr="00DF57B7" w:rsidRDefault="00904CD2" w:rsidP="005C6740">
                  <w:pPr>
                    <w:jc w:val="center"/>
                    <w:rPr>
                      <w:rFonts w:ascii="Times New Roman" w:eastAsia="Calibri" w:hAnsi="Times New Roman" w:cs="Times New Roman"/>
                      <w:b/>
                      <w:sz w:val="24"/>
                      <w:szCs w:val="24"/>
                      <w:lang w:val="it-IT"/>
                    </w:rPr>
                  </w:pPr>
                  <w:r w:rsidRPr="00DF57B7">
                    <w:rPr>
                      <w:rFonts w:ascii="Times New Roman" w:eastAsia="Calibri" w:hAnsi="Times New Roman" w:cs="Times New Roman"/>
                      <w:b/>
                      <w:sz w:val="24"/>
                      <w:szCs w:val="24"/>
                      <w:lang w:val="it-IT"/>
                    </w:rPr>
                    <w:t>106</w:t>
                  </w:r>
                </w:p>
              </w:tc>
              <w:tc>
                <w:tcPr>
                  <w:tcW w:w="2071" w:type="dxa"/>
                  <w:noWrap/>
                  <w:vAlign w:val="center"/>
                  <w:hideMark/>
                </w:tcPr>
                <w:p w14:paraId="40BD8E3C" w14:textId="77777777" w:rsidR="00904CD2" w:rsidRPr="00DF57B7" w:rsidRDefault="00904CD2" w:rsidP="005C6740">
                  <w:pPr>
                    <w:jc w:val="center"/>
                    <w:rPr>
                      <w:rFonts w:ascii="Times New Roman" w:eastAsia="Calibri" w:hAnsi="Times New Roman" w:cs="Times New Roman"/>
                      <w:b/>
                      <w:sz w:val="24"/>
                      <w:szCs w:val="24"/>
                      <w:lang w:val="it-IT"/>
                    </w:rPr>
                  </w:pPr>
                  <w:r w:rsidRPr="00DF57B7">
                    <w:rPr>
                      <w:rFonts w:ascii="Times New Roman" w:eastAsia="Calibri" w:hAnsi="Times New Roman" w:cs="Times New Roman"/>
                      <w:b/>
                      <w:sz w:val="24"/>
                      <w:szCs w:val="24"/>
                      <w:lang w:val="it-IT"/>
                    </w:rPr>
                    <w:t>42</w:t>
                  </w:r>
                </w:p>
              </w:tc>
            </w:tr>
          </w:tbl>
          <w:p w14:paraId="6918F2D7" w14:textId="77777777" w:rsidR="00904CD2" w:rsidRPr="00DF57B7" w:rsidRDefault="00904CD2" w:rsidP="005C6740">
            <w:pPr>
              <w:spacing w:line="312" w:lineRule="auto"/>
              <w:ind w:firstLine="567"/>
              <w:jc w:val="both"/>
              <w:rPr>
                <w:rFonts w:ascii="Times New Roman" w:hAnsi="Times New Roman" w:cs="Times New Roman"/>
                <w:b/>
                <w:sz w:val="24"/>
                <w:szCs w:val="24"/>
                <w:lang w:val="it-IT"/>
              </w:rPr>
            </w:pPr>
          </w:p>
          <w:p w14:paraId="7D291A96" w14:textId="77777777" w:rsidR="00904CD2" w:rsidRPr="00DF57B7" w:rsidRDefault="00904CD2" w:rsidP="005C6740">
            <w:pPr>
              <w:spacing w:line="312" w:lineRule="auto"/>
              <w:ind w:firstLine="567"/>
              <w:jc w:val="both"/>
              <w:rPr>
                <w:rFonts w:ascii="Times New Roman" w:hAnsi="Times New Roman" w:cs="Times New Roman"/>
                <w:b/>
                <w:sz w:val="24"/>
                <w:szCs w:val="24"/>
                <w:lang w:val="it-IT"/>
              </w:rPr>
            </w:pPr>
            <w:r w:rsidRPr="00DF57B7">
              <w:rPr>
                <w:rFonts w:ascii="Times New Roman" w:hAnsi="Times New Roman" w:cs="Times New Roman"/>
                <w:b/>
                <w:sz w:val="24"/>
                <w:szCs w:val="24"/>
                <w:lang w:val="it-IT"/>
              </w:rPr>
              <w:t>4.8 Kho vật liệu phụ</w:t>
            </w:r>
          </w:p>
          <w:tbl>
            <w:tblPr>
              <w:tblW w:w="9091" w:type="dxa"/>
              <w:tblLayout w:type="fixed"/>
              <w:tblCellMar>
                <w:left w:w="29" w:type="dxa"/>
                <w:right w:w="29" w:type="dxa"/>
              </w:tblCellMar>
              <w:tblLook w:val="04A0" w:firstRow="1" w:lastRow="0" w:firstColumn="1" w:lastColumn="0" w:noHBand="0" w:noVBand="1"/>
            </w:tblPr>
            <w:tblGrid>
              <w:gridCol w:w="723"/>
              <w:gridCol w:w="3137"/>
              <w:gridCol w:w="3247"/>
              <w:gridCol w:w="992"/>
              <w:gridCol w:w="992"/>
            </w:tblGrid>
            <w:tr w:rsidR="00904CD2" w:rsidRPr="00DF57B7" w14:paraId="190A196C" w14:textId="77777777" w:rsidTr="005C6740">
              <w:trPr>
                <w:trHeight w:val="507"/>
              </w:trPr>
              <w:tc>
                <w:tcPr>
                  <w:tcW w:w="723" w:type="dxa"/>
                  <w:vMerge w:val="restart"/>
                  <w:tcBorders>
                    <w:top w:val="single" w:sz="8" w:space="0" w:color="auto"/>
                    <w:left w:val="single" w:sz="8" w:space="0" w:color="auto"/>
                    <w:bottom w:val="single" w:sz="8" w:space="0" w:color="000000"/>
                    <w:right w:val="single" w:sz="4" w:space="0" w:color="auto"/>
                  </w:tcBorders>
                  <w:shd w:val="clear" w:color="000000" w:fill="FFFFF0"/>
                  <w:vAlign w:val="center"/>
                  <w:hideMark/>
                </w:tcPr>
                <w:p w14:paraId="2CEDEFB1" w14:textId="77777777" w:rsidR="00904CD2" w:rsidRPr="00DF57B7" w:rsidRDefault="00904CD2" w:rsidP="005C6740">
                  <w:pPr>
                    <w:jc w:val="center"/>
                    <w:rPr>
                      <w:rFonts w:ascii="Times New Roman" w:eastAsia="Calibri" w:hAnsi="Times New Roman" w:cs="Times New Roman"/>
                      <w:b/>
                      <w:sz w:val="24"/>
                      <w:szCs w:val="24"/>
                    </w:rPr>
                  </w:pPr>
                  <w:r w:rsidRPr="00DF57B7">
                    <w:rPr>
                      <w:rFonts w:ascii="Times New Roman" w:eastAsia="Calibri" w:hAnsi="Times New Roman" w:cs="Times New Roman"/>
                      <w:b/>
                      <w:sz w:val="24"/>
                      <w:szCs w:val="24"/>
                    </w:rPr>
                    <w:t>STT</w:t>
                  </w:r>
                </w:p>
              </w:tc>
              <w:tc>
                <w:tcPr>
                  <w:tcW w:w="3137" w:type="dxa"/>
                  <w:vMerge w:val="restart"/>
                  <w:tcBorders>
                    <w:top w:val="single" w:sz="8" w:space="0" w:color="auto"/>
                    <w:left w:val="single" w:sz="4" w:space="0" w:color="auto"/>
                    <w:bottom w:val="single" w:sz="8" w:space="0" w:color="000000"/>
                    <w:right w:val="single" w:sz="4" w:space="0" w:color="auto"/>
                  </w:tcBorders>
                  <w:shd w:val="clear" w:color="000000" w:fill="FFFFF0"/>
                  <w:vAlign w:val="center"/>
                  <w:hideMark/>
                </w:tcPr>
                <w:p w14:paraId="3F11353D" w14:textId="77777777" w:rsidR="00904CD2" w:rsidRPr="00DF57B7" w:rsidRDefault="00904CD2" w:rsidP="005C6740">
                  <w:pPr>
                    <w:jc w:val="center"/>
                    <w:rPr>
                      <w:rFonts w:ascii="Times New Roman" w:eastAsia="Calibri" w:hAnsi="Times New Roman" w:cs="Times New Roman"/>
                      <w:b/>
                      <w:sz w:val="24"/>
                      <w:szCs w:val="24"/>
                    </w:rPr>
                  </w:pPr>
                  <w:r w:rsidRPr="00DF57B7">
                    <w:rPr>
                      <w:rFonts w:ascii="Times New Roman" w:eastAsia="Calibri" w:hAnsi="Times New Roman" w:cs="Times New Roman"/>
                      <w:b/>
                      <w:sz w:val="24"/>
                      <w:szCs w:val="24"/>
                    </w:rPr>
                    <w:t>Mã số</w:t>
                  </w:r>
                </w:p>
              </w:tc>
              <w:tc>
                <w:tcPr>
                  <w:tcW w:w="3247" w:type="dxa"/>
                  <w:vMerge w:val="restart"/>
                  <w:tcBorders>
                    <w:top w:val="single" w:sz="8" w:space="0" w:color="auto"/>
                    <w:left w:val="single" w:sz="4" w:space="0" w:color="auto"/>
                    <w:bottom w:val="single" w:sz="8" w:space="0" w:color="000000"/>
                    <w:right w:val="single" w:sz="4" w:space="0" w:color="auto"/>
                  </w:tcBorders>
                  <w:shd w:val="clear" w:color="000000" w:fill="FFFFF0"/>
                  <w:vAlign w:val="center"/>
                  <w:hideMark/>
                </w:tcPr>
                <w:p w14:paraId="12343A22" w14:textId="77777777" w:rsidR="00904CD2" w:rsidRPr="00DF57B7" w:rsidRDefault="00904CD2" w:rsidP="005C6740">
                  <w:pPr>
                    <w:jc w:val="center"/>
                    <w:rPr>
                      <w:rFonts w:ascii="Times New Roman" w:eastAsia="Calibri" w:hAnsi="Times New Roman" w:cs="Times New Roman"/>
                      <w:b/>
                      <w:sz w:val="24"/>
                      <w:szCs w:val="24"/>
                    </w:rPr>
                  </w:pPr>
                  <w:r w:rsidRPr="00DF57B7">
                    <w:rPr>
                      <w:rFonts w:ascii="Times New Roman" w:eastAsia="Calibri" w:hAnsi="Times New Roman" w:cs="Times New Roman"/>
                      <w:b/>
                      <w:sz w:val="24"/>
                      <w:szCs w:val="24"/>
                    </w:rPr>
                    <w:t>Mặt hàng</w:t>
                  </w:r>
                </w:p>
              </w:tc>
              <w:tc>
                <w:tcPr>
                  <w:tcW w:w="992" w:type="dxa"/>
                  <w:vMerge w:val="restart"/>
                  <w:tcBorders>
                    <w:top w:val="single" w:sz="8" w:space="0" w:color="auto"/>
                    <w:left w:val="single" w:sz="4" w:space="0" w:color="auto"/>
                    <w:bottom w:val="single" w:sz="8" w:space="0" w:color="000000"/>
                    <w:right w:val="single" w:sz="4" w:space="0" w:color="auto"/>
                  </w:tcBorders>
                  <w:shd w:val="clear" w:color="000000" w:fill="FFFFF0"/>
                  <w:vAlign w:val="center"/>
                  <w:hideMark/>
                </w:tcPr>
                <w:p w14:paraId="78A6DD13" w14:textId="77777777" w:rsidR="00904CD2" w:rsidRPr="00DF57B7" w:rsidRDefault="00904CD2" w:rsidP="005C6740">
                  <w:pPr>
                    <w:jc w:val="center"/>
                    <w:rPr>
                      <w:rFonts w:ascii="Times New Roman" w:eastAsia="Calibri" w:hAnsi="Times New Roman" w:cs="Times New Roman"/>
                      <w:b/>
                      <w:sz w:val="24"/>
                      <w:szCs w:val="24"/>
                    </w:rPr>
                  </w:pPr>
                  <w:r w:rsidRPr="00DF57B7">
                    <w:rPr>
                      <w:rFonts w:ascii="Times New Roman" w:eastAsia="Calibri" w:hAnsi="Times New Roman" w:cs="Times New Roman"/>
                      <w:b/>
                      <w:sz w:val="24"/>
                      <w:szCs w:val="24"/>
                    </w:rPr>
                    <w:t>Đvt</w:t>
                  </w:r>
                </w:p>
              </w:tc>
              <w:tc>
                <w:tcPr>
                  <w:tcW w:w="992" w:type="dxa"/>
                  <w:vMerge w:val="restart"/>
                  <w:tcBorders>
                    <w:top w:val="single" w:sz="8" w:space="0" w:color="auto"/>
                    <w:left w:val="single" w:sz="4" w:space="0" w:color="auto"/>
                    <w:bottom w:val="single" w:sz="8" w:space="0" w:color="000000"/>
                    <w:right w:val="single" w:sz="4" w:space="0" w:color="auto"/>
                  </w:tcBorders>
                  <w:shd w:val="clear" w:color="000000" w:fill="FFFFF0"/>
                  <w:vAlign w:val="center"/>
                  <w:hideMark/>
                </w:tcPr>
                <w:p w14:paraId="347C20FB" w14:textId="77777777" w:rsidR="00904CD2" w:rsidRPr="00DF57B7" w:rsidRDefault="00904CD2" w:rsidP="005C6740">
                  <w:pPr>
                    <w:jc w:val="center"/>
                    <w:rPr>
                      <w:rFonts w:ascii="Times New Roman" w:eastAsia="Calibri" w:hAnsi="Times New Roman" w:cs="Times New Roman"/>
                      <w:b/>
                      <w:sz w:val="24"/>
                      <w:szCs w:val="24"/>
                    </w:rPr>
                  </w:pPr>
                  <w:r w:rsidRPr="00DF57B7">
                    <w:rPr>
                      <w:rFonts w:ascii="Times New Roman" w:eastAsia="Calibri" w:hAnsi="Times New Roman" w:cs="Times New Roman"/>
                      <w:b/>
                      <w:sz w:val="24"/>
                      <w:szCs w:val="24"/>
                    </w:rPr>
                    <w:t>SL thực tế</w:t>
                  </w:r>
                </w:p>
              </w:tc>
            </w:tr>
            <w:tr w:rsidR="00904CD2" w:rsidRPr="00DF57B7" w14:paraId="713A2CC5" w14:textId="77777777" w:rsidTr="005C6740">
              <w:trPr>
                <w:trHeight w:val="507"/>
              </w:trPr>
              <w:tc>
                <w:tcPr>
                  <w:tcW w:w="723" w:type="dxa"/>
                  <w:vMerge/>
                  <w:tcBorders>
                    <w:top w:val="single" w:sz="8" w:space="0" w:color="auto"/>
                    <w:left w:val="single" w:sz="8" w:space="0" w:color="auto"/>
                    <w:bottom w:val="single" w:sz="8" w:space="0" w:color="000000"/>
                    <w:right w:val="single" w:sz="4" w:space="0" w:color="auto"/>
                  </w:tcBorders>
                  <w:vAlign w:val="center"/>
                  <w:hideMark/>
                </w:tcPr>
                <w:p w14:paraId="337E0EB7" w14:textId="77777777" w:rsidR="00904CD2" w:rsidRPr="00DF57B7" w:rsidRDefault="00904CD2" w:rsidP="005C6740">
                  <w:pPr>
                    <w:rPr>
                      <w:rFonts w:ascii="Times New Roman" w:eastAsia="Calibri" w:hAnsi="Times New Roman" w:cs="Times New Roman"/>
                      <w:sz w:val="24"/>
                      <w:szCs w:val="24"/>
                    </w:rPr>
                  </w:pPr>
                </w:p>
              </w:tc>
              <w:tc>
                <w:tcPr>
                  <w:tcW w:w="3137" w:type="dxa"/>
                  <w:vMerge/>
                  <w:tcBorders>
                    <w:top w:val="single" w:sz="8" w:space="0" w:color="auto"/>
                    <w:left w:val="single" w:sz="4" w:space="0" w:color="auto"/>
                    <w:bottom w:val="single" w:sz="8" w:space="0" w:color="000000"/>
                    <w:right w:val="single" w:sz="4" w:space="0" w:color="auto"/>
                  </w:tcBorders>
                  <w:vAlign w:val="center"/>
                  <w:hideMark/>
                </w:tcPr>
                <w:p w14:paraId="06074B17" w14:textId="77777777" w:rsidR="00904CD2" w:rsidRPr="00DF57B7" w:rsidRDefault="00904CD2" w:rsidP="005C6740">
                  <w:pPr>
                    <w:rPr>
                      <w:rFonts w:ascii="Times New Roman" w:eastAsia="Calibri" w:hAnsi="Times New Roman" w:cs="Times New Roman"/>
                      <w:sz w:val="24"/>
                      <w:szCs w:val="24"/>
                    </w:rPr>
                  </w:pPr>
                </w:p>
              </w:tc>
              <w:tc>
                <w:tcPr>
                  <w:tcW w:w="3247" w:type="dxa"/>
                  <w:vMerge/>
                  <w:tcBorders>
                    <w:top w:val="single" w:sz="8" w:space="0" w:color="auto"/>
                    <w:left w:val="single" w:sz="4" w:space="0" w:color="auto"/>
                    <w:bottom w:val="single" w:sz="8" w:space="0" w:color="000000"/>
                    <w:right w:val="single" w:sz="4" w:space="0" w:color="auto"/>
                  </w:tcBorders>
                  <w:vAlign w:val="center"/>
                  <w:hideMark/>
                </w:tcPr>
                <w:p w14:paraId="60D86534" w14:textId="77777777" w:rsidR="00904CD2" w:rsidRPr="00DF57B7" w:rsidRDefault="00904CD2" w:rsidP="005C6740">
                  <w:pPr>
                    <w:rPr>
                      <w:rFonts w:ascii="Times New Roman" w:eastAsia="Calibri" w:hAnsi="Times New Roman" w:cs="Times New Roman"/>
                      <w:sz w:val="24"/>
                      <w:szCs w:val="24"/>
                    </w:rPr>
                  </w:pPr>
                </w:p>
              </w:tc>
              <w:tc>
                <w:tcPr>
                  <w:tcW w:w="992" w:type="dxa"/>
                  <w:vMerge/>
                  <w:tcBorders>
                    <w:top w:val="single" w:sz="8" w:space="0" w:color="auto"/>
                    <w:left w:val="single" w:sz="4" w:space="0" w:color="auto"/>
                    <w:bottom w:val="single" w:sz="8" w:space="0" w:color="000000"/>
                    <w:right w:val="single" w:sz="4" w:space="0" w:color="auto"/>
                  </w:tcBorders>
                  <w:vAlign w:val="center"/>
                  <w:hideMark/>
                </w:tcPr>
                <w:p w14:paraId="68AF7067" w14:textId="77777777" w:rsidR="00904CD2" w:rsidRPr="00DF57B7" w:rsidRDefault="00904CD2" w:rsidP="005C6740">
                  <w:pPr>
                    <w:rPr>
                      <w:rFonts w:ascii="Times New Roman" w:eastAsia="Calibri" w:hAnsi="Times New Roman" w:cs="Times New Roman"/>
                      <w:sz w:val="24"/>
                      <w:szCs w:val="24"/>
                    </w:rPr>
                  </w:pPr>
                </w:p>
              </w:tc>
              <w:tc>
                <w:tcPr>
                  <w:tcW w:w="992" w:type="dxa"/>
                  <w:vMerge/>
                  <w:tcBorders>
                    <w:top w:val="single" w:sz="8" w:space="0" w:color="auto"/>
                    <w:left w:val="single" w:sz="4" w:space="0" w:color="auto"/>
                    <w:bottom w:val="single" w:sz="8" w:space="0" w:color="000000"/>
                    <w:right w:val="single" w:sz="4" w:space="0" w:color="auto"/>
                  </w:tcBorders>
                  <w:vAlign w:val="center"/>
                  <w:hideMark/>
                </w:tcPr>
                <w:p w14:paraId="2D780A91" w14:textId="77777777" w:rsidR="00904CD2" w:rsidRPr="00DF57B7" w:rsidRDefault="00904CD2" w:rsidP="005C6740">
                  <w:pPr>
                    <w:rPr>
                      <w:rFonts w:ascii="Times New Roman" w:eastAsia="Calibri" w:hAnsi="Times New Roman" w:cs="Times New Roman"/>
                      <w:sz w:val="24"/>
                      <w:szCs w:val="24"/>
                    </w:rPr>
                  </w:pPr>
                </w:p>
              </w:tc>
            </w:tr>
            <w:tr w:rsidR="00904CD2" w:rsidRPr="00DF57B7" w14:paraId="6567BAB5" w14:textId="77777777" w:rsidTr="005C6740">
              <w:trPr>
                <w:trHeight w:val="312"/>
              </w:trPr>
              <w:tc>
                <w:tcPr>
                  <w:tcW w:w="723"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5FD48870"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1</w:t>
                  </w:r>
                </w:p>
              </w:tc>
              <w:tc>
                <w:tcPr>
                  <w:tcW w:w="3137" w:type="dxa"/>
                  <w:tcBorders>
                    <w:top w:val="single" w:sz="4" w:space="0" w:color="auto"/>
                    <w:left w:val="nil"/>
                    <w:bottom w:val="single" w:sz="4" w:space="0" w:color="auto"/>
                    <w:right w:val="single" w:sz="4" w:space="0" w:color="auto"/>
                  </w:tcBorders>
                  <w:shd w:val="clear" w:color="000000" w:fill="FFFFFF"/>
                  <w:vAlign w:val="center"/>
                  <w:hideMark/>
                </w:tcPr>
                <w:p w14:paraId="778308BA" w14:textId="77777777" w:rsidR="00904CD2" w:rsidRPr="00DF57B7" w:rsidRDefault="00904CD2" w:rsidP="005C6740">
                  <w:pPr>
                    <w:rPr>
                      <w:rFonts w:ascii="Times New Roman" w:eastAsia="Calibri" w:hAnsi="Times New Roman" w:cs="Times New Roman"/>
                      <w:sz w:val="24"/>
                      <w:szCs w:val="24"/>
                    </w:rPr>
                  </w:pPr>
                  <w:r w:rsidRPr="00DF57B7">
                    <w:rPr>
                      <w:rFonts w:ascii="Times New Roman" w:eastAsia="Calibri" w:hAnsi="Times New Roman" w:cs="Times New Roman"/>
                      <w:sz w:val="24"/>
                      <w:szCs w:val="24"/>
                    </w:rPr>
                    <w:t>BANGKEODEN7F2</w:t>
                  </w:r>
                </w:p>
              </w:tc>
              <w:tc>
                <w:tcPr>
                  <w:tcW w:w="3247" w:type="dxa"/>
                  <w:tcBorders>
                    <w:top w:val="single" w:sz="4" w:space="0" w:color="auto"/>
                    <w:left w:val="nil"/>
                    <w:bottom w:val="single" w:sz="4" w:space="0" w:color="auto"/>
                    <w:right w:val="single" w:sz="4" w:space="0" w:color="auto"/>
                  </w:tcBorders>
                  <w:shd w:val="clear" w:color="000000" w:fill="FFFFFF"/>
                  <w:noWrap/>
                  <w:vAlign w:val="center"/>
                  <w:hideMark/>
                </w:tcPr>
                <w:p w14:paraId="78F2B1D1" w14:textId="77777777" w:rsidR="00904CD2" w:rsidRPr="00DF57B7" w:rsidRDefault="00904CD2" w:rsidP="005C6740">
                  <w:pPr>
                    <w:rPr>
                      <w:rFonts w:ascii="Times New Roman" w:eastAsia="Calibri" w:hAnsi="Times New Roman" w:cs="Times New Roman"/>
                      <w:sz w:val="24"/>
                      <w:szCs w:val="24"/>
                    </w:rPr>
                  </w:pPr>
                  <w:r w:rsidRPr="00DF57B7">
                    <w:rPr>
                      <w:rFonts w:ascii="Times New Roman" w:eastAsia="Calibri" w:hAnsi="Times New Roman" w:cs="Times New Roman"/>
                      <w:sz w:val="24"/>
                      <w:szCs w:val="24"/>
                    </w:rPr>
                    <w:t>Băng keo màu đen 7F2, 80 yard</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14:paraId="119C8EA6"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Cuộn</w:t>
                  </w:r>
                </w:p>
              </w:tc>
              <w:tc>
                <w:tcPr>
                  <w:tcW w:w="992" w:type="dxa"/>
                  <w:tcBorders>
                    <w:top w:val="single" w:sz="4" w:space="0" w:color="auto"/>
                    <w:left w:val="nil"/>
                    <w:bottom w:val="single" w:sz="4" w:space="0" w:color="auto"/>
                    <w:right w:val="single" w:sz="4" w:space="0" w:color="auto"/>
                  </w:tcBorders>
                  <w:noWrap/>
                  <w:vAlign w:val="center"/>
                  <w:hideMark/>
                </w:tcPr>
                <w:p w14:paraId="3E192330"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8</w:t>
                  </w:r>
                </w:p>
              </w:tc>
            </w:tr>
            <w:tr w:rsidR="00904CD2" w:rsidRPr="00DF57B7" w14:paraId="5481E194" w14:textId="77777777" w:rsidTr="005C6740">
              <w:trPr>
                <w:trHeight w:val="413"/>
              </w:trPr>
              <w:tc>
                <w:tcPr>
                  <w:tcW w:w="723" w:type="dxa"/>
                  <w:tcBorders>
                    <w:top w:val="nil"/>
                    <w:left w:val="single" w:sz="8" w:space="0" w:color="auto"/>
                    <w:bottom w:val="single" w:sz="4" w:space="0" w:color="auto"/>
                    <w:right w:val="single" w:sz="4" w:space="0" w:color="auto"/>
                  </w:tcBorders>
                  <w:shd w:val="clear" w:color="000000" w:fill="FFFFFF"/>
                  <w:vAlign w:val="center"/>
                  <w:hideMark/>
                </w:tcPr>
                <w:p w14:paraId="57729C87"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2</w:t>
                  </w:r>
                </w:p>
              </w:tc>
              <w:tc>
                <w:tcPr>
                  <w:tcW w:w="3137" w:type="dxa"/>
                  <w:tcBorders>
                    <w:top w:val="nil"/>
                    <w:left w:val="nil"/>
                    <w:bottom w:val="single" w:sz="4" w:space="0" w:color="auto"/>
                    <w:right w:val="single" w:sz="4" w:space="0" w:color="auto"/>
                  </w:tcBorders>
                  <w:shd w:val="clear" w:color="000000" w:fill="FFFFFF"/>
                  <w:vAlign w:val="center"/>
                  <w:hideMark/>
                </w:tcPr>
                <w:p w14:paraId="62EBBAA9" w14:textId="77777777" w:rsidR="00904CD2" w:rsidRPr="00DF57B7" w:rsidRDefault="00904CD2" w:rsidP="005C6740">
                  <w:pPr>
                    <w:rPr>
                      <w:rFonts w:ascii="Times New Roman" w:eastAsia="Calibri" w:hAnsi="Times New Roman" w:cs="Times New Roman"/>
                      <w:sz w:val="24"/>
                      <w:szCs w:val="24"/>
                    </w:rPr>
                  </w:pPr>
                  <w:r w:rsidRPr="00DF57B7">
                    <w:rPr>
                      <w:rFonts w:ascii="Times New Roman" w:eastAsia="Calibri" w:hAnsi="Times New Roman" w:cs="Times New Roman"/>
                      <w:sz w:val="24"/>
                      <w:szCs w:val="24"/>
                    </w:rPr>
                    <w:t>BANGKEOVANG7F2</w:t>
                  </w:r>
                </w:p>
              </w:tc>
              <w:tc>
                <w:tcPr>
                  <w:tcW w:w="3247" w:type="dxa"/>
                  <w:tcBorders>
                    <w:top w:val="nil"/>
                    <w:left w:val="nil"/>
                    <w:bottom w:val="single" w:sz="4" w:space="0" w:color="auto"/>
                    <w:right w:val="single" w:sz="4" w:space="0" w:color="auto"/>
                  </w:tcBorders>
                  <w:shd w:val="clear" w:color="000000" w:fill="FFFFFF"/>
                  <w:noWrap/>
                  <w:vAlign w:val="center"/>
                  <w:hideMark/>
                </w:tcPr>
                <w:p w14:paraId="0864DA83" w14:textId="77777777" w:rsidR="00904CD2" w:rsidRPr="00DF57B7" w:rsidRDefault="00904CD2" w:rsidP="005C6740">
                  <w:pPr>
                    <w:rPr>
                      <w:rFonts w:ascii="Times New Roman" w:eastAsia="Calibri" w:hAnsi="Times New Roman" w:cs="Times New Roman"/>
                      <w:sz w:val="24"/>
                      <w:szCs w:val="24"/>
                    </w:rPr>
                  </w:pPr>
                  <w:r w:rsidRPr="00DF57B7">
                    <w:rPr>
                      <w:rFonts w:ascii="Times New Roman" w:eastAsia="Calibri" w:hAnsi="Times New Roman" w:cs="Times New Roman"/>
                      <w:sz w:val="24"/>
                      <w:szCs w:val="24"/>
                    </w:rPr>
                    <w:t>Băng keo màu vàng 7F2, 80 yard</w:t>
                  </w:r>
                </w:p>
              </w:tc>
              <w:tc>
                <w:tcPr>
                  <w:tcW w:w="992" w:type="dxa"/>
                  <w:tcBorders>
                    <w:top w:val="nil"/>
                    <w:left w:val="nil"/>
                    <w:bottom w:val="single" w:sz="4" w:space="0" w:color="auto"/>
                    <w:right w:val="single" w:sz="4" w:space="0" w:color="auto"/>
                  </w:tcBorders>
                  <w:shd w:val="clear" w:color="000000" w:fill="FFFFFF"/>
                  <w:noWrap/>
                  <w:vAlign w:val="center"/>
                  <w:hideMark/>
                </w:tcPr>
                <w:p w14:paraId="201F8365"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Cuộn</w:t>
                  </w:r>
                </w:p>
              </w:tc>
              <w:tc>
                <w:tcPr>
                  <w:tcW w:w="992" w:type="dxa"/>
                  <w:tcBorders>
                    <w:top w:val="nil"/>
                    <w:left w:val="nil"/>
                    <w:bottom w:val="single" w:sz="4" w:space="0" w:color="auto"/>
                    <w:right w:val="single" w:sz="4" w:space="0" w:color="auto"/>
                  </w:tcBorders>
                  <w:noWrap/>
                  <w:vAlign w:val="center"/>
                  <w:hideMark/>
                </w:tcPr>
                <w:p w14:paraId="74008F2F"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10</w:t>
                  </w:r>
                </w:p>
              </w:tc>
            </w:tr>
            <w:tr w:rsidR="00904CD2" w:rsidRPr="00DF57B7" w14:paraId="15F61206" w14:textId="77777777" w:rsidTr="005C6740">
              <w:trPr>
                <w:trHeight w:val="314"/>
              </w:trPr>
              <w:tc>
                <w:tcPr>
                  <w:tcW w:w="723" w:type="dxa"/>
                  <w:tcBorders>
                    <w:top w:val="nil"/>
                    <w:left w:val="single" w:sz="8" w:space="0" w:color="auto"/>
                    <w:bottom w:val="single" w:sz="4" w:space="0" w:color="auto"/>
                    <w:right w:val="single" w:sz="4" w:space="0" w:color="auto"/>
                  </w:tcBorders>
                  <w:shd w:val="clear" w:color="000000" w:fill="FFFFFF"/>
                  <w:vAlign w:val="center"/>
                  <w:hideMark/>
                </w:tcPr>
                <w:p w14:paraId="15B7CD00"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3</w:t>
                  </w:r>
                </w:p>
              </w:tc>
              <w:tc>
                <w:tcPr>
                  <w:tcW w:w="3137" w:type="dxa"/>
                  <w:tcBorders>
                    <w:top w:val="nil"/>
                    <w:left w:val="nil"/>
                    <w:bottom w:val="single" w:sz="4" w:space="0" w:color="auto"/>
                    <w:right w:val="single" w:sz="4" w:space="0" w:color="auto"/>
                  </w:tcBorders>
                  <w:shd w:val="clear" w:color="000000" w:fill="FFFFFF"/>
                  <w:vAlign w:val="center"/>
                  <w:hideMark/>
                </w:tcPr>
                <w:p w14:paraId="4740317F" w14:textId="77777777" w:rsidR="00904CD2" w:rsidRPr="00DF57B7" w:rsidRDefault="00904CD2" w:rsidP="005C6740">
                  <w:pPr>
                    <w:rPr>
                      <w:rFonts w:ascii="Times New Roman" w:eastAsia="Calibri" w:hAnsi="Times New Roman" w:cs="Times New Roman"/>
                      <w:sz w:val="24"/>
                      <w:szCs w:val="24"/>
                    </w:rPr>
                  </w:pPr>
                  <w:r w:rsidRPr="00DF57B7">
                    <w:rPr>
                      <w:rFonts w:ascii="Times New Roman" w:eastAsia="Calibri" w:hAnsi="Times New Roman" w:cs="Times New Roman"/>
                      <w:sz w:val="24"/>
                      <w:szCs w:val="24"/>
                    </w:rPr>
                    <w:t>BANGKEOXANHDUONG7F2</w:t>
                  </w:r>
                </w:p>
              </w:tc>
              <w:tc>
                <w:tcPr>
                  <w:tcW w:w="3247" w:type="dxa"/>
                  <w:tcBorders>
                    <w:top w:val="nil"/>
                    <w:left w:val="nil"/>
                    <w:bottom w:val="single" w:sz="4" w:space="0" w:color="auto"/>
                    <w:right w:val="single" w:sz="4" w:space="0" w:color="auto"/>
                  </w:tcBorders>
                  <w:shd w:val="clear" w:color="000000" w:fill="FFFFFF"/>
                  <w:noWrap/>
                  <w:vAlign w:val="center"/>
                  <w:hideMark/>
                </w:tcPr>
                <w:p w14:paraId="04B7AD55" w14:textId="77777777" w:rsidR="00904CD2" w:rsidRPr="00DF57B7" w:rsidRDefault="00904CD2" w:rsidP="005C6740">
                  <w:pPr>
                    <w:rPr>
                      <w:rFonts w:ascii="Times New Roman" w:eastAsia="Calibri" w:hAnsi="Times New Roman" w:cs="Times New Roman"/>
                      <w:sz w:val="24"/>
                      <w:szCs w:val="24"/>
                    </w:rPr>
                  </w:pPr>
                  <w:r w:rsidRPr="00DF57B7">
                    <w:rPr>
                      <w:rFonts w:ascii="Times New Roman" w:eastAsia="Calibri" w:hAnsi="Times New Roman" w:cs="Times New Roman"/>
                      <w:sz w:val="24"/>
                      <w:szCs w:val="24"/>
                    </w:rPr>
                    <w:t>Băng keo màu xanh dương 7F2, 80 yard</w:t>
                  </w:r>
                </w:p>
              </w:tc>
              <w:tc>
                <w:tcPr>
                  <w:tcW w:w="992" w:type="dxa"/>
                  <w:tcBorders>
                    <w:top w:val="nil"/>
                    <w:left w:val="nil"/>
                    <w:bottom w:val="single" w:sz="4" w:space="0" w:color="auto"/>
                    <w:right w:val="single" w:sz="4" w:space="0" w:color="auto"/>
                  </w:tcBorders>
                  <w:shd w:val="clear" w:color="000000" w:fill="FFFFFF"/>
                  <w:noWrap/>
                  <w:vAlign w:val="center"/>
                  <w:hideMark/>
                </w:tcPr>
                <w:p w14:paraId="15814157"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Cuộn</w:t>
                  </w:r>
                </w:p>
              </w:tc>
              <w:tc>
                <w:tcPr>
                  <w:tcW w:w="992" w:type="dxa"/>
                  <w:tcBorders>
                    <w:top w:val="nil"/>
                    <w:left w:val="nil"/>
                    <w:bottom w:val="single" w:sz="4" w:space="0" w:color="auto"/>
                    <w:right w:val="single" w:sz="4" w:space="0" w:color="auto"/>
                  </w:tcBorders>
                  <w:noWrap/>
                  <w:vAlign w:val="center"/>
                  <w:hideMark/>
                </w:tcPr>
                <w:p w14:paraId="1AB46792"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28</w:t>
                  </w:r>
                </w:p>
              </w:tc>
            </w:tr>
            <w:tr w:rsidR="00904CD2" w:rsidRPr="00DF57B7" w14:paraId="6113621A" w14:textId="77777777" w:rsidTr="005C6740">
              <w:trPr>
                <w:trHeight w:val="312"/>
              </w:trPr>
              <w:tc>
                <w:tcPr>
                  <w:tcW w:w="723" w:type="dxa"/>
                  <w:tcBorders>
                    <w:top w:val="nil"/>
                    <w:left w:val="single" w:sz="8" w:space="0" w:color="auto"/>
                    <w:bottom w:val="single" w:sz="4" w:space="0" w:color="auto"/>
                    <w:right w:val="single" w:sz="4" w:space="0" w:color="auto"/>
                  </w:tcBorders>
                  <w:shd w:val="clear" w:color="000000" w:fill="FFFFFF"/>
                  <w:vAlign w:val="center"/>
                  <w:hideMark/>
                </w:tcPr>
                <w:p w14:paraId="1C1E3CAF"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4</w:t>
                  </w:r>
                </w:p>
              </w:tc>
              <w:tc>
                <w:tcPr>
                  <w:tcW w:w="3137" w:type="dxa"/>
                  <w:tcBorders>
                    <w:top w:val="nil"/>
                    <w:left w:val="nil"/>
                    <w:bottom w:val="single" w:sz="4" w:space="0" w:color="auto"/>
                    <w:right w:val="single" w:sz="4" w:space="0" w:color="auto"/>
                  </w:tcBorders>
                  <w:shd w:val="clear" w:color="000000" w:fill="FFFFFF"/>
                  <w:vAlign w:val="center"/>
                  <w:hideMark/>
                </w:tcPr>
                <w:p w14:paraId="4F0ACA82" w14:textId="77777777" w:rsidR="00904CD2" w:rsidRPr="00DF57B7" w:rsidRDefault="00904CD2" w:rsidP="005C6740">
                  <w:pPr>
                    <w:rPr>
                      <w:rFonts w:ascii="Times New Roman" w:eastAsia="Calibri" w:hAnsi="Times New Roman" w:cs="Times New Roman"/>
                      <w:sz w:val="24"/>
                      <w:szCs w:val="24"/>
                    </w:rPr>
                  </w:pPr>
                  <w:r w:rsidRPr="00DF57B7">
                    <w:rPr>
                      <w:rFonts w:ascii="Times New Roman" w:eastAsia="Calibri" w:hAnsi="Times New Roman" w:cs="Times New Roman"/>
                      <w:sz w:val="24"/>
                      <w:szCs w:val="24"/>
                    </w:rPr>
                    <w:t>BAOPP-65X125</w:t>
                  </w:r>
                </w:p>
              </w:tc>
              <w:tc>
                <w:tcPr>
                  <w:tcW w:w="3247" w:type="dxa"/>
                  <w:tcBorders>
                    <w:top w:val="nil"/>
                    <w:left w:val="nil"/>
                    <w:bottom w:val="single" w:sz="4" w:space="0" w:color="auto"/>
                    <w:right w:val="single" w:sz="4" w:space="0" w:color="auto"/>
                  </w:tcBorders>
                  <w:shd w:val="clear" w:color="000000" w:fill="FFFFFF"/>
                  <w:noWrap/>
                  <w:vAlign w:val="center"/>
                  <w:hideMark/>
                </w:tcPr>
                <w:p w14:paraId="6C07BB42" w14:textId="77777777" w:rsidR="00904CD2" w:rsidRPr="00DF57B7" w:rsidRDefault="00904CD2" w:rsidP="005C6740">
                  <w:pPr>
                    <w:rPr>
                      <w:rFonts w:ascii="Times New Roman" w:eastAsia="Calibri" w:hAnsi="Times New Roman" w:cs="Times New Roman"/>
                      <w:sz w:val="24"/>
                      <w:szCs w:val="24"/>
                    </w:rPr>
                  </w:pPr>
                  <w:r w:rsidRPr="00DF57B7">
                    <w:rPr>
                      <w:rFonts w:ascii="Times New Roman" w:eastAsia="Calibri" w:hAnsi="Times New Roman" w:cs="Times New Roman"/>
                      <w:sz w:val="24"/>
                      <w:szCs w:val="24"/>
                    </w:rPr>
                    <w:t>Bao Dệt PP  65 x 125 cm, có in</w:t>
                  </w:r>
                </w:p>
              </w:tc>
              <w:tc>
                <w:tcPr>
                  <w:tcW w:w="992" w:type="dxa"/>
                  <w:tcBorders>
                    <w:top w:val="nil"/>
                    <w:left w:val="nil"/>
                    <w:bottom w:val="single" w:sz="4" w:space="0" w:color="auto"/>
                    <w:right w:val="single" w:sz="4" w:space="0" w:color="auto"/>
                  </w:tcBorders>
                  <w:shd w:val="clear" w:color="000000" w:fill="FFFFFF"/>
                  <w:noWrap/>
                  <w:vAlign w:val="center"/>
                  <w:hideMark/>
                </w:tcPr>
                <w:p w14:paraId="7FA7D19A"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cái</w:t>
                  </w:r>
                </w:p>
              </w:tc>
              <w:tc>
                <w:tcPr>
                  <w:tcW w:w="992" w:type="dxa"/>
                  <w:tcBorders>
                    <w:top w:val="nil"/>
                    <w:left w:val="nil"/>
                    <w:bottom w:val="single" w:sz="4" w:space="0" w:color="auto"/>
                    <w:right w:val="single" w:sz="4" w:space="0" w:color="auto"/>
                  </w:tcBorders>
                  <w:noWrap/>
                  <w:vAlign w:val="center"/>
                  <w:hideMark/>
                </w:tcPr>
                <w:p w14:paraId="6421003F"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9.618</w:t>
                  </w:r>
                </w:p>
              </w:tc>
            </w:tr>
            <w:tr w:rsidR="00904CD2" w:rsidRPr="00DF57B7" w14:paraId="5F58A499" w14:textId="77777777" w:rsidTr="005C6740">
              <w:trPr>
                <w:trHeight w:val="312"/>
              </w:trPr>
              <w:tc>
                <w:tcPr>
                  <w:tcW w:w="723" w:type="dxa"/>
                  <w:tcBorders>
                    <w:top w:val="nil"/>
                    <w:left w:val="single" w:sz="8" w:space="0" w:color="auto"/>
                    <w:bottom w:val="single" w:sz="4" w:space="0" w:color="auto"/>
                    <w:right w:val="single" w:sz="4" w:space="0" w:color="auto"/>
                  </w:tcBorders>
                  <w:shd w:val="clear" w:color="000000" w:fill="FFFFFF"/>
                  <w:vAlign w:val="center"/>
                  <w:hideMark/>
                </w:tcPr>
                <w:p w14:paraId="3FA76AE5"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5</w:t>
                  </w:r>
                </w:p>
              </w:tc>
              <w:tc>
                <w:tcPr>
                  <w:tcW w:w="3137" w:type="dxa"/>
                  <w:tcBorders>
                    <w:top w:val="nil"/>
                    <w:left w:val="nil"/>
                    <w:bottom w:val="single" w:sz="4" w:space="0" w:color="auto"/>
                    <w:right w:val="single" w:sz="4" w:space="0" w:color="auto"/>
                  </w:tcBorders>
                  <w:shd w:val="clear" w:color="000000" w:fill="FFFFFF"/>
                  <w:vAlign w:val="center"/>
                  <w:hideMark/>
                </w:tcPr>
                <w:p w14:paraId="14BC98CE" w14:textId="77777777" w:rsidR="00904CD2" w:rsidRPr="00DF57B7" w:rsidRDefault="00904CD2" w:rsidP="005C6740">
                  <w:pPr>
                    <w:rPr>
                      <w:rFonts w:ascii="Times New Roman" w:eastAsia="Calibri" w:hAnsi="Times New Roman" w:cs="Times New Roman"/>
                      <w:sz w:val="24"/>
                      <w:szCs w:val="24"/>
                    </w:rPr>
                  </w:pPr>
                  <w:r w:rsidRPr="00DF57B7">
                    <w:rPr>
                      <w:rFonts w:ascii="Times New Roman" w:eastAsia="Calibri" w:hAnsi="Times New Roman" w:cs="Times New Roman"/>
                      <w:sz w:val="24"/>
                      <w:szCs w:val="24"/>
                    </w:rPr>
                    <w:t>BAOPP-68X125</w:t>
                  </w:r>
                </w:p>
              </w:tc>
              <w:tc>
                <w:tcPr>
                  <w:tcW w:w="3247" w:type="dxa"/>
                  <w:tcBorders>
                    <w:top w:val="nil"/>
                    <w:left w:val="nil"/>
                    <w:bottom w:val="single" w:sz="4" w:space="0" w:color="auto"/>
                    <w:right w:val="single" w:sz="4" w:space="0" w:color="auto"/>
                  </w:tcBorders>
                  <w:shd w:val="clear" w:color="000000" w:fill="FFFFFF"/>
                  <w:noWrap/>
                  <w:vAlign w:val="center"/>
                  <w:hideMark/>
                </w:tcPr>
                <w:p w14:paraId="223EC080" w14:textId="77777777" w:rsidR="00904CD2" w:rsidRPr="00DF57B7" w:rsidRDefault="00904CD2" w:rsidP="005C6740">
                  <w:pPr>
                    <w:rPr>
                      <w:rFonts w:ascii="Times New Roman" w:eastAsia="Calibri" w:hAnsi="Times New Roman" w:cs="Times New Roman"/>
                      <w:sz w:val="24"/>
                      <w:szCs w:val="24"/>
                    </w:rPr>
                  </w:pPr>
                  <w:r w:rsidRPr="00DF57B7">
                    <w:rPr>
                      <w:rFonts w:ascii="Times New Roman" w:eastAsia="Calibri" w:hAnsi="Times New Roman" w:cs="Times New Roman"/>
                      <w:sz w:val="24"/>
                      <w:szCs w:val="24"/>
                    </w:rPr>
                    <w:t>Bao Dệt PP  68 x 125 cm, có in</w:t>
                  </w:r>
                </w:p>
              </w:tc>
              <w:tc>
                <w:tcPr>
                  <w:tcW w:w="992" w:type="dxa"/>
                  <w:tcBorders>
                    <w:top w:val="nil"/>
                    <w:left w:val="nil"/>
                    <w:bottom w:val="single" w:sz="4" w:space="0" w:color="auto"/>
                    <w:right w:val="single" w:sz="4" w:space="0" w:color="auto"/>
                  </w:tcBorders>
                  <w:shd w:val="clear" w:color="000000" w:fill="FFFFFF"/>
                  <w:noWrap/>
                  <w:vAlign w:val="center"/>
                  <w:hideMark/>
                </w:tcPr>
                <w:p w14:paraId="5C6BA1AD"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cái</w:t>
                  </w:r>
                </w:p>
              </w:tc>
              <w:tc>
                <w:tcPr>
                  <w:tcW w:w="992" w:type="dxa"/>
                  <w:tcBorders>
                    <w:top w:val="nil"/>
                    <w:left w:val="nil"/>
                    <w:bottom w:val="single" w:sz="4" w:space="0" w:color="auto"/>
                    <w:right w:val="single" w:sz="4" w:space="0" w:color="auto"/>
                  </w:tcBorders>
                  <w:shd w:val="clear" w:color="000000" w:fill="FFFFFF"/>
                  <w:noWrap/>
                  <w:vAlign w:val="center"/>
                  <w:hideMark/>
                </w:tcPr>
                <w:p w14:paraId="28264603"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19.332</w:t>
                  </w:r>
                </w:p>
              </w:tc>
            </w:tr>
            <w:tr w:rsidR="00904CD2" w:rsidRPr="00DF57B7" w14:paraId="6F69CF3D" w14:textId="77777777" w:rsidTr="005C6740">
              <w:trPr>
                <w:trHeight w:val="312"/>
              </w:trPr>
              <w:tc>
                <w:tcPr>
                  <w:tcW w:w="723" w:type="dxa"/>
                  <w:tcBorders>
                    <w:top w:val="nil"/>
                    <w:left w:val="single" w:sz="8" w:space="0" w:color="auto"/>
                    <w:bottom w:val="single" w:sz="4" w:space="0" w:color="auto"/>
                    <w:right w:val="single" w:sz="4" w:space="0" w:color="auto"/>
                  </w:tcBorders>
                  <w:shd w:val="clear" w:color="000000" w:fill="FFFFFF"/>
                  <w:vAlign w:val="center"/>
                  <w:hideMark/>
                </w:tcPr>
                <w:p w14:paraId="66AF74AB"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6</w:t>
                  </w:r>
                </w:p>
              </w:tc>
              <w:tc>
                <w:tcPr>
                  <w:tcW w:w="3137" w:type="dxa"/>
                  <w:tcBorders>
                    <w:top w:val="nil"/>
                    <w:left w:val="nil"/>
                    <w:bottom w:val="single" w:sz="4" w:space="0" w:color="auto"/>
                    <w:right w:val="single" w:sz="4" w:space="0" w:color="auto"/>
                  </w:tcBorders>
                  <w:shd w:val="clear" w:color="000000" w:fill="FFFFFF"/>
                  <w:vAlign w:val="center"/>
                  <w:hideMark/>
                </w:tcPr>
                <w:p w14:paraId="741BC452" w14:textId="77777777" w:rsidR="00904CD2" w:rsidRPr="00DF57B7" w:rsidRDefault="00904CD2" w:rsidP="005C6740">
                  <w:pPr>
                    <w:rPr>
                      <w:rFonts w:ascii="Times New Roman" w:eastAsia="Calibri" w:hAnsi="Times New Roman" w:cs="Times New Roman"/>
                      <w:sz w:val="24"/>
                      <w:szCs w:val="24"/>
                    </w:rPr>
                  </w:pPr>
                  <w:r w:rsidRPr="00DF57B7">
                    <w:rPr>
                      <w:rFonts w:ascii="Times New Roman" w:eastAsia="Calibri" w:hAnsi="Times New Roman" w:cs="Times New Roman"/>
                      <w:sz w:val="24"/>
                      <w:szCs w:val="24"/>
                    </w:rPr>
                    <w:t>BAOPP-72X119</w:t>
                  </w:r>
                </w:p>
              </w:tc>
              <w:tc>
                <w:tcPr>
                  <w:tcW w:w="3247" w:type="dxa"/>
                  <w:tcBorders>
                    <w:top w:val="nil"/>
                    <w:left w:val="nil"/>
                    <w:bottom w:val="single" w:sz="4" w:space="0" w:color="auto"/>
                    <w:right w:val="single" w:sz="4" w:space="0" w:color="auto"/>
                  </w:tcBorders>
                  <w:shd w:val="clear" w:color="000000" w:fill="FFFFFF"/>
                  <w:noWrap/>
                  <w:vAlign w:val="center"/>
                  <w:hideMark/>
                </w:tcPr>
                <w:p w14:paraId="684775D2" w14:textId="77777777" w:rsidR="00904CD2" w:rsidRPr="00DF57B7" w:rsidRDefault="00904CD2" w:rsidP="005C6740">
                  <w:pPr>
                    <w:rPr>
                      <w:rFonts w:ascii="Times New Roman" w:eastAsia="Calibri" w:hAnsi="Times New Roman" w:cs="Times New Roman"/>
                      <w:sz w:val="24"/>
                      <w:szCs w:val="24"/>
                    </w:rPr>
                  </w:pPr>
                  <w:r w:rsidRPr="00DF57B7">
                    <w:rPr>
                      <w:rFonts w:ascii="Times New Roman" w:eastAsia="Calibri" w:hAnsi="Times New Roman" w:cs="Times New Roman"/>
                      <w:sz w:val="24"/>
                      <w:szCs w:val="24"/>
                    </w:rPr>
                    <w:t>Bao Dệt PP  72 x 119 cm</w:t>
                  </w:r>
                </w:p>
              </w:tc>
              <w:tc>
                <w:tcPr>
                  <w:tcW w:w="992" w:type="dxa"/>
                  <w:tcBorders>
                    <w:top w:val="nil"/>
                    <w:left w:val="nil"/>
                    <w:bottom w:val="single" w:sz="4" w:space="0" w:color="auto"/>
                    <w:right w:val="single" w:sz="4" w:space="0" w:color="auto"/>
                  </w:tcBorders>
                  <w:shd w:val="clear" w:color="000000" w:fill="FFFFFF"/>
                  <w:noWrap/>
                  <w:vAlign w:val="center"/>
                  <w:hideMark/>
                </w:tcPr>
                <w:p w14:paraId="187FF932"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cái</w:t>
                  </w:r>
                </w:p>
              </w:tc>
              <w:tc>
                <w:tcPr>
                  <w:tcW w:w="992" w:type="dxa"/>
                  <w:tcBorders>
                    <w:top w:val="nil"/>
                    <w:left w:val="nil"/>
                    <w:bottom w:val="single" w:sz="4" w:space="0" w:color="auto"/>
                    <w:right w:val="single" w:sz="4" w:space="0" w:color="auto"/>
                  </w:tcBorders>
                  <w:shd w:val="clear" w:color="000000" w:fill="FFFFFF"/>
                  <w:noWrap/>
                  <w:vAlign w:val="center"/>
                  <w:hideMark/>
                </w:tcPr>
                <w:p w14:paraId="0087A8F7"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1.313</w:t>
                  </w:r>
                </w:p>
              </w:tc>
            </w:tr>
            <w:tr w:rsidR="00904CD2" w:rsidRPr="00DF57B7" w14:paraId="6B27D43E" w14:textId="77777777" w:rsidTr="005C6740">
              <w:trPr>
                <w:trHeight w:val="312"/>
              </w:trPr>
              <w:tc>
                <w:tcPr>
                  <w:tcW w:w="723" w:type="dxa"/>
                  <w:tcBorders>
                    <w:top w:val="nil"/>
                    <w:left w:val="single" w:sz="8" w:space="0" w:color="auto"/>
                    <w:bottom w:val="single" w:sz="4" w:space="0" w:color="auto"/>
                    <w:right w:val="single" w:sz="4" w:space="0" w:color="auto"/>
                  </w:tcBorders>
                  <w:shd w:val="clear" w:color="000000" w:fill="FFFFFF"/>
                  <w:vAlign w:val="center"/>
                  <w:hideMark/>
                </w:tcPr>
                <w:p w14:paraId="49404A40"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lastRenderedPageBreak/>
                    <w:t>7</w:t>
                  </w:r>
                </w:p>
              </w:tc>
              <w:tc>
                <w:tcPr>
                  <w:tcW w:w="3137" w:type="dxa"/>
                  <w:tcBorders>
                    <w:top w:val="nil"/>
                    <w:left w:val="nil"/>
                    <w:bottom w:val="single" w:sz="4" w:space="0" w:color="auto"/>
                    <w:right w:val="single" w:sz="4" w:space="0" w:color="auto"/>
                  </w:tcBorders>
                  <w:shd w:val="clear" w:color="000000" w:fill="FFFFFF"/>
                  <w:vAlign w:val="center"/>
                  <w:hideMark/>
                </w:tcPr>
                <w:p w14:paraId="426D5EA1" w14:textId="77777777" w:rsidR="00904CD2" w:rsidRPr="00DF57B7" w:rsidRDefault="00904CD2" w:rsidP="005C6740">
                  <w:pPr>
                    <w:rPr>
                      <w:rFonts w:ascii="Times New Roman" w:eastAsia="Calibri" w:hAnsi="Times New Roman" w:cs="Times New Roman"/>
                      <w:sz w:val="24"/>
                      <w:szCs w:val="24"/>
                    </w:rPr>
                  </w:pPr>
                  <w:r w:rsidRPr="00DF57B7">
                    <w:rPr>
                      <w:rFonts w:ascii="Times New Roman" w:eastAsia="Calibri" w:hAnsi="Times New Roman" w:cs="Times New Roman"/>
                      <w:sz w:val="24"/>
                      <w:szCs w:val="24"/>
                    </w:rPr>
                    <w:t>BAOPP-75X119</w:t>
                  </w:r>
                </w:p>
              </w:tc>
              <w:tc>
                <w:tcPr>
                  <w:tcW w:w="3247" w:type="dxa"/>
                  <w:tcBorders>
                    <w:top w:val="nil"/>
                    <w:left w:val="nil"/>
                    <w:bottom w:val="single" w:sz="4" w:space="0" w:color="auto"/>
                    <w:right w:val="single" w:sz="4" w:space="0" w:color="auto"/>
                  </w:tcBorders>
                  <w:shd w:val="clear" w:color="000000" w:fill="FFFFFF"/>
                  <w:noWrap/>
                  <w:vAlign w:val="center"/>
                  <w:hideMark/>
                </w:tcPr>
                <w:p w14:paraId="78D4171C" w14:textId="77777777" w:rsidR="00904CD2" w:rsidRPr="00DF57B7" w:rsidRDefault="00904CD2" w:rsidP="005C6740">
                  <w:pPr>
                    <w:rPr>
                      <w:rFonts w:ascii="Times New Roman" w:eastAsia="Calibri" w:hAnsi="Times New Roman" w:cs="Times New Roman"/>
                      <w:sz w:val="24"/>
                      <w:szCs w:val="24"/>
                    </w:rPr>
                  </w:pPr>
                  <w:r w:rsidRPr="00DF57B7">
                    <w:rPr>
                      <w:rFonts w:ascii="Times New Roman" w:eastAsia="Calibri" w:hAnsi="Times New Roman" w:cs="Times New Roman"/>
                      <w:sz w:val="24"/>
                      <w:szCs w:val="24"/>
                    </w:rPr>
                    <w:t>Bao Dệt PP  75 x 119 cm</w:t>
                  </w:r>
                </w:p>
              </w:tc>
              <w:tc>
                <w:tcPr>
                  <w:tcW w:w="992" w:type="dxa"/>
                  <w:tcBorders>
                    <w:top w:val="nil"/>
                    <w:left w:val="nil"/>
                    <w:bottom w:val="single" w:sz="4" w:space="0" w:color="auto"/>
                    <w:right w:val="single" w:sz="4" w:space="0" w:color="auto"/>
                  </w:tcBorders>
                  <w:shd w:val="clear" w:color="000000" w:fill="FFFFFF"/>
                  <w:noWrap/>
                  <w:vAlign w:val="center"/>
                  <w:hideMark/>
                </w:tcPr>
                <w:p w14:paraId="7B877817"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cái</w:t>
                  </w:r>
                </w:p>
              </w:tc>
              <w:tc>
                <w:tcPr>
                  <w:tcW w:w="992" w:type="dxa"/>
                  <w:tcBorders>
                    <w:top w:val="nil"/>
                    <w:left w:val="nil"/>
                    <w:bottom w:val="single" w:sz="4" w:space="0" w:color="auto"/>
                    <w:right w:val="single" w:sz="4" w:space="0" w:color="auto"/>
                  </w:tcBorders>
                  <w:noWrap/>
                  <w:vAlign w:val="center"/>
                  <w:hideMark/>
                </w:tcPr>
                <w:p w14:paraId="1717125A"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1.928</w:t>
                  </w:r>
                </w:p>
              </w:tc>
            </w:tr>
            <w:tr w:rsidR="00904CD2" w:rsidRPr="00DF57B7" w14:paraId="01E07513" w14:textId="77777777" w:rsidTr="005C6740">
              <w:trPr>
                <w:trHeight w:val="312"/>
              </w:trPr>
              <w:tc>
                <w:tcPr>
                  <w:tcW w:w="723" w:type="dxa"/>
                  <w:tcBorders>
                    <w:top w:val="nil"/>
                    <w:left w:val="single" w:sz="8" w:space="0" w:color="auto"/>
                    <w:bottom w:val="single" w:sz="4" w:space="0" w:color="auto"/>
                    <w:right w:val="single" w:sz="4" w:space="0" w:color="auto"/>
                  </w:tcBorders>
                  <w:shd w:val="clear" w:color="000000" w:fill="FFFFFF"/>
                  <w:vAlign w:val="center"/>
                  <w:hideMark/>
                </w:tcPr>
                <w:p w14:paraId="72064EA6"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8</w:t>
                  </w:r>
                </w:p>
              </w:tc>
              <w:tc>
                <w:tcPr>
                  <w:tcW w:w="3137" w:type="dxa"/>
                  <w:tcBorders>
                    <w:top w:val="nil"/>
                    <w:left w:val="nil"/>
                    <w:bottom w:val="single" w:sz="4" w:space="0" w:color="auto"/>
                    <w:right w:val="single" w:sz="4" w:space="0" w:color="auto"/>
                  </w:tcBorders>
                  <w:shd w:val="clear" w:color="000000" w:fill="FFFFFF"/>
                  <w:vAlign w:val="center"/>
                  <w:hideMark/>
                </w:tcPr>
                <w:p w14:paraId="77042785" w14:textId="77777777" w:rsidR="00904CD2" w:rsidRPr="00DF57B7" w:rsidRDefault="00904CD2" w:rsidP="005C6740">
                  <w:pPr>
                    <w:rPr>
                      <w:rFonts w:ascii="Times New Roman" w:eastAsia="Calibri" w:hAnsi="Times New Roman" w:cs="Times New Roman"/>
                      <w:sz w:val="24"/>
                      <w:szCs w:val="24"/>
                    </w:rPr>
                  </w:pPr>
                  <w:r w:rsidRPr="00DF57B7">
                    <w:rPr>
                      <w:rFonts w:ascii="Times New Roman" w:eastAsia="Calibri" w:hAnsi="Times New Roman" w:cs="Times New Roman"/>
                      <w:sz w:val="24"/>
                      <w:szCs w:val="24"/>
                    </w:rPr>
                    <w:t>BAOPP-66X110</w:t>
                  </w:r>
                </w:p>
              </w:tc>
              <w:tc>
                <w:tcPr>
                  <w:tcW w:w="3247" w:type="dxa"/>
                  <w:tcBorders>
                    <w:top w:val="nil"/>
                    <w:left w:val="nil"/>
                    <w:bottom w:val="single" w:sz="4" w:space="0" w:color="auto"/>
                    <w:right w:val="single" w:sz="4" w:space="0" w:color="auto"/>
                  </w:tcBorders>
                  <w:shd w:val="clear" w:color="000000" w:fill="FFFFFF"/>
                  <w:noWrap/>
                  <w:vAlign w:val="center"/>
                  <w:hideMark/>
                </w:tcPr>
                <w:p w14:paraId="756D04D6" w14:textId="77777777" w:rsidR="00904CD2" w:rsidRPr="00DF57B7" w:rsidRDefault="00904CD2" w:rsidP="005C6740">
                  <w:pPr>
                    <w:rPr>
                      <w:rFonts w:ascii="Times New Roman" w:eastAsia="Calibri" w:hAnsi="Times New Roman" w:cs="Times New Roman"/>
                      <w:sz w:val="24"/>
                      <w:szCs w:val="24"/>
                    </w:rPr>
                  </w:pPr>
                  <w:r w:rsidRPr="00DF57B7">
                    <w:rPr>
                      <w:rFonts w:ascii="Times New Roman" w:eastAsia="Calibri" w:hAnsi="Times New Roman" w:cs="Times New Roman"/>
                      <w:sz w:val="24"/>
                      <w:szCs w:val="24"/>
                    </w:rPr>
                    <w:t>Bao dệt PP 66 (7+7) x 110 cm. ( 80x110)</w:t>
                  </w:r>
                </w:p>
              </w:tc>
              <w:tc>
                <w:tcPr>
                  <w:tcW w:w="992" w:type="dxa"/>
                  <w:tcBorders>
                    <w:top w:val="nil"/>
                    <w:left w:val="nil"/>
                    <w:bottom w:val="single" w:sz="4" w:space="0" w:color="auto"/>
                    <w:right w:val="single" w:sz="4" w:space="0" w:color="auto"/>
                  </w:tcBorders>
                  <w:shd w:val="clear" w:color="000000" w:fill="FFFFFF"/>
                  <w:noWrap/>
                  <w:vAlign w:val="center"/>
                  <w:hideMark/>
                </w:tcPr>
                <w:p w14:paraId="725F78C1"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cái</w:t>
                  </w:r>
                </w:p>
              </w:tc>
              <w:tc>
                <w:tcPr>
                  <w:tcW w:w="992" w:type="dxa"/>
                  <w:tcBorders>
                    <w:top w:val="nil"/>
                    <w:left w:val="nil"/>
                    <w:bottom w:val="single" w:sz="4" w:space="0" w:color="auto"/>
                    <w:right w:val="single" w:sz="4" w:space="0" w:color="auto"/>
                  </w:tcBorders>
                  <w:noWrap/>
                  <w:vAlign w:val="center"/>
                  <w:hideMark/>
                </w:tcPr>
                <w:p w14:paraId="53A87D6C"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14.800</w:t>
                  </w:r>
                </w:p>
              </w:tc>
            </w:tr>
            <w:tr w:rsidR="00904CD2" w:rsidRPr="00DF57B7" w14:paraId="4F0ED087" w14:textId="77777777" w:rsidTr="005C6740">
              <w:trPr>
                <w:trHeight w:val="312"/>
              </w:trPr>
              <w:tc>
                <w:tcPr>
                  <w:tcW w:w="723" w:type="dxa"/>
                  <w:tcBorders>
                    <w:top w:val="nil"/>
                    <w:left w:val="single" w:sz="8" w:space="0" w:color="auto"/>
                    <w:bottom w:val="single" w:sz="4" w:space="0" w:color="auto"/>
                    <w:right w:val="single" w:sz="4" w:space="0" w:color="auto"/>
                  </w:tcBorders>
                  <w:shd w:val="clear" w:color="000000" w:fill="FFFFFF"/>
                  <w:vAlign w:val="center"/>
                  <w:hideMark/>
                </w:tcPr>
                <w:p w14:paraId="1AF80F67"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9</w:t>
                  </w:r>
                </w:p>
              </w:tc>
              <w:tc>
                <w:tcPr>
                  <w:tcW w:w="3137" w:type="dxa"/>
                  <w:tcBorders>
                    <w:top w:val="nil"/>
                    <w:left w:val="nil"/>
                    <w:bottom w:val="single" w:sz="4" w:space="0" w:color="auto"/>
                    <w:right w:val="single" w:sz="4" w:space="0" w:color="auto"/>
                  </w:tcBorders>
                  <w:shd w:val="clear" w:color="000000" w:fill="FFFFFF"/>
                  <w:vAlign w:val="center"/>
                  <w:hideMark/>
                </w:tcPr>
                <w:p w14:paraId="3973B06C" w14:textId="77777777" w:rsidR="00904CD2" w:rsidRPr="00DF57B7" w:rsidRDefault="00904CD2" w:rsidP="005C6740">
                  <w:pPr>
                    <w:rPr>
                      <w:rFonts w:ascii="Times New Roman" w:eastAsia="Calibri" w:hAnsi="Times New Roman" w:cs="Times New Roman"/>
                      <w:sz w:val="24"/>
                      <w:szCs w:val="24"/>
                    </w:rPr>
                  </w:pPr>
                  <w:r w:rsidRPr="00DF57B7">
                    <w:rPr>
                      <w:rFonts w:ascii="Times New Roman" w:eastAsia="Calibri" w:hAnsi="Times New Roman" w:cs="Times New Roman"/>
                      <w:sz w:val="24"/>
                      <w:szCs w:val="24"/>
                    </w:rPr>
                    <w:t>BAOPP-68X110</w:t>
                  </w:r>
                </w:p>
              </w:tc>
              <w:tc>
                <w:tcPr>
                  <w:tcW w:w="3247" w:type="dxa"/>
                  <w:tcBorders>
                    <w:top w:val="nil"/>
                    <w:left w:val="nil"/>
                    <w:bottom w:val="single" w:sz="4" w:space="0" w:color="auto"/>
                    <w:right w:val="single" w:sz="4" w:space="0" w:color="auto"/>
                  </w:tcBorders>
                  <w:shd w:val="clear" w:color="000000" w:fill="FFFFFF"/>
                  <w:noWrap/>
                  <w:vAlign w:val="center"/>
                  <w:hideMark/>
                </w:tcPr>
                <w:p w14:paraId="2643ED16" w14:textId="77777777" w:rsidR="00904CD2" w:rsidRPr="00DF57B7" w:rsidRDefault="00904CD2" w:rsidP="005C6740">
                  <w:pPr>
                    <w:rPr>
                      <w:rFonts w:ascii="Times New Roman" w:eastAsia="Calibri" w:hAnsi="Times New Roman" w:cs="Times New Roman"/>
                      <w:sz w:val="24"/>
                      <w:szCs w:val="24"/>
                    </w:rPr>
                  </w:pPr>
                  <w:r w:rsidRPr="00DF57B7">
                    <w:rPr>
                      <w:rFonts w:ascii="Times New Roman" w:eastAsia="Calibri" w:hAnsi="Times New Roman" w:cs="Times New Roman"/>
                      <w:sz w:val="24"/>
                      <w:szCs w:val="24"/>
                    </w:rPr>
                    <w:t>Bao dệt PP 68 (7+7) x 110 cm. ( 82x110)</w:t>
                  </w:r>
                </w:p>
              </w:tc>
              <w:tc>
                <w:tcPr>
                  <w:tcW w:w="992" w:type="dxa"/>
                  <w:tcBorders>
                    <w:top w:val="nil"/>
                    <w:left w:val="nil"/>
                    <w:bottom w:val="single" w:sz="4" w:space="0" w:color="auto"/>
                    <w:right w:val="single" w:sz="4" w:space="0" w:color="auto"/>
                  </w:tcBorders>
                  <w:shd w:val="clear" w:color="000000" w:fill="FFFFFF"/>
                  <w:noWrap/>
                  <w:vAlign w:val="center"/>
                  <w:hideMark/>
                </w:tcPr>
                <w:p w14:paraId="16EB3445"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cái</w:t>
                  </w:r>
                </w:p>
              </w:tc>
              <w:tc>
                <w:tcPr>
                  <w:tcW w:w="992" w:type="dxa"/>
                  <w:tcBorders>
                    <w:top w:val="nil"/>
                    <w:left w:val="nil"/>
                    <w:bottom w:val="single" w:sz="4" w:space="0" w:color="auto"/>
                    <w:right w:val="single" w:sz="4" w:space="0" w:color="auto"/>
                  </w:tcBorders>
                  <w:noWrap/>
                  <w:vAlign w:val="center"/>
                  <w:hideMark/>
                </w:tcPr>
                <w:p w14:paraId="5840F549"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24.450</w:t>
                  </w:r>
                </w:p>
              </w:tc>
            </w:tr>
            <w:tr w:rsidR="00904CD2" w:rsidRPr="00DF57B7" w14:paraId="0CE36EE4" w14:textId="77777777" w:rsidTr="005C6740">
              <w:trPr>
                <w:trHeight w:val="312"/>
              </w:trPr>
              <w:tc>
                <w:tcPr>
                  <w:tcW w:w="723" w:type="dxa"/>
                  <w:tcBorders>
                    <w:top w:val="nil"/>
                    <w:left w:val="single" w:sz="8" w:space="0" w:color="auto"/>
                    <w:bottom w:val="single" w:sz="4" w:space="0" w:color="auto"/>
                    <w:right w:val="single" w:sz="4" w:space="0" w:color="auto"/>
                  </w:tcBorders>
                  <w:shd w:val="clear" w:color="000000" w:fill="FFFFFF"/>
                  <w:vAlign w:val="center"/>
                  <w:hideMark/>
                </w:tcPr>
                <w:p w14:paraId="0662B12D"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10</w:t>
                  </w:r>
                </w:p>
              </w:tc>
              <w:tc>
                <w:tcPr>
                  <w:tcW w:w="3137" w:type="dxa"/>
                  <w:tcBorders>
                    <w:top w:val="nil"/>
                    <w:left w:val="nil"/>
                    <w:bottom w:val="single" w:sz="4" w:space="0" w:color="auto"/>
                    <w:right w:val="single" w:sz="4" w:space="0" w:color="auto"/>
                  </w:tcBorders>
                  <w:shd w:val="clear" w:color="000000" w:fill="FFFFFF"/>
                  <w:vAlign w:val="center"/>
                  <w:hideMark/>
                </w:tcPr>
                <w:p w14:paraId="1333AE91" w14:textId="77777777" w:rsidR="00904CD2" w:rsidRPr="00DF57B7" w:rsidRDefault="00904CD2" w:rsidP="005C6740">
                  <w:pPr>
                    <w:rPr>
                      <w:rFonts w:ascii="Times New Roman" w:eastAsia="Calibri" w:hAnsi="Times New Roman" w:cs="Times New Roman"/>
                      <w:sz w:val="24"/>
                      <w:szCs w:val="24"/>
                    </w:rPr>
                  </w:pPr>
                  <w:r w:rsidRPr="00DF57B7">
                    <w:rPr>
                      <w:rFonts w:ascii="Times New Roman" w:eastAsia="Calibri" w:hAnsi="Times New Roman" w:cs="Times New Roman"/>
                      <w:sz w:val="24"/>
                      <w:szCs w:val="24"/>
                    </w:rPr>
                    <w:t>BAOHD-39X45</w:t>
                  </w:r>
                </w:p>
              </w:tc>
              <w:tc>
                <w:tcPr>
                  <w:tcW w:w="3247" w:type="dxa"/>
                  <w:tcBorders>
                    <w:top w:val="nil"/>
                    <w:left w:val="nil"/>
                    <w:bottom w:val="single" w:sz="4" w:space="0" w:color="auto"/>
                    <w:right w:val="single" w:sz="4" w:space="0" w:color="auto"/>
                  </w:tcBorders>
                  <w:shd w:val="clear" w:color="000000" w:fill="FFFFFF"/>
                  <w:noWrap/>
                  <w:vAlign w:val="center"/>
                  <w:hideMark/>
                </w:tcPr>
                <w:p w14:paraId="40BCB263" w14:textId="77777777" w:rsidR="00904CD2" w:rsidRPr="00DF57B7" w:rsidRDefault="00904CD2" w:rsidP="005C6740">
                  <w:pPr>
                    <w:rPr>
                      <w:rFonts w:ascii="Times New Roman" w:eastAsia="Calibri" w:hAnsi="Times New Roman" w:cs="Times New Roman"/>
                      <w:sz w:val="24"/>
                      <w:szCs w:val="24"/>
                    </w:rPr>
                  </w:pPr>
                  <w:r w:rsidRPr="00DF57B7">
                    <w:rPr>
                      <w:rFonts w:ascii="Times New Roman" w:eastAsia="Calibri" w:hAnsi="Times New Roman" w:cs="Times New Roman"/>
                      <w:sz w:val="24"/>
                      <w:szCs w:val="24"/>
                    </w:rPr>
                    <w:t>Bao HD 39 x 45</w:t>
                  </w:r>
                </w:p>
              </w:tc>
              <w:tc>
                <w:tcPr>
                  <w:tcW w:w="992" w:type="dxa"/>
                  <w:tcBorders>
                    <w:top w:val="nil"/>
                    <w:left w:val="nil"/>
                    <w:bottom w:val="single" w:sz="4" w:space="0" w:color="auto"/>
                    <w:right w:val="single" w:sz="4" w:space="0" w:color="auto"/>
                  </w:tcBorders>
                  <w:shd w:val="clear" w:color="000000" w:fill="FFFFFF"/>
                  <w:noWrap/>
                  <w:vAlign w:val="center"/>
                  <w:hideMark/>
                </w:tcPr>
                <w:p w14:paraId="22146545"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kg</w:t>
                  </w:r>
                </w:p>
              </w:tc>
              <w:tc>
                <w:tcPr>
                  <w:tcW w:w="992" w:type="dxa"/>
                  <w:tcBorders>
                    <w:top w:val="nil"/>
                    <w:left w:val="nil"/>
                    <w:bottom w:val="single" w:sz="4" w:space="0" w:color="auto"/>
                    <w:right w:val="single" w:sz="4" w:space="0" w:color="auto"/>
                  </w:tcBorders>
                  <w:noWrap/>
                  <w:vAlign w:val="center"/>
                  <w:hideMark/>
                </w:tcPr>
                <w:p w14:paraId="037DD1BA"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100</w:t>
                  </w:r>
                </w:p>
              </w:tc>
            </w:tr>
            <w:tr w:rsidR="00904CD2" w:rsidRPr="00DF57B7" w14:paraId="42C625CA" w14:textId="77777777" w:rsidTr="005C6740">
              <w:trPr>
                <w:trHeight w:val="312"/>
              </w:trPr>
              <w:tc>
                <w:tcPr>
                  <w:tcW w:w="723" w:type="dxa"/>
                  <w:tcBorders>
                    <w:top w:val="nil"/>
                    <w:left w:val="single" w:sz="8" w:space="0" w:color="auto"/>
                    <w:bottom w:val="single" w:sz="4" w:space="0" w:color="auto"/>
                    <w:right w:val="single" w:sz="4" w:space="0" w:color="auto"/>
                  </w:tcBorders>
                  <w:shd w:val="clear" w:color="000000" w:fill="FFFFFF"/>
                  <w:vAlign w:val="center"/>
                  <w:hideMark/>
                </w:tcPr>
                <w:p w14:paraId="0C21DBA6"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11</w:t>
                  </w:r>
                </w:p>
              </w:tc>
              <w:tc>
                <w:tcPr>
                  <w:tcW w:w="3137" w:type="dxa"/>
                  <w:tcBorders>
                    <w:top w:val="nil"/>
                    <w:left w:val="nil"/>
                    <w:bottom w:val="single" w:sz="4" w:space="0" w:color="auto"/>
                    <w:right w:val="single" w:sz="4" w:space="0" w:color="auto"/>
                  </w:tcBorders>
                  <w:shd w:val="clear" w:color="000000" w:fill="FFFFFF"/>
                  <w:vAlign w:val="center"/>
                  <w:hideMark/>
                </w:tcPr>
                <w:p w14:paraId="09F43956" w14:textId="77777777" w:rsidR="00904CD2" w:rsidRPr="00DF57B7" w:rsidRDefault="00904CD2" w:rsidP="005C6740">
                  <w:pPr>
                    <w:rPr>
                      <w:rFonts w:ascii="Times New Roman" w:eastAsia="Calibri" w:hAnsi="Times New Roman" w:cs="Times New Roman"/>
                      <w:sz w:val="24"/>
                      <w:szCs w:val="24"/>
                    </w:rPr>
                  </w:pPr>
                  <w:r w:rsidRPr="00DF57B7">
                    <w:rPr>
                      <w:rFonts w:ascii="Times New Roman" w:eastAsia="Calibri" w:hAnsi="Times New Roman" w:cs="Times New Roman"/>
                      <w:sz w:val="24"/>
                      <w:szCs w:val="24"/>
                    </w:rPr>
                    <w:t>BAOTA</w:t>
                  </w:r>
                </w:p>
              </w:tc>
              <w:tc>
                <w:tcPr>
                  <w:tcW w:w="3247" w:type="dxa"/>
                  <w:tcBorders>
                    <w:top w:val="nil"/>
                    <w:left w:val="nil"/>
                    <w:bottom w:val="single" w:sz="4" w:space="0" w:color="auto"/>
                    <w:right w:val="single" w:sz="4" w:space="0" w:color="auto"/>
                  </w:tcBorders>
                  <w:shd w:val="clear" w:color="000000" w:fill="FFFFFF"/>
                  <w:noWrap/>
                  <w:vAlign w:val="center"/>
                  <w:hideMark/>
                </w:tcPr>
                <w:p w14:paraId="79485D66" w14:textId="77777777" w:rsidR="00904CD2" w:rsidRPr="00DF57B7" w:rsidRDefault="00904CD2" w:rsidP="005C6740">
                  <w:pPr>
                    <w:rPr>
                      <w:rFonts w:ascii="Times New Roman" w:eastAsia="Calibri" w:hAnsi="Times New Roman" w:cs="Times New Roman"/>
                      <w:sz w:val="24"/>
                      <w:szCs w:val="24"/>
                    </w:rPr>
                  </w:pPr>
                  <w:r w:rsidRPr="00DF57B7">
                    <w:rPr>
                      <w:rFonts w:ascii="Times New Roman" w:eastAsia="Calibri" w:hAnsi="Times New Roman" w:cs="Times New Roman"/>
                      <w:sz w:val="24"/>
                      <w:szCs w:val="24"/>
                    </w:rPr>
                    <w:t>Bao tạ</w:t>
                  </w:r>
                </w:p>
              </w:tc>
              <w:tc>
                <w:tcPr>
                  <w:tcW w:w="992" w:type="dxa"/>
                  <w:tcBorders>
                    <w:top w:val="nil"/>
                    <w:left w:val="nil"/>
                    <w:bottom w:val="single" w:sz="4" w:space="0" w:color="auto"/>
                    <w:right w:val="single" w:sz="4" w:space="0" w:color="auto"/>
                  </w:tcBorders>
                  <w:shd w:val="clear" w:color="000000" w:fill="FFFFFF"/>
                  <w:noWrap/>
                  <w:vAlign w:val="center"/>
                  <w:hideMark/>
                </w:tcPr>
                <w:p w14:paraId="683404FE"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cái</w:t>
                  </w:r>
                </w:p>
              </w:tc>
              <w:tc>
                <w:tcPr>
                  <w:tcW w:w="992" w:type="dxa"/>
                  <w:tcBorders>
                    <w:top w:val="nil"/>
                    <w:left w:val="nil"/>
                    <w:bottom w:val="single" w:sz="4" w:space="0" w:color="auto"/>
                    <w:right w:val="single" w:sz="4" w:space="0" w:color="auto"/>
                  </w:tcBorders>
                  <w:noWrap/>
                  <w:vAlign w:val="center"/>
                  <w:hideMark/>
                </w:tcPr>
                <w:p w14:paraId="2EB076B1"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150</w:t>
                  </w:r>
                </w:p>
              </w:tc>
            </w:tr>
            <w:tr w:rsidR="00904CD2" w:rsidRPr="00DF57B7" w14:paraId="7B08678F" w14:textId="77777777" w:rsidTr="005C6740">
              <w:trPr>
                <w:trHeight w:val="312"/>
              </w:trPr>
              <w:tc>
                <w:tcPr>
                  <w:tcW w:w="723" w:type="dxa"/>
                  <w:tcBorders>
                    <w:top w:val="nil"/>
                    <w:left w:val="single" w:sz="8" w:space="0" w:color="auto"/>
                    <w:bottom w:val="single" w:sz="4" w:space="0" w:color="auto"/>
                    <w:right w:val="single" w:sz="4" w:space="0" w:color="auto"/>
                  </w:tcBorders>
                  <w:shd w:val="clear" w:color="000000" w:fill="FFFFFF"/>
                  <w:vAlign w:val="center"/>
                  <w:hideMark/>
                </w:tcPr>
                <w:p w14:paraId="46A486C8"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12</w:t>
                  </w:r>
                </w:p>
              </w:tc>
              <w:tc>
                <w:tcPr>
                  <w:tcW w:w="3137" w:type="dxa"/>
                  <w:tcBorders>
                    <w:top w:val="nil"/>
                    <w:left w:val="nil"/>
                    <w:bottom w:val="single" w:sz="4" w:space="0" w:color="auto"/>
                    <w:right w:val="single" w:sz="4" w:space="0" w:color="auto"/>
                  </w:tcBorders>
                  <w:shd w:val="clear" w:color="000000" w:fill="FFFFFF"/>
                  <w:vAlign w:val="center"/>
                  <w:hideMark/>
                </w:tcPr>
                <w:p w14:paraId="30D37CAD" w14:textId="77777777" w:rsidR="00904CD2" w:rsidRPr="00DF57B7" w:rsidRDefault="00904CD2" w:rsidP="005C6740">
                  <w:pPr>
                    <w:rPr>
                      <w:rFonts w:ascii="Times New Roman" w:eastAsia="Calibri" w:hAnsi="Times New Roman" w:cs="Times New Roman"/>
                      <w:sz w:val="24"/>
                      <w:szCs w:val="24"/>
                    </w:rPr>
                  </w:pPr>
                  <w:r w:rsidRPr="00DF57B7">
                    <w:rPr>
                      <w:rFonts w:ascii="Times New Roman" w:eastAsia="Calibri" w:hAnsi="Times New Roman" w:cs="Times New Roman"/>
                      <w:sz w:val="24"/>
                      <w:szCs w:val="24"/>
                    </w:rPr>
                    <w:t>DAYNHUA-02</w:t>
                  </w:r>
                </w:p>
              </w:tc>
              <w:tc>
                <w:tcPr>
                  <w:tcW w:w="3247" w:type="dxa"/>
                  <w:tcBorders>
                    <w:top w:val="nil"/>
                    <w:left w:val="nil"/>
                    <w:bottom w:val="single" w:sz="4" w:space="0" w:color="auto"/>
                    <w:right w:val="single" w:sz="4" w:space="0" w:color="auto"/>
                  </w:tcBorders>
                  <w:shd w:val="clear" w:color="000000" w:fill="FFFFFF"/>
                  <w:noWrap/>
                  <w:vAlign w:val="center"/>
                  <w:hideMark/>
                </w:tcPr>
                <w:p w14:paraId="3C62C068" w14:textId="77777777" w:rsidR="00904CD2" w:rsidRPr="00DF57B7" w:rsidRDefault="00904CD2" w:rsidP="005C6740">
                  <w:pPr>
                    <w:rPr>
                      <w:rFonts w:ascii="Times New Roman" w:eastAsia="Calibri" w:hAnsi="Times New Roman" w:cs="Times New Roman"/>
                      <w:sz w:val="24"/>
                      <w:szCs w:val="24"/>
                    </w:rPr>
                  </w:pPr>
                  <w:r w:rsidRPr="00DF57B7">
                    <w:rPr>
                      <w:rFonts w:ascii="Times New Roman" w:eastAsia="Calibri" w:hAnsi="Times New Roman" w:cs="Times New Roman"/>
                      <w:sz w:val="24"/>
                      <w:szCs w:val="24"/>
                    </w:rPr>
                    <w:t>Dây nhựa may bao</w:t>
                  </w:r>
                </w:p>
              </w:tc>
              <w:tc>
                <w:tcPr>
                  <w:tcW w:w="992" w:type="dxa"/>
                  <w:tcBorders>
                    <w:top w:val="nil"/>
                    <w:left w:val="nil"/>
                    <w:bottom w:val="single" w:sz="4" w:space="0" w:color="auto"/>
                    <w:right w:val="single" w:sz="4" w:space="0" w:color="auto"/>
                  </w:tcBorders>
                  <w:shd w:val="clear" w:color="000000" w:fill="FFFFFF"/>
                  <w:noWrap/>
                  <w:vAlign w:val="center"/>
                  <w:hideMark/>
                </w:tcPr>
                <w:p w14:paraId="337C1B2A"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kg</w:t>
                  </w:r>
                </w:p>
              </w:tc>
              <w:tc>
                <w:tcPr>
                  <w:tcW w:w="992" w:type="dxa"/>
                  <w:tcBorders>
                    <w:top w:val="nil"/>
                    <w:left w:val="nil"/>
                    <w:bottom w:val="single" w:sz="4" w:space="0" w:color="auto"/>
                    <w:right w:val="single" w:sz="4" w:space="0" w:color="auto"/>
                  </w:tcBorders>
                  <w:shd w:val="clear" w:color="000000" w:fill="FFFFFF"/>
                  <w:noWrap/>
                  <w:vAlign w:val="center"/>
                  <w:hideMark/>
                </w:tcPr>
                <w:p w14:paraId="3B2AFBBD"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32</w:t>
                  </w:r>
                </w:p>
              </w:tc>
            </w:tr>
            <w:tr w:rsidR="00904CD2" w:rsidRPr="00DF57B7" w14:paraId="7229A7FB" w14:textId="77777777" w:rsidTr="005C6740">
              <w:trPr>
                <w:trHeight w:val="312"/>
              </w:trPr>
              <w:tc>
                <w:tcPr>
                  <w:tcW w:w="723" w:type="dxa"/>
                  <w:tcBorders>
                    <w:top w:val="nil"/>
                    <w:left w:val="single" w:sz="8" w:space="0" w:color="auto"/>
                    <w:bottom w:val="single" w:sz="4" w:space="0" w:color="auto"/>
                    <w:right w:val="single" w:sz="4" w:space="0" w:color="auto"/>
                  </w:tcBorders>
                  <w:shd w:val="clear" w:color="000000" w:fill="FFFFFF"/>
                  <w:vAlign w:val="center"/>
                  <w:hideMark/>
                </w:tcPr>
                <w:p w14:paraId="0C79DA5B"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13</w:t>
                  </w:r>
                </w:p>
              </w:tc>
              <w:tc>
                <w:tcPr>
                  <w:tcW w:w="3137" w:type="dxa"/>
                  <w:tcBorders>
                    <w:top w:val="nil"/>
                    <w:left w:val="nil"/>
                    <w:bottom w:val="single" w:sz="4" w:space="0" w:color="auto"/>
                    <w:right w:val="single" w:sz="4" w:space="0" w:color="auto"/>
                  </w:tcBorders>
                  <w:shd w:val="clear" w:color="000000" w:fill="FFFFFF"/>
                  <w:vAlign w:val="center"/>
                  <w:hideMark/>
                </w:tcPr>
                <w:p w14:paraId="39BA7CD9" w14:textId="77777777" w:rsidR="00904CD2" w:rsidRPr="00DF57B7" w:rsidRDefault="00904CD2" w:rsidP="005C6740">
                  <w:pPr>
                    <w:rPr>
                      <w:rFonts w:ascii="Times New Roman" w:eastAsia="Calibri" w:hAnsi="Times New Roman" w:cs="Times New Roman"/>
                      <w:sz w:val="24"/>
                      <w:szCs w:val="24"/>
                    </w:rPr>
                  </w:pPr>
                  <w:r w:rsidRPr="00DF57B7">
                    <w:rPr>
                      <w:rFonts w:ascii="Times New Roman" w:eastAsia="Calibri" w:hAnsi="Times New Roman" w:cs="Times New Roman"/>
                      <w:sz w:val="24"/>
                      <w:szCs w:val="24"/>
                    </w:rPr>
                    <w:t>DAYPET</w:t>
                  </w:r>
                </w:p>
              </w:tc>
              <w:tc>
                <w:tcPr>
                  <w:tcW w:w="3247" w:type="dxa"/>
                  <w:tcBorders>
                    <w:top w:val="nil"/>
                    <w:left w:val="nil"/>
                    <w:bottom w:val="single" w:sz="4" w:space="0" w:color="auto"/>
                    <w:right w:val="single" w:sz="4" w:space="0" w:color="auto"/>
                  </w:tcBorders>
                  <w:shd w:val="clear" w:color="000000" w:fill="FFFFFF"/>
                  <w:noWrap/>
                  <w:vAlign w:val="center"/>
                  <w:hideMark/>
                </w:tcPr>
                <w:p w14:paraId="4254559E" w14:textId="77777777" w:rsidR="00904CD2" w:rsidRPr="00DF57B7" w:rsidRDefault="00904CD2" w:rsidP="005C6740">
                  <w:pPr>
                    <w:rPr>
                      <w:rFonts w:ascii="Times New Roman" w:eastAsia="Calibri" w:hAnsi="Times New Roman" w:cs="Times New Roman"/>
                      <w:sz w:val="24"/>
                      <w:szCs w:val="24"/>
                    </w:rPr>
                  </w:pPr>
                  <w:r w:rsidRPr="00DF57B7">
                    <w:rPr>
                      <w:rFonts w:ascii="Times New Roman" w:eastAsia="Calibri" w:hAnsi="Times New Roman" w:cs="Times New Roman"/>
                      <w:sz w:val="24"/>
                      <w:szCs w:val="24"/>
                    </w:rPr>
                    <w:t>Dây Pet</w:t>
                  </w:r>
                </w:p>
              </w:tc>
              <w:tc>
                <w:tcPr>
                  <w:tcW w:w="992" w:type="dxa"/>
                  <w:tcBorders>
                    <w:top w:val="nil"/>
                    <w:left w:val="nil"/>
                    <w:bottom w:val="single" w:sz="4" w:space="0" w:color="auto"/>
                    <w:right w:val="single" w:sz="4" w:space="0" w:color="auto"/>
                  </w:tcBorders>
                  <w:shd w:val="clear" w:color="000000" w:fill="FFFFFF"/>
                  <w:noWrap/>
                  <w:vAlign w:val="center"/>
                  <w:hideMark/>
                </w:tcPr>
                <w:p w14:paraId="38655E7F"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kg</w:t>
                  </w:r>
                </w:p>
              </w:tc>
              <w:tc>
                <w:tcPr>
                  <w:tcW w:w="992" w:type="dxa"/>
                  <w:tcBorders>
                    <w:top w:val="nil"/>
                    <w:left w:val="nil"/>
                    <w:bottom w:val="single" w:sz="4" w:space="0" w:color="auto"/>
                    <w:right w:val="single" w:sz="4" w:space="0" w:color="auto"/>
                  </w:tcBorders>
                  <w:shd w:val="clear" w:color="000000" w:fill="FFFFFF"/>
                  <w:noWrap/>
                  <w:vAlign w:val="center"/>
                  <w:hideMark/>
                </w:tcPr>
                <w:p w14:paraId="23E70EA5"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160</w:t>
                  </w:r>
                </w:p>
              </w:tc>
            </w:tr>
            <w:tr w:rsidR="00904CD2" w:rsidRPr="00DF57B7" w14:paraId="209B9B97" w14:textId="77777777" w:rsidTr="005C6740">
              <w:trPr>
                <w:trHeight w:val="312"/>
              </w:trPr>
              <w:tc>
                <w:tcPr>
                  <w:tcW w:w="723" w:type="dxa"/>
                  <w:tcBorders>
                    <w:top w:val="nil"/>
                    <w:left w:val="single" w:sz="8" w:space="0" w:color="auto"/>
                    <w:bottom w:val="single" w:sz="4" w:space="0" w:color="auto"/>
                    <w:right w:val="single" w:sz="4" w:space="0" w:color="auto"/>
                  </w:tcBorders>
                  <w:shd w:val="clear" w:color="000000" w:fill="FFFFFF"/>
                  <w:vAlign w:val="center"/>
                  <w:hideMark/>
                </w:tcPr>
                <w:p w14:paraId="431E326F"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14</w:t>
                  </w:r>
                </w:p>
              </w:tc>
              <w:tc>
                <w:tcPr>
                  <w:tcW w:w="3137" w:type="dxa"/>
                  <w:tcBorders>
                    <w:top w:val="nil"/>
                    <w:left w:val="nil"/>
                    <w:bottom w:val="single" w:sz="4" w:space="0" w:color="auto"/>
                    <w:right w:val="single" w:sz="4" w:space="0" w:color="auto"/>
                  </w:tcBorders>
                  <w:shd w:val="clear" w:color="000000" w:fill="FFFFFF"/>
                  <w:vAlign w:val="center"/>
                  <w:hideMark/>
                </w:tcPr>
                <w:p w14:paraId="788195AD" w14:textId="77777777" w:rsidR="00904CD2" w:rsidRPr="00DF57B7" w:rsidRDefault="00904CD2" w:rsidP="005C6740">
                  <w:pPr>
                    <w:rPr>
                      <w:rFonts w:ascii="Times New Roman" w:eastAsia="Calibri" w:hAnsi="Times New Roman" w:cs="Times New Roman"/>
                      <w:sz w:val="24"/>
                      <w:szCs w:val="24"/>
                    </w:rPr>
                  </w:pPr>
                  <w:r w:rsidRPr="00DF57B7">
                    <w:rPr>
                      <w:rFonts w:ascii="Times New Roman" w:eastAsia="Calibri" w:hAnsi="Times New Roman" w:cs="Times New Roman"/>
                      <w:sz w:val="24"/>
                      <w:szCs w:val="24"/>
                    </w:rPr>
                    <w:t>DAYPP</w:t>
                  </w:r>
                </w:p>
              </w:tc>
              <w:tc>
                <w:tcPr>
                  <w:tcW w:w="3247" w:type="dxa"/>
                  <w:tcBorders>
                    <w:top w:val="nil"/>
                    <w:left w:val="nil"/>
                    <w:bottom w:val="single" w:sz="4" w:space="0" w:color="auto"/>
                    <w:right w:val="single" w:sz="4" w:space="0" w:color="auto"/>
                  </w:tcBorders>
                  <w:shd w:val="clear" w:color="000000" w:fill="FFFFFF"/>
                  <w:noWrap/>
                  <w:vAlign w:val="center"/>
                  <w:hideMark/>
                </w:tcPr>
                <w:p w14:paraId="1E580762" w14:textId="77777777" w:rsidR="00904CD2" w:rsidRPr="00DF57B7" w:rsidRDefault="00904CD2" w:rsidP="005C6740">
                  <w:pPr>
                    <w:rPr>
                      <w:rFonts w:ascii="Times New Roman" w:eastAsia="Calibri" w:hAnsi="Times New Roman" w:cs="Times New Roman"/>
                      <w:sz w:val="24"/>
                      <w:szCs w:val="24"/>
                    </w:rPr>
                  </w:pPr>
                  <w:r w:rsidRPr="00DF57B7">
                    <w:rPr>
                      <w:rFonts w:ascii="Times New Roman" w:eastAsia="Calibri" w:hAnsi="Times New Roman" w:cs="Times New Roman"/>
                      <w:sz w:val="24"/>
                      <w:szCs w:val="24"/>
                    </w:rPr>
                    <w:t>Dây PP- Đai</w:t>
                  </w:r>
                </w:p>
              </w:tc>
              <w:tc>
                <w:tcPr>
                  <w:tcW w:w="992" w:type="dxa"/>
                  <w:tcBorders>
                    <w:top w:val="nil"/>
                    <w:left w:val="nil"/>
                    <w:bottom w:val="single" w:sz="4" w:space="0" w:color="auto"/>
                    <w:right w:val="single" w:sz="4" w:space="0" w:color="auto"/>
                  </w:tcBorders>
                  <w:shd w:val="clear" w:color="000000" w:fill="FFFFFF"/>
                  <w:noWrap/>
                  <w:vAlign w:val="center"/>
                  <w:hideMark/>
                </w:tcPr>
                <w:p w14:paraId="3220060E"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cuộn</w:t>
                  </w:r>
                </w:p>
              </w:tc>
              <w:tc>
                <w:tcPr>
                  <w:tcW w:w="992" w:type="dxa"/>
                  <w:tcBorders>
                    <w:top w:val="nil"/>
                    <w:left w:val="nil"/>
                    <w:bottom w:val="single" w:sz="4" w:space="0" w:color="auto"/>
                    <w:right w:val="single" w:sz="4" w:space="0" w:color="auto"/>
                  </w:tcBorders>
                  <w:noWrap/>
                  <w:vAlign w:val="center"/>
                  <w:hideMark/>
                </w:tcPr>
                <w:p w14:paraId="11951D8E"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31</w:t>
                  </w:r>
                </w:p>
              </w:tc>
            </w:tr>
            <w:tr w:rsidR="00904CD2" w:rsidRPr="00DF57B7" w14:paraId="0A139E50" w14:textId="77777777" w:rsidTr="005C6740">
              <w:trPr>
                <w:trHeight w:val="312"/>
              </w:trPr>
              <w:tc>
                <w:tcPr>
                  <w:tcW w:w="723" w:type="dxa"/>
                  <w:tcBorders>
                    <w:top w:val="nil"/>
                    <w:left w:val="single" w:sz="8" w:space="0" w:color="auto"/>
                    <w:bottom w:val="single" w:sz="4" w:space="0" w:color="auto"/>
                    <w:right w:val="single" w:sz="4" w:space="0" w:color="auto"/>
                  </w:tcBorders>
                  <w:shd w:val="clear" w:color="000000" w:fill="FFFFFF"/>
                  <w:vAlign w:val="center"/>
                  <w:hideMark/>
                </w:tcPr>
                <w:p w14:paraId="0CACC2E1"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15</w:t>
                  </w:r>
                </w:p>
              </w:tc>
              <w:tc>
                <w:tcPr>
                  <w:tcW w:w="3137" w:type="dxa"/>
                  <w:tcBorders>
                    <w:top w:val="nil"/>
                    <w:left w:val="nil"/>
                    <w:bottom w:val="single" w:sz="4" w:space="0" w:color="auto"/>
                    <w:right w:val="single" w:sz="4" w:space="0" w:color="auto"/>
                  </w:tcBorders>
                  <w:shd w:val="clear" w:color="000000" w:fill="FFFFFF"/>
                  <w:vAlign w:val="center"/>
                  <w:hideMark/>
                </w:tcPr>
                <w:p w14:paraId="5ABCEF1A" w14:textId="77777777" w:rsidR="00904CD2" w:rsidRPr="00DF57B7" w:rsidRDefault="00904CD2" w:rsidP="005C6740">
                  <w:pPr>
                    <w:rPr>
                      <w:rFonts w:ascii="Times New Roman" w:eastAsia="Calibri" w:hAnsi="Times New Roman" w:cs="Times New Roman"/>
                      <w:sz w:val="24"/>
                      <w:szCs w:val="24"/>
                    </w:rPr>
                  </w:pPr>
                  <w:r w:rsidRPr="00DF57B7">
                    <w:rPr>
                      <w:rFonts w:ascii="Times New Roman" w:eastAsia="Calibri" w:hAnsi="Times New Roman" w:cs="Times New Roman"/>
                      <w:sz w:val="24"/>
                      <w:szCs w:val="24"/>
                    </w:rPr>
                    <w:t>MANGPE</w:t>
                  </w:r>
                </w:p>
              </w:tc>
              <w:tc>
                <w:tcPr>
                  <w:tcW w:w="3247" w:type="dxa"/>
                  <w:tcBorders>
                    <w:top w:val="nil"/>
                    <w:left w:val="nil"/>
                    <w:bottom w:val="single" w:sz="4" w:space="0" w:color="auto"/>
                    <w:right w:val="single" w:sz="4" w:space="0" w:color="auto"/>
                  </w:tcBorders>
                  <w:shd w:val="clear" w:color="000000" w:fill="FFFFFF"/>
                  <w:noWrap/>
                  <w:vAlign w:val="center"/>
                  <w:hideMark/>
                </w:tcPr>
                <w:p w14:paraId="1D2DAF95" w14:textId="77777777" w:rsidR="00904CD2" w:rsidRPr="00DF57B7" w:rsidRDefault="00904CD2" w:rsidP="005C6740">
                  <w:pPr>
                    <w:rPr>
                      <w:rFonts w:ascii="Times New Roman" w:eastAsia="Calibri" w:hAnsi="Times New Roman" w:cs="Times New Roman"/>
                      <w:sz w:val="24"/>
                      <w:szCs w:val="24"/>
                    </w:rPr>
                  </w:pPr>
                  <w:r w:rsidRPr="00DF57B7">
                    <w:rPr>
                      <w:rFonts w:ascii="Times New Roman" w:eastAsia="Calibri" w:hAnsi="Times New Roman" w:cs="Times New Roman"/>
                      <w:sz w:val="24"/>
                      <w:szCs w:val="24"/>
                    </w:rPr>
                    <w:t>Màng PE</w:t>
                  </w:r>
                </w:p>
              </w:tc>
              <w:tc>
                <w:tcPr>
                  <w:tcW w:w="992" w:type="dxa"/>
                  <w:tcBorders>
                    <w:top w:val="nil"/>
                    <w:left w:val="nil"/>
                    <w:bottom w:val="single" w:sz="4" w:space="0" w:color="auto"/>
                    <w:right w:val="single" w:sz="4" w:space="0" w:color="auto"/>
                  </w:tcBorders>
                  <w:shd w:val="clear" w:color="000000" w:fill="FFFFFF"/>
                  <w:noWrap/>
                  <w:vAlign w:val="center"/>
                  <w:hideMark/>
                </w:tcPr>
                <w:p w14:paraId="7CB5B99F"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Cuộn</w:t>
                  </w:r>
                </w:p>
              </w:tc>
              <w:tc>
                <w:tcPr>
                  <w:tcW w:w="992" w:type="dxa"/>
                  <w:tcBorders>
                    <w:top w:val="nil"/>
                    <w:left w:val="nil"/>
                    <w:bottom w:val="single" w:sz="4" w:space="0" w:color="auto"/>
                    <w:right w:val="single" w:sz="4" w:space="0" w:color="auto"/>
                  </w:tcBorders>
                  <w:noWrap/>
                  <w:vAlign w:val="center"/>
                  <w:hideMark/>
                </w:tcPr>
                <w:p w14:paraId="629F0870"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18</w:t>
                  </w:r>
                </w:p>
              </w:tc>
            </w:tr>
            <w:tr w:rsidR="00904CD2" w:rsidRPr="00DF57B7" w14:paraId="01D26836" w14:textId="77777777" w:rsidTr="005C6740">
              <w:trPr>
                <w:trHeight w:val="312"/>
              </w:trPr>
              <w:tc>
                <w:tcPr>
                  <w:tcW w:w="723" w:type="dxa"/>
                  <w:tcBorders>
                    <w:top w:val="nil"/>
                    <w:left w:val="single" w:sz="8" w:space="0" w:color="auto"/>
                    <w:bottom w:val="single" w:sz="4" w:space="0" w:color="auto"/>
                    <w:right w:val="single" w:sz="4" w:space="0" w:color="auto"/>
                  </w:tcBorders>
                  <w:shd w:val="clear" w:color="000000" w:fill="FFFFFF"/>
                  <w:vAlign w:val="center"/>
                  <w:hideMark/>
                </w:tcPr>
                <w:p w14:paraId="2DAD0C93"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16</w:t>
                  </w:r>
                </w:p>
              </w:tc>
              <w:tc>
                <w:tcPr>
                  <w:tcW w:w="3137" w:type="dxa"/>
                  <w:tcBorders>
                    <w:top w:val="nil"/>
                    <w:left w:val="nil"/>
                    <w:bottom w:val="single" w:sz="4" w:space="0" w:color="auto"/>
                    <w:right w:val="single" w:sz="4" w:space="0" w:color="auto"/>
                  </w:tcBorders>
                  <w:shd w:val="clear" w:color="000000" w:fill="FFFFFF"/>
                  <w:vAlign w:val="center"/>
                  <w:hideMark/>
                </w:tcPr>
                <w:p w14:paraId="62C82F01" w14:textId="77777777" w:rsidR="00904CD2" w:rsidRPr="00DF57B7" w:rsidRDefault="00904CD2" w:rsidP="005C6740">
                  <w:pPr>
                    <w:rPr>
                      <w:rFonts w:ascii="Times New Roman" w:eastAsia="Calibri" w:hAnsi="Times New Roman" w:cs="Times New Roman"/>
                      <w:sz w:val="24"/>
                      <w:szCs w:val="24"/>
                    </w:rPr>
                  </w:pPr>
                  <w:r w:rsidRPr="00DF57B7">
                    <w:rPr>
                      <w:rFonts w:ascii="Times New Roman" w:eastAsia="Calibri" w:hAnsi="Times New Roman" w:cs="Times New Roman"/>
                      <w:sz w:val="24"/>
                      <w:szCs w:val="24"/>
                    </w:rPr>
                    <w:t>CONE12/1</w:t>
                  </w:r>
                </w:p>
              </w:tc>
              <w:tc>
                <w:tcPr>
                  <w:tcW w:w="3247" w:type="dxa"/>
                  <w:tcBorders>
                    <w:top w:val="nil"/>
                    <w:left w:val="nil"/>
                    <w:bottom w:val="single" w:sz="4" w:space="0" w:color="auto"/>
                    <w:right w:val="single" w:sz="4" w:space="0" w:color="auto"/>
                  </w:tcBorders>
                  <w:shd w:val="clear" w:color="000000" w:fill="FFFFFF"/>
                  <w:noWrap/>
                  <w:vAlign w:val="center"/>
                  <w:hideMark/>
                </w:tcPr>
                <w:p w14:paraId="34C01DC5" w14:textId="77777777" w:rsidR="00904CD2" w:rsidRPr="00DF57B7" w:rsidRDefault="00904CD2" w:rsidP="005C6740">
                  <w:pPr>
                    <w:rPr>
                      <w:rFonts w:ascii="Times New Roman" w:eastAsia="Calibri" w:hAnsi="Times New Roman" w:cs="Times New Roman"/>
                      <w:sz w:val="24"/>
                      <w:szCs w:val="24"/>
                    </w:rPr>
                  </w:pPr>
                  <w:r w:rsidRPr="00DF57B7">
                    <w:rPr>
                      <w:rFonts w:ascii="Times New Roman" w:eastAsia="Calibri" w:hAnsi="Times New Roman" w:cs="Times New Roman"/>
                      <w:sz w:val="24"/>
                      <w:szCs w:val="24"/>
                    </w:rPr>
                    <w:t>Ống cone giấy 60 gram- đen</w:t>
                  </w:r>
                </w:p>
              </w:tc>
              <w:tc>
                <w:tcPr>
                  <w:tcW w:w="992" w:type="dxa"/>
                  <w:tcBorders>
                    <w:top w:val="nil"/>
                    <w:left w:val="nil"/>
                    <w:bottom w:val="single" w:sz="4" w:space="0" w:color="auto"/>
                    <w:right w:val="single" w:sz="4" w:space="0" w:color="auto"/>
                  </w:tcBorders>
                  <w:shd w:val="clear" w:color="000000" w:fill="FFFFFF"/>
                  <w:noWrap/>
                  <w:vAlign w:val="center"/>
                  <w:hideMark/>
                </w:tcPr>
                <w:p w14:paraId="4942D154"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ống</w:t>
                  </w:r>
                </w:p>
              </w:tc>
              <w:tc>
                <w:tcPr>
                  <w:tcW w:w="992" w:type="dxa"/>
                  <w:tcBorders>
                    <w:top w:val="nil"/>
                    <w:left w:val="nil"/>
                    <w:bottom w:val="single" w:sz="4" w:space="0" w:color="auto"/>
                    <w:right w:val="single" w:sz="4" w:space="0" w:color="auto"/>
                  </w:tcBorders>
                  <w:noWrap/>
                  <w:vAlign w:val="center"/>
                  <w:hideMark/>
                </w:tcPr>
                <w:p w14:paraId="2365574A"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2.185</w:t>
                  </w:r>
                </w:p>
              </w:tc>
            </w:tr>
            <w:tr w:rsidR="00904CD2" w:rsidRPr="00DF57B7" w14:paraId="7E1E6258" w14:textId="77777777" w:rsidTr="005C6740">
              <w:trPr>
                <w:trHeight w:val="312"/>
              </w:trPr>
              <w:tc>
                <w:tcPr>
                  <w:tcW w:w="723" w:type="dxa"/>
                  <w:tcBorders>
                    <w:top w:val="nil"/>
                    <w:left w:val="single" w:sz="8" w:space="0" w:color="auto"/>
                    <w:bottom w:val="single" w:sz="4" w:space="0" w:color="auto"/>
                    <w:right w:val="single" w:sz="4" w:space="0" w:color="auto"/>
                  </w:tcBorders>
                  <w:shd w:val="clear" w:color="000000" w:fill="FFFFFF"/>
                  <w:vAlign w:val="center"/>
                  <w:hideMark/>
                </w:tcPr>
                <w:p w14:paraId="7FF4872D"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17</w:t>
                  </w:r>
                </w:p>
              </w:tc>
              <w:tc>
                <w:tcPr>
                  <w:tcW w:w="3137" w:type="dxa"/>
                  <w:tcBorders>
                    <w:top w:val="nil"/>
                    <w:left w:val="nil"/>
                    <w:bottom w:val="single" w:sz="4" w:space="0" w:color="auto"/>
                    <w:right w:val="single" w:sz="4" w:space="0" w:color="auto"/>
                  </w:tcBorders>
                  <w:shd w:val="clear" w:color="000000" w:fill="FFFFFF"/>
                  <w:vAlign w:val="center"/>
                  <w:hideMark/>
                </w:tcPr>
                <w:p w14:paraId="62F2C5F4" w14:textId="77777777" w:rsidR="00904CD2" w:rsidRPr="00DF57B7" w:rsidRDefault="00904CD2" w:rsidP="005C6740">
                  <w:pPr>
                    <w:rPr>
                      <w:rFonts w:ascii="Times New Roman" w:eastAsia="Calibri" w:hAnsi="Times New Roman" w:cs="Times New Roman"/>
                      <w:sz w:val="24"/>
                      <w:szCs w:val="24"/>
                    </w:rPr>
                  </w:pPr>
                  <w:r w:rsidRPr="00DF57B7">
                    <w:rPr>
                      <w:rFonts w:ascii="Times New Roman" w:eastAsia="Calibri" w:hAnsi="Times New Roman" w:cs="Times New Roman"/>
                      <w:sz w:val="24"/>
                      <w:szCs w:val="24"/>
                    </w:rPr>
                    <w:t>CONE21/1</w:t>
                  </w:r>
                </w:p>
              </w:tc>
              <w:tc>
                <w:tcPr>
                  <w:tcW w:w="3247" w:type="dxa"/>
                  <w:tcBorders>
                    <w:top w:val="nil"/>
                    <w:left w:val="nil"/>
                    <w:bottom w:val="single" w:sz="4" w:space="0" w:color="auto"/>
                    <w:right w:val="single" w:sz="4" w:space="0" w:color="auto"/>
                  </w:tcBorders>
                  <w:shd w:val="clear" w:color="000000" w:fill="FFFFFF"/>
                  <w:noWrap/>
                  <w:vAlign w:val="center"/>
                  <w:hideMark/>
                </w:tcPr>
                <w:p w14:paraId="16A1151C" w14:textId="77777777" w:rsidR="00904CD2" w:rsidRPr="00DF57B7" w:rsidRDefault="00904CD2" w:rsidP="005C6740">
                  <w:pPr>
                    <w:rPr>
                      <w:rFonts w:ascii="Times New Roman" w:eastAsia="Calibri" w:hAnsi="Times New Roman" w:cs="Times New Roman"/>
                      <w:sz w:val="24"/>
                      <w:szCs w:val="24"/>
                    </w:rPr>
                  </w:pPr>
                  <w:r w:rsidRPr="00DF57B7">
                    <w:rPr>
                      <w:rFonts w:ascii="Times New Roman" w:eastAsia="Calibri" w:hAnsi="Times New Roman" w:cs="Times New Roman"/>
                      <w:sz w:val="24"/>
                      <w:szCs w:val="24"/>
                    </w:rPr>
                    <w:t>Ống cone giấy 60 gram- đỏ</w:t>
                  </w:r>
                </w:p>
              </w:tc>
              <w:tc>
                <w:tcPr>
                  <w:tcW w:w="992" w:type="dxa"/>
                  <w:tcBorders>
                    <w:top w:val="nil"/>
                    <w:left w:val="nil"/>
                    <w:bottom w:val="single" w:sz="4" w:space="0" w:color="auto"/>
                    <w:right w:val="single" w:sz="4" w:space="0" w:color="auto"/>
                  </w:tcBorders>
                  <w:shd w:val="clear" w:color="000000" w:fill="FFFFFF"/>
                  <w:noWrap/>
                  <w:vAlign w:val="center"/>
                  <w:hideMark/>
                </w:tcPr>
                <w:p w14:paraId="3CB38320"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ống</w:t>
                  </w:r>
                </w:p>
              </w:tc>
              <w:tc>
                <w:tcPr>
                  <w:tcW w:w="992" w:type="dxa"/>
                  <w:tcBorders>
                    <w:top w:val="nil"/>
                    <w:left w:val="nil"/>
                    <w:bottom w:val="single" w:sz="4" w:space="0" w:color="auto"/>
                    <w:right w:val="single" w:sz="4" w:space="0" w:color="auto"/>
                  </w:tcBorders>
                  <w:noWrap/>
                  <w:vAlign w:val="center"/>
                  <w:hideMark/>
                </w:tcPr>
                <w:p w14:paraId="4DBA460E"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122</w:t>
                  </w:r>
                </w:p>
              </w:tc>
            </w:tr>
            <w:tr w:rsidR="00904CD2" w:rsidRPr="00DF57B7" w14:paraId="0F2379E6" w14:textId="77777777" w:rsidTr="005C6740">
              <w:trPr>
                <w:trHeight w:val="312"/>
              </w:trPr>
              <w:tc>
                <w:tcPr>
                  <w:tcW w:w="723" w:type="dxa"/>
                  <w:tcBorders>
                    <w:top w:val="nil"/>
                    <w:left w:val="single" w:sz="8" w:space="0" w:color="auto"/>
                    <w:bottom w:val="single" w:sz="4" w:space="0" w:color="auto"/>
                    <w:right w:val="single" w:sz="4" w:space="0" w:color="auto"/>
                  </w:tcBorders>
                  <w:shd w:val="clear" w:color="000000" w:fill="FFFFFF"/>
                  <w:vAlign w:val="center"/>
                  <w:hideMark/>
                </w:tcPr>
                <w:p w14:paraId="6EAFD34F"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18</w:t>
                  </w:r>
                </w:p>
              </w:tc>
              <w:tc>
                <w:tcPr>
                  <w:tcW w:w="3137" w:type="dxa"/>
                  <w:tcBorders>
                    <w:top w:val="nil"/>
                    <w:left w:val="nil"/>
                    <w:bottom w:val="single" w:sz="4" w:space="0" w:color="auto"/>
                    <w:right w:val="single" w:sz="4" w:space="0" w:color="auto"/>
                  </w:tcBorders>
                  <w:shd w:val="clear" w:color="000000" w:fill="FFFFFF"/>
                  <w:vAlign w:val="center"/>
                  <w:hideMark/>
                </w:tcPr>
                <w:p w14:paraId="6A4A7BF3" w14:textId="77777777" w:rsidR="00904CD2" w:rsidRPr="00DF57B7" w:rsidRDefault="00904CD2" w:rsidP="005C6740">
                  <w:pPr>
                    <w:rPr>
                      <w:rFonts w:ascii="Times New Roman" w:eastAsia="Calibri" w:hAnsi="Times New Roman" w:cs="Times New Roman"/>
                      <w:sz w:val="24"/>
                      <w:szCs w:val="24"/>
                    </w:rPr>
                  </w:pPr>
                  <w:r w:rsidRPr="00DF57B7">
                    <w:rPr>
                      <w:rFonts w:ascii="Times New Roman" w:eastAsia="Calibri" w:hAnsi="Times New Roman" w:cs="Times New Roman"/>
                      <w:sz w:val="24"/>
                      <w:szCs w:val="24"/>
                    </w:rPr>
                    <w:t>CONE16/1</w:t>
                  </w:r>
                </w:p>
              </w:tc>
              <w:tc>
                <w:tcPr>
                  <w:tcW w:w="3247" w:type="dxa"/>
                  <w:tcBorders>
                    <w:top w:val="nil"/>
                    <w:left w:val="nil"/>
                    <w:bottom w:val="single" w:sz="4" w:space="0" w:color="auto"/>
                    <w:right w:val="single" w:sz="4" w:space="0" w:color="auto"/>
                  </w:tcBorders>
                  <w:shd w:val="clear" w:color="000000" w:fill="FFFFFF"/>
                  <w:noWrap/>
                  <w:vAlign w:val="center"/>
                  <w:hideMark/>
                </w:tcPr>
                <w:p w14:paraId="46821C07" w14:textId="77777777" w:rsidR="00904CD2" w:rsidRPr="00DF57B7" w:rsidRDefault="00904CD2" w:rsidP="005C6740">
                  <w:pPr>
                    <w:rPr>
                      <w:rFonts w:ascii="Times New Roman" w:eastAsia="Calibri" w:hAnsi="Times New Roman" w:cs="Times New Roman"/>
                      <w:sz w:val="24"/>
                      <w:szCs w:val="24"/>
                    </w:rPr>
                  </w:pPr>
                  <w:r w:rsidRPr="00DF57B7">
                    <w:rPr>
                      <w:rFonts w:ascii="Times New Roman" w:eastAsia="Calibri" w:hAnsi="Times New Roman" w:cs="Times New Roman"/>
                      <w:sz w:val="24"/>
                      <w:szCs w:val="24"/>
                    </w:rPr>
                    <w:t>Ống cone giấy 60 gram- xanh dương</w:t>
                  </w:r>
                </w:p>
              </w:tc>
              <w:tc>
                <w:tcPr>
                  <w:tcW w:w="992" w:type="dxa"/>
                  <w:tcBorders>
                    <w:top w:val="nil"/>
                    <w:left w:val="nil"/>
                    <w:bottom w:val="single" w:sz="4" w:space="0" w:color="auto"/>
                    <w:right w:val="single" w:sz="4" w:space="0" w:color="auto"/>
                  </w:tcBorders>
                  <w:shd w:val="clear" w:color="000000" w:fill="FFFFFF"/>
                  <w:noWrap/>
                  <w:vAlign w:val="center"/>
                  <w:hideMark/>
                </w:tcPr>
                <w:p w14:paraId="087A10F6"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ống</w:t>
                  </w:r>
                </w:p>
              </w:tc>
              <w:tc>
                <w:tcPr>
                  <w:tcW w:w="992" w:type="dxa"/>
                  <w:tcBorders>
                    <w:top w:val="nil"/>
                    <w:left w:val="nil"/>
                    <w:bottom w:val="single" w:sz="4" w:space="0" w:color="auto"/>
                    <w:right w:val="single" w:sz="4" w:space="0" w:color="auto"/>
                  </w:tcBorders>
                  <w:noWrap/>
                  <w:vAlign w:val="center"/>
                  <w:hideMark/>
                </w:tcPr>
                <w:p w14:paraId="4DE96DBB"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1.339</w:t>
                  </w:r>
                </w:p>
              </w:tc>
            </w:tr>
            <w:tr w:rsidR="00904CD2" w:rsidRPr="00DF57B7" w14:paraId="357FF5E6" w14:textId="77777777" w:rsidTr="005C6740">
              <w:trPr>
                <w:trHeight w:val="312"/>
              </w:trPr>
              <w:tc>
                <w:tcPr>
                  <w:tcW w:w="723" w:type="dxa"/>
                  <w:tcBorders>
                    <w:top w:val="nil"/>
                    <w:left w:val="single" w:sz="8" w:space="0" w:color="auto"/>
                    <w:bottom w:val="single" w:sz="4" w:space="0" w:color="auto"/>
                    <w:right w:val="single" w:sz="4" w:space="0" w:color="auto"/>
                  </w:tcBorders>
                  <w:shd w:val="clear" w:color="000000" w:fill="FFFFFF"/>
                  <w:vAlign w:val="center"/>
                  <w:hideMark/>
                </w:tcPr>
                <w:p w14:paraId="5F0833A9"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19</w:t>
                  </w:r>
                </w:p>
              </w:tc>
              <w:tc>
                <w:tcPr>
                  <w:tcW w:w="3137" w:type="dxa"/>
                  <w:tcBorders>
                    <w:top w:val="nil"/>
                    <w:left w:val="nil"/>
                    <w:bottom w:val="single" w:sz="4" w:space="0" w:color="auto"/>
                    <w:right w:val="single" w:sz="4" w:space="0" w:color="auto"/>
                  </w:tcBorders>
                  <w:shd w:val="clear" w:color="000000" w:fill="FFFFFF"/>
                  <w:vAlign w:val="center"/>
                  <w:hideMark/>
                </w:tcPr>
                <w:p w14:paraId="58B2C2B2" w14:textId="77777777" w:rsidR="00904CD2" w:rsidRPr="00DF57B7" w:rsidRDefault="00904CD2" w:rsidP="005C6740">
                  <w:pPr>
                    <w:rPr>
                      <w:rFonts w:ascii="Times New Roman" w:eastAsia="Calibri" w:hAnsi="Times New Roman" w:cs="Times New Roman"/>
                      <w:sz w:val="24"/>
                      <w:szCs w:val="24"/>
                    </w:rPr>
                  </w:pPr>
                  <w:r w:rsidRPr="00DF57B7">
                    <w:rPr>
                      <w:rFonts w:ascii="Times New Roman" w:eastAsia="Calibri" w:hAnsi="Times New Roman" w:cs="Times New Roman"/>
                      <w:sz w:val="24"/>
                      <w:szCs w:val="24"/>
                    </w:rPr>
                    <w:t>CONE20/1</w:t>
                  </w:r>
                </w:p>
              </w:tc>
              <w:tc>
                <w:tcPr>
                  <w:tcW w:w="3247" w:type="dxa"/>
                  <w:tcBorders>
                    <w:top w:val="nil"/>
                    <w:left w:val="nil"/>
                    <w:bottom w:val="single" w:sz="4" w:space="0" w:color="auto"/>
                    <w:right w:val="single" w:sz="4" w:space="0" w:color="auto"/>
                  </w:tcBorders>
                  <w:shd w:val="clear" w:color="000000" w:fill="FFFFFF"/>
                  <w:noWrap/>
                  <w:vAlign w:val="center"/>
                  <w:hideMark/>
                </w:tcPr>
                <w:p w14:paraId="5CE3FA82" w14:textId="77777777" w:rsidR="00904CD2" w:rsidRPr="00DF57B7" w:rsidRDefault="00904CD2" w:rsidP="005C6740">
                  <w:pPr>
                    <w:rPr>
                      <w:rFonts w:ascii="Times New Roman" w:eastAsia="Calibri" w:hAnsi="Times New Roman" w:cs="Times New Roman"/>
                      <w:sz w:val="24"/>
                      <w:szCs w:val="24"/>
                    </w:rPr>
                  </w:pPr>
                  <w:r w:rsidRPr="00DF57B7">
                    <w:rPr>
                      <w:rFonts w:ascii="Times New Roman" w:eastAsia="Calibri" w:hAnsi="Times New Roman" w:cs="Times New Roman"/>
                      <w:sz w:val="24"/>
                      <w:szCs w:val="24"/>
                    </w:rPr>
                    <w:t>Ống cone giấy 60 gram- xanh lá</w:t>
                  </w:r>
                </w:p>
              </w:tc>
              <w:tc>
                <w:tcPr>
                  <w:tcW w:w="992" w:type="dxa"/>
                  <w:tcBorders>
                    <w:top w:val="nil"/>
                    <w:left w:val="nil"/>
                    <w:bottom w:val="single" w:sz="4" w:space="0" w:color="auto"/>
                    <w:right w:val="single" w:sz="4" w:space="0" w:color="auto"/>
                  </w:tcBorders>
                  <w:shd w:val="clear" w:color="000000" w:fill="FFFFFF"/>
                  <w:noWrap/>
                  <w:vAlign w:val="center"/>
                  <w:hideMark/>
                </w:tcPr>
                <w:p w14:paraId="310E30E2"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ống</w:t>
                  </w:r>
                </w:p>
              </w:tc>
              <w:tc>
                <w:tcPr>
                  <w:tcW w:w="992" w:type="dxa"/>
                  <w:tcBorders>
                    <w:top w:val="nil"/>
                    <w:left w:val="nil"/>
                    <w:bottom w:val="single" w:sz="4" w:space="0" w:color="auto"/>
                    <w:right w:val="single" w:sz="4" w:space="0" w:color="auto"/>
                  </w:tcBorders>
                  <w:noWrap/>
                  <w:vAlign w:val="center"/>
                  <w:hideMark/>
                </w:tcPr>
                <w:p w14:paraId="087617E9"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2.920</w:t>
                  </w:r>
                </w:p>
              </w:tc>
            </w:tr>
            <w:tr w:rsidR="00904CD2" w:rsidRPr="00DF57B7" w14:paraId="545A45A1" w14:textId="77777777" w:rsidTr="005C6740">
              <w:trPr>
                <w:trHeight w:val="312"/>
              </w:trPr>
              <w:tc>
                <w:tcPr>
                  <w:tcW w:w="723" w:type="dxa"/>
                  <w:tcBorders>
                    <w:top w:val="nil"/>
                    <w:left w:val="single" w:sz="8" w:space="0" w:color="auto"/>
                    <w:bottom w:val="single" w:sz="4" w:space="0" w:color="auto"/>
                    <w:right w:val="single" w:sz="4" w:space="0" w:color="auto"/>
                  </w:tcBorders>
                  <w:shd w:val="clear" w:color="000000" w:fill="FFFFFF"/>
                  <w:vAlign w:val="center"/>
                  <w:hideMark/>
                </w:tcPr>
                <w:p w14:paraId="09095180"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20</w:t>
                  </w:r>
                </w:p>
              </w:tc>
              <w:tc>
                <w:tcPr>
                  <w:tcW w:w="3137" w:type="dxa"/>
                  <w:tcBorders>
                    <w:top w:val="nil"/>
                    <w:left w:val="nil"/>
                    <w:bottom w:val="single" w:sz="4" w:space="0" w:color="auto"/>
                    <w:right w:val="single" w:sz="4" w:space="0" w:color="auto"/>
                  </w:tcBorders>
                  <w:shd w:val="clear" w:color="000000" w:fill="FFFFFF"/>
                  <w:vAlign w:val="center"/>
                  <w:hideMark/>
                </w:tcPr>
                <w:p w14:paraId="45883FEA" w14:textId="77777777" w:rsidR="00904CD2" w:rsidRPr="00DF57B7" w:rsidRDefault="00904CD2" w:rsidP="005C6740">
                  <w:pPr>
                    <w:rPr>
                      <w:rFonts w:ascii="Times New Roman" w:eastAsia="Calibri" w:hAnsi="Times New Roman" w:cs="Times New Roman"/>
                      <w:sz w:val="24"/>
                      <w:szCs w:val="24"/>
                    </w:rPr>
                  </w:pPr>
                  <w:r w:rsidRPr="00DF57B7">
                    <w:rPr>
                      <w:rFonts w:ascii="Times New Roman" w:eastAsia="Calibri" w:hAnsi="Times New Roman" w:cs="Times New Roman"/>
                      <w:sz w:val="24"/>
                      <w:szCs w:val="24"/>
                    </w:rPr>
                    <w:t>CONE10/1-CVC</w:t>
                  </w:r>
                </w:p>
              </w:tc>
              <w:tc>
                <w:tcPr>
                  <w:tcW w:w="3247" w:type="dxa"/>
                  <w:tcBorders>
                    <w:top w:val="nil"/>
                    <w:left w:val="nil"/>
                    <w:bottom w:val="single" w:sz="4" w:space="0" w:color="auto"/>
                    <w:right w:val="single" w:sz="4" w:space="0" w:color="auto"/>
                  </w:tcBorders>
                  <w:shd w:val="clear" w:color="000000" w:fill="FFFFFF"/>
                  <w:noWrap/>
                  <w:vAlign w:val="center"/>
                  <w:hideMark/>
                </w:tcPr>
                <w:p w14:paraId="1708D87D" w14:textId="77777777" w:rsidR="00904CD2" w:rsidRPr="00DF57B7" w:rsidRDefault="00904CD2" w:rsidP="005C6740">
                  <w:pPr>
                    <w:rPr>
                      <w:rFonts w:ascii="Times New Roman" w:eastAsia="Calibri" w:hAnsi="Times New Roman" w:cs="Times New Roman"/>
                      <w:sz w:val="24"/>
                      <w:szCs w:val="24"/>
                    </w:rPr>
                  </w:pPr>
                  <w:r w:rsidRPr="00DF57B7">
                    <w:rPr>
                      <w:rFonts w:ascii="Times New Roman" w:eastAsia="Calibri" w:hAnsi="Times New Roman" w:cs="Times New Roman"/>
                      <w:sz w:val="24"/>
                      <w:szCs w:val="24"/>
                    </w:rPr>
                    <w:t>Ống cone giấy 60 gram-cam</w:t>
                  </w:r>
                </w:p>
              </w:tc>
              <w:tc>
                <w:tcPr>
                  <w:tcW w:w="992" w:type="dxa"/>
                  <w:tcBorders>
                    <w:top w:val="nil"/>
                    <w:left w:val="nil"/>
                    <w:bottom w:val="single" w:sz="4" w:space="0" w:color="auto"/>
                    <w:right w:val="single" w:sz="4" w:space="0" w:color="auto"/>
                  </w:tcBorders>
                  <w:shd w:val="clear" w:color="000000" w:fill="FFFFFF"/>
                  <w:noWrap/>
                  <w:vAlign w:val="center"/>
                  <w:hideMark/>
                </w:tcPr>
                <w:p w14:paraId="4965FD24"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Cái</w:t>
                  </w:r>
                </w:p>
              </w:tc>
              <w:tc>
                <w:tcPr>
                  <w:tcW w:w="992" w:type="dxa"/>
                  <w:tcBorders>
                    <w:top w:val="nil"/>
                    <w:left w:val="nil"/>
                    <w:bottom w:val="single" w:sz="4" w:space="0" w:color="auto"/>
                    <w:right w:val="single" w:sz="4" w:space="0" w:color="auto"/>
                  </w:tcBorders>
                  <w:noWrap/>
                  <w:vAlign w:val="center"/>
                  <w:hideMark/>
                </w:tcPr>
                <w:p w14:paraId="68AD1DBA"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500</w:t>
                  </w:r>
                </w:p>
              </w:tc>
            </w:tr>
            <w:tr w:rsidR="00904CD2" w:rsidRPr="00DF57B7" w14:paraId="17A21B25" w14:textId="77777777" w:rsidTr="005C6740">
              <w:trPr>
                <w:trHeight w:val="312"/>
              </w:trPr>
              <w:tc>
                <w:tcPr>
                  <w:tcW w:w="723" w:type="dxa"/>
                  <w:tcBorders>
                    <w:top w:val="nil"/>
                    <w:left w:val="single" w:sz="8" w:space="0" w:color="auto"/>
                    <w:bottom w:val="single" w:sz="4" w:space="0" w:color="auto"/>
                    <w:right w:val="single" w:sz="4" w:space="0" w:color="auto"/>
                  </w:tcBorders>
                  <w:shd w:val="clear" w:color="000000" w:fill="FFFFFF"/>
                  <w:vAlign w:val="center"/>
                  <w:hideMark/>
                </w:tcPr>
                <w:p w14:paraId="262E2242"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21</w:t>
                  </w:r>
                </w:p>
              </w:tc>
              <w:tc>
                <w:tcPr>
                  <w:tcW w:w="3137" w:type="dxa"/>
                  <w:tcBorders>
                    <w:top w:val="nil"/>
                    <w:left w:val="nil"/>
                    <w:bottom w:val="single" w:sz="4" w:space="0" w:color="auto"/>
                    <w:right w:val="single" w:sz="4" w:space="0" w:color="auto"/>
                  </w:tcBorders>
                  <w:shd w:val="clear" w:color="000000" w:fill="FFFFFF"/>
                  <w:vAlign w:val="center"/>
                  <w:hideMark/>
                </w:tcPr>
                <w:p w14:paraId="52E4FF9D" w14:textId="77777777" w:rsidR="00904CD2" w:rsidRPr="00DF57B7" w:rsidRDefault="00904CD2" w:rsidP="005C6740">
                  <w:pPr>
                    <w:rPr>
                      <w:rFonts w:ascii="Times New Roman" w:eastAsia="Calibri" w:hAnsi="Times New Roman" w:cs="Times New Roman"/>
                      <w:sz w:val="24"/>
                      <w:szCs w:val="24"/>
                    </w:rPr>
                  </w:pPr>
                  <w:r w:rsidRPr="00DF57B7">
                    <w:rPr>
                      <w:rFonts w:ascii="Times New Roman" w:eastAsia="Calibri" w:hAnsi="Times New Roman" w:cs="Times New Roman"/>
                      <w:sz w:val="24"/>
                      <w:szCs w:val="24"/>
                    </w:rPr>
                    <w:t>CONE30/1</w:t>
                  </w:r>
                </w:p>
              </w:tc>
              <w:tc>
                <w:tcPr>
                  <w:tcW w:w="3247" w:type="dxa"/>
                  <w:tcBorders>
                    <w:top w:val="nil"/>
                    <w:left w:val="nil"/>
                    <w:bottom w:val="single" w:sz="4" w:space="0" w:color="auto"/>
                    <w:right w:val="single" w:sz="4" w:space="0" w:color="auto"/>
                  </w:tcBorders>
                  <w:shd w:val="clear" w:color="000000" w:fill="FFFFFF"/>
                  <w:noWrap/>
                  <w:vAlign w:val="center"/>
                  <w:hideMark/>
                </w:tcPr>
                <w:p w14:paraId="362F085F" w14:textId="77777777" w:rsidR="00904CD2" w:rsidRPr="00DF57B7" w:rsidRDefault="00904CD2" w:rsidP="005C6740">
                  <w:pPr>
                    <w:rPr>
                      <w:rFonts w:ascii="Times New Roman" w:eastAsia="Calibri" w:hAnsi="Times New Roman" w:cs="Times New Roman"/>
                      <w:sz w:val="24"/>
                      <w:szCs w:val="24"/>
                    </w:rPr>
                  </w:pPr>
                  <w:r w:rsidRPr="00DF57B7">
                    <w:rPr>
                      <w:rFonts w:ascii="Times New Roman" w:eastAsia="Calibri" w:hAnsi="Times New Roman" w:cs="Times New Roman"/>
                      <w:sz w:val="24"/>
                      <w:szCs w:val="24"/>
                    </w:rPr>
                    <w:t>Ống cone giấy 60 gram-tím</w:t>
                  </w:r>
                </w:p>
              </w:tc>
              <w:tc>
                <w:tcPr>
                  <w:tcW w:w="992" w:type="dxa"/>
                  <w:tcBorders>
                    <w:top w:val="nil"/>
                    <w:left w:val="nil"/>
                    <w:bottom w:val="single" w:sz="4" w:space="0" w:color="auto"/>
                    <w:right w:val="single" w:sz="4" w:space="0" w:color="auto"/>
                  </w:tcBorders>
                  <w:shd w:val="clear" w:color="000000" w:fill="FFFFFF"/>
                  <w:noWrap/>
                  <w:vAlign w:val="center"/>
                  <w:hideMark/>
                </w:tcPr>
                <w:p w14:paraId="4560F24A"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ống</w:t>
                  </w:r>
                </w:p>
              </w:tc>
              <w:tc>
                <w:tcPr>
                  <w:tcW w:w="992" w:type="dxa"/>
                  <w:tcBorders>
                    <w:top w:val="nil"/>
                    <w:left w:val="nil"/>
                    <w:bottom w:val="single" w:sz="4" w:space="0" w:color="auto"/>
                    <w:right w:val="single" w:sz="4" w:space="0" w:color="auto"/>
                  </w:tcBorders>
                  <w:noWrap/>
                  <w:vAlign w:val="center"/>
                  <w:hideMark/>
                </w:tcPr>
                <w:p w14:paraId="333BC931"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1,200</w:t>
                  </w:r>
                </w:p>
              </w:tc>
            </w:tr>
            <w:tr w:rsidR="00904CD2" w:rsidRPr="00DF57B7" w14:paraId="67842593" w14:textId="77777777" w:rsidTr="005C6740">
              <w:trPr>
                <w:trHeight w:val="312"/>
              </w:trPr>
              <w:tc>
                <w:tcPr>
                  <w:tcW w:w="723" w:type="dxa"/>
                  <w:tcBorders>
                    <w:top w:val="nil"/>
                    <w:left w:val="single" w:sz="8" w:space="0" w:color="auto"/>
                    <w:bottom w:val="single" w:sz="4" w:space="0" w:color="auto"/>
                    <w:right w:val="single" w:sz="4" w:space="0" w:color="auto"/>
                  </w:tcBorders>
                  <w:shd w:val="clear" w:color="000000" w:fill="FFFFFF"/>
                  <w:vAlign w:val="center"/>
                  <w:hideMark/>
                </w:tcPr>
                <w:p w14:paraId="40F812B6"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22</w:t>
                  </w:r>
                </w:p>
              </w:tc>
              <w:tc>
                <w:tcPr>
                  <w:tcW w:w="3137" w:type="dxa"/>
                  <w:tcBorders>
                    <w:top w:val="nil"/>
                    <w:left w:val="nil"/>
                    <w:bottom w:val="single" w:sz="4" w:space="0" w:color="auto"/>
                    <w:right w:val="single" w:sz="4" w:space="0" w:color="auto"/>
                  </w:tcBorders>
                  <w:shd w:val="clear" w:color="000000" w:fill="FFFFFF"/>
                  <w:vAlign w:val="center"/>
                  <w:hideMark/>
                </w:tcPr>
                <w:p w14:paraId="07F2B9C5" w14:textId="77777777" w:rsidR="00904CD2" w:rsidRPr="00DF57B7" w:rsidRDefault="00904CD2" w:rsidP="005C6740">
                  <w:pPr>
                    <w:rPr>
                      <w:rFonts w:ascii="Times New Roman" w:eastAsia="Calibri" w:hAnsi="Times New Roman" w:cs="Times New Roman"/>
                      <w:sz w:val="24"/>
                      <w:szCs w:val="24"/>
                    </w:rPr>
                  </w:pPr>
                  <w:r w:rsidRPr="00DF57B7">
                    <w:rPr>
                      <w:rFonts w:ascii="Times New Roman" w:eastAsia="Calibri" w:hAnsi="Times New Roman" w:cs="Times New Roman"/>
                      <w:sz w:val="24"/>
                      <w:szCs w:val="24"/>
                    </w:rPr>
                    <w:t>CONE10/1</w:t>
                  </w:r>
                </w:p>
              </w:tc>
              <w:tc>
                <w:tcPr>
                  <w:tcW w:w="3247" w:type="dxa"/>
                  <w:tcBorders>
                    <w:top w:val="nil"/>
                    <w:left w:val="nil"/>
                    <w:bottom w:val="single" w:sz="4" w:space="0" w:color="auto"/>
                    <w:right w:val="single" w:sz="4" w:space="0" w:color="auto"/>
                  </w:tcBorders>
                  <w:shd w:val="clear" w:color="000000" w:fill="FFFFFF"/>
                  <w:vAlign w:val="center"/>
                  <w:hideMark/>
                </w:tcPr>
                <w:p w14:paraId="05CD7264" w14:textId="77777777" w:rsidR="00904CD2" w:rsidRPr="00DF57B7" w:rsidRDefault="00904CD2" w:rsidP="005C6740">
                  <w:pPr>
                    <w:rPr>
                      <w:rFonts w:ascii="Times New Roman" w:eastAsia="Calibri" w:hAnsi="Times New Roman" w:cs="Times New Roman"/>
                      <w:sz w:val="24"/>
                      <w:szCs w:val="24"/>
                    </w:rPr>
                  </w:pPr>
                  <w:r w:rsidRPr="00DF57B7">
                    <w:rPr>
                      <w:rFonts w:ascii="Times New Roman" w:eastAsia="Calibri" w:hAnsi="Times New Roman" w:cs="Times New Roman"/>
                      <w:sz w:val="24"/>
                      <w:szCs w:val="24"/>
                    </w:rPr>
                    <w:t>Ống cone giấy 60 gram-vàng</w:t>
                  </w:r>
                </w:p>
              </w:tc>
              <w:tc>
                <w:tcPr>
                  <w:tcW w:w="992" w:type="dxa"/>
                  <w:tcBorders>
                    <w:top w:val="nil"/>
                    <w:left w:val="nil"/>
                    <w:bottom w:val="single" w:sz="4" w:space="0" w:color="auto"/>
                    <w:right w:val="single" w:sz="4" w:space="0" w:color="auto"/>
                  </w:tcBorders>
                  <w:shd w:val="clear" w:color="000000" w:fill="FFFFFF"/>
                  <w:noWrap/>
                  <w:vAlign w:val="center"/>
                  <w:hideMark/>
                </w:tcPr>
                <w:p w14:paraId="35AA262B"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ống</w:t>
                  </w:r>
                </w:p>
              </w:tc>
              <w:tc>
                <w:tcPr>
                  <w:tcW w:w="992" w:type="dxa"/>
                  <w:tcBorders>
                    <w:top w:val="nil"/>
                    <w:left w:val="nil"/>
                    <w:bottom w:val="single" w:sz="4" w:space="0" w:color="auto"/>
                    <w:right w:val="single" w:sz="4" w:space="0" w:color="auto"/>
                  </w:tcBorders>
                  <w:noWrap/>
                  <w:vAlign w:val="center"/>
                  <w:hideMark/>
                </w:tcPr>
                <w:p w14:paraId="5B87102B"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2.090</w:t>
                  </w:r>
                </w:p>
              </w:tc>
            </w:tr>
            <w:tr w:rsidR="00904CD2" w:rsidRPr="00DF57B7" w14:paraId="524EAB5D" w14:textId="77777777" w:rsidTr="005C6740">
              <w:trPr>
                <w:trHeight w:val="404"/>
              </w:trPr>
              <w:tc>
                <w:tcPr>
                  <w:tcW w:w="723" w:type="dxa"/>
                  <w:tcBorders>
                    <w:top w:val="nil"/>
                    <w:left w:val="single" w:sz="8" w:space="0" w:color="auto"/>
                    <w:bottom w:val="single" w:sz="4" w:space="0" w:color="auto"/>
                    <w:right w:val="single" w:sz="4" w:space="0" w:color="auto"/>
                  </w:tcBorders>
                  <w:shd w:val="clear" w:color="000000" w:fill="FFFFFF"/>
                  <w:vAlign w:val="center"/>
                  <w:hideMark/>
                </w:tcPr>
                <w:p w14:paraId="53A25E14"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26</w:t>
                  </w:r>
                </w:p>
              </w:tc>
              <w:tc>
                <w:tcPr>
                  <w:tcW w:w="3137" w:type="dxa"/>
                  <w:tcBorders>
                    <w:top w:val="nil"/>
                    <w:left w:val="nil"/>
                    <w:bottom w:val="single" w:sz="4" w:space="0" w:color="auto"/>
                    <w:right w:val="single" w:sz="4" w:space="0" w:color="auto"/>
                  </w:tcBorders>
                  <w:shd w:val="clear" w:color="000000" w:fill="FFFFFF"/>
                  <w:vAlign w:val="center"/>
                  <w:hideMark/>
                </w:tcPr>
                <w:p w14:paraId="170011C4" w14:textId="77777777" w:rsidR="00904CD2" w:rsidRPr="00DF57B7" w:rsidRDefault="00904CD2" w:rsidP="005C6740">
                  <w:pPr>
                    <w:rPr>
                      <w:rFonts w:ascii="Times New Roman" w:eastAsia="Calibri" w:hAnsi="Times New Roman" w:cs="Times New Roman"/>
                      <w:sz w:val="24"/>
                      <w:szCs w:val="24"/>
                    </w:rPr>
                  </w:pPr>
                  <w:r w:rsidRPr="00DF57B7">
                    <w:rPr>
                      <w:rFonts w:ascii="Times New Roman" w:eastAsia="Calibri" w:hAnsi="Times New Roman" w:cs="Times New Roman"/>
                      <w:sz w:val="24"/>
                      <w:szCs w:val="24"/>
                    </w:rPr>
                    <w:t>SAPVIEN(14*40*60)</w:t>
                  </w:r>
                </w:p>
              </w:tc>
              <w:tc>
                <w:tcPr>
                  <w:tcW w:w="3247" w:type="dxa"/>
                  <w:tcBorders>
                    <w:top w:val="nil"/>
                    <w:left w:val="nil"/>
                    <w:bottom w:val="single" w:sz="4" w:space="0" w:color="auto"/>
                    <w:right w:val="single" w:sz="4" w:space="0" w:color="auto"/>
                  </w:tcBorders>
                  <w:shd w:val="clear" w:color="000000" w:fill="FFFFFF"/>
                  <w:noWrap/>
                  <w:vAlign w:val="center"/>
                  <w:hideMark/>
                </w:tcPr>
                <w:p w14:paraId="78B64046" w14:textId="77777777" w:rsidR="00904CD2" w:rsidRPr="00DF57B7" w:rsidRDefault="00904CD2" w:rsidP="005C6740">
                  <w:pPr>
                    <w:rPr>
                      <w:rFonts w:ascii="Times New Roman" w:eastAsia="Calibri" w:hAnsi="Times New Roman" w:cs="Times New Roman"/>
                      <w:sz w:val="24"/>
                      <w:szCs w:val="24"/>
                    </w:rPr>
                  </w:pPr>
                  <w:r w:rsidRPr="00DF57B7">
                    <w:rPr>
                      <w:rFonts w:ascii="Times New Roman" w:eastAsia="Calibri" w:hAnsi="Times New Roman" w:cs="Times New Roman"/>
                      <w:sz w:val="24"/>
                      <w:szCs w:val="24"/>
                    </w:rPr>
                    <w:t>Sáp viên (14*40*60)</w:t>
                  </w:r>
                </w:p>
              </w:tc>
              <w:tc>
                <w:tcPr>
                  <w:tcW w:w="992" w:type="dxa"/>
                  <w:tcBorders>
                    <w:top w:val="nil"/>
                    <w:left w:val="nil"/>
                    <w:bottom w:val="single" w:sz="4" w:space="0" w:color="auto"/>
                    <w:right w:val="single" w:sz="4" w:space="0" w:color="auto"/>
                  </w:tcBorders>
                  <w:shd w:val="clear" w:color="000000" w:fill="FFFFFF"/>
                  <w:noWrap/>
                  <w:vAlign w:val="center"/>
                  <w:hideMark/>
                </w:tcPr>
                <w:p w14:paraId="02CCC6DA"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Kg</w:t>
                  </w:r>
                </w:p>
              </w:tc>
              <w:tc>
                <w:tcPr>
                  <w:tcW w:w="992" w:type="dxa"/>
                  <w:tcBorders>
                    <w:top w:val="nil"/>
                    <w:left w:val="nil"/>
                    <w:bottom w:val="single" w:sz="4" w:space="0" w:color="auto"/>
                    <w:right w:val="single" w:sz="4" w:space="0" w:color="auto"/>
                  </w:tcBorders>
                  <w:shd w:val="clear" w:color="000000" w:fill="FFFFFF"/>
                  <w:noWrap/>
                  <w:vAlign w:val="center"/>
                  <w:hideMark/>
                </w:tcPr>
                <w:p w14:paraId="04F551C5"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115</w:t>
                  </w:r>
                </w:p>
              </w:tc>
            </w:tr>
            <w:tr w:rsidR="00904CD2" w:rsidRPr="00DF57B7" w14:paraId="4DFB9D70" w14:textId="77777777" w:rsidTr="005C6740">
              <w:trPr>
                <w:trHeight w:val="324"/>
              </w:trPr>
              <w:tc>
                <w:tcPr>
                  <w:tcW w:w="72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10F37B"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27</w:t>
                  </w:r>
                </w:p>
              </w:tc>
              <w:tc>
                <w:tcPr>
                  <w:tcW w:w="3137" w:type="dxa"/>
                  <w:tcBorders>
                    <w:top w:val="single" w:sz="4" w:space="0" w:color="auto"/>
                    <w:left w:val="nil"/>
                    <w:bottom w:val="single" w:sz="4" w:space="0" w:color="auto"/>
                    <w:right w:val="single" w:sz="4" w:space="0" w:color="auto"/>
                  </w:tcBorders>
                  <w:shd w:val="clear" w:color="000000" w:fill="FFFFFF"/>
                  <w:vAlign w:val="center"/>
                  <w:hideMark/>
                </w:tcPr>
                <w:p w14:paraId="38598509" w14:textId="77777777" w:rsidR="00904CD2" w:rsidRPr="00DF57B7" w:rsidRDefault="00904CD2" w:rsidP="005C6740">
                  <w:pPr>
                    <w:rPr>
                      <w:rFonts w:ascii="Times New Roman" w:eastAsia="Calibri" w:hAnsi="Times New Roman" w:cs="Times New Roman"/>
                      <w:sz w:val="24"/>
                      <w:szCs w:val="24"/>
                    </w:rPr>
                  </w:pPr>
                  <w:r w:rsidRPr="00DF57B7">
                    <w:rPr>
                      <w:rFonts w:ascii="Times New Roman" w:eastAsia="Calibri" w:hAnsi="Times New Roman" w:cs="Times New Roman"/>
                      <w:sz w:val="24"/>
                      <w:szCs w:val="24"/>
                    </w:rPr>
                    <w:t>THUNG3L-694734</w:t>
                  </w:r>
                </w:p>
              </w:tc>
              <w:tc>
                <w:tcPr>
                  <w:tcW w:w="3247" w:type="dxa"/>
                  <w:tcBorders>
                    <w:top w:val="single" w:sz="4" w:space="0" w:color="auto"/>
                    <w:left w:val="nil"/>
                    <w:bottom w:val="single" w:sz="4" w:space="0" w:color="auto"/>
                    <w:right w:val="single" w:sz="4" w:space="0" w:color="auto"/>
                  </w:tcBorders>
                  <w:shd w:val="clear" w:color="000000" w:fill="FFFFFF"/>
                  <w:noWrap/>
                  <w:vAlign w:val="center"/>
                  <w:hideMark/>
                </w:tcPr>
                <w:p w14:paraId="5D516B75" w14:textId="77777777" w:rsidR="00904CD2" w:rsidRPr="00DF57B7" w:rsidRDefault="00904CD2" w:rsidP="005C6740">
                  <w:pPr>
                    <w:rPr>
                      <w:rFonts w:ascii="Times New Roman" w:eastAsia="Calibri" w:hAnsi="Times New Roman" w:cs="Times New Roman"/>
                      <w:sz w:val="24"/>
                      <w:szCs w:val="24"/>
                    </w:rPr>
                  </w:pPr>
                  <w:r w:rsidRPr="00DF57B7">
                    <w:rPr>
                      <w:rFonts w:ascii="Times New Roman" w:eastAsia="Calibri" w:hAnsi="Times New Roman" w:cs="Times New Roman"/>
                      <w:sz w:val="24"/>
                      <w:szCs w:val="24"/>
                    </w:rPr>
                    <w:t>Thùng 3 lớp (69x47x34cm)</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14:paraId="17944265"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Bộ</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14:paraId="2DC3DCD5"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1,015</w:t>
                  </w:r>
                </w:p>
              </w:tc>
            </w:tr>
            <w:tr w:rsidR="00904CD2" w:rsidRPr="00DF57B7" w14:paraId="681F268C" w14:textId="77777777" w:rsidTr="005C6740">
              <w:trPr>
                <w:trHeight w:val="324"/>
              </w:trPr>
              <w:tc>
                <w:tcPr>
                  <w:tcW w:w="723" w:type="dxa"/>
                  <w:tcBorders>
                    <w:top w:val="single" w:sz="4" w:space="0" w:color="auto"/>
                    <w:left w:val="single" w:sz="4" w:space="0" w:color="auto"/>
                    <w:bottom w:val="single" w:sz="4" w:space="0" w:color="auto"/>
                    <w:right w:val="single" w:sz="4" w:space="0" w:color="auto"/>
                  </w:tcBorders>
                  <w:noWrap/>
                  <w:vAlign w:val="center"/>
                  <w:hideMark/>
                </w:tcPr>
                <w:p w14:paraId="48D3A528" w14:textId="77777777" w:rsidR="00904CD2" w:rsidRPr="00DF57B7" w:rsidRDefault="00904CD2" w:rsidP="005C6740">
                  <w:pPr>
                    <w:rPr>
                      <w:rFonts w:ascii="Times New Roman" w:eastAsia="Calibri" w:hAnsi="Times New Roman" w:cs="Times New Roman"/>
                      <w:sz w:val="24"/>
                      <w:szCs w:val="24"/>
                    </w:rPr>
                  </w:pPr>
                  <w:r w:rsidRPr="00DF57B7">
                    <w:rPr>
                      <w:rFonts w:ascii="Times New Roman" w:eastAsia="Calibri" w:hAnsi="Times New Roman" w:cs="Times New Roman"/>
                      <w:sz w:val="24"/>
                      <w:szCs w:val="24"/>
                    </w:rPr>
                    <w:t> </w:t>
                  </w:r>
                </w:p>
              </w:tc>
              <w:tc>
                <w:tcPr>
                  <w:tcW w:w="6384" w:type="dxa"/>
                  <w:gridSpan w:val="2"/>
                  <w:tcBorders>
                    <w:top w:val="single" w:sz="4" w:space="0" w:color="auto"/>
                    <w:left w:val="nil"/>
                    <w:bottom w:val="single" w:sz="4" w:space="0" w:color="auto"/>
                    <w:right w:val="single" w:sz="4" w:space="0" w:color="auto"/>
                  </w:tcBorders>
                  <w:noWrap/>
                  <w:vAlign w:val="center"/>
                  <w:hideMark/>
                </w:tcPr>
                <w:p w14:paraId="7A73D6B4" w14:textId="77777777" w:rsidR="00904CD2" w:rsidRPr="00DF57B7" w:rsidRDefault="00904CD2" w:rsidP="005C6740">
                  <w:pPr>
                    <w:jc w:val="center"/>
                    <w:rPr>
                      <w:rFonts w:ascii="Times New Roman" w:eastAsia="Calibri" w:hAnsi="Times New Roman" w:cs="Times New Roman"/>
                      <w:b/>
                      <w:sz w:val="24"/>
                      <w:szCs w:val="24"/>
                    </w:rPr>
                  </w:pPr>
                  <w:r w:rsidRPr="00DF57B7">
                    <w:rPr>
                      <w:rFonts w:ascii="Times New Roman" w:eastAsia="Calibri" w:hAnsi="Times New Roman" w:cs="Times New Roman"/>
                      <w:b/>
                      <w:sz w:val="24"/>
                      <w:szCs w:val="24"/>
                    </w:rPr>
                    <w:t>Tổng cộng</w:t>
                  </w:r>
                </w:p>
              </w:tc>
              <w:tc>
                <w:tcPr>
                  <w:tcW w:w="992" w:type="dxa"/>
                  <w:tcBorders>
                    <w:top w:val="single" w:sz="4" w:space="0" w:color="auto"/>
                    <w:left w:val="nil"/>
                    <w:bottom w:val="single" w:sz="4" w:space="0" w:color="auto"/>
                    <w:right w:val="single" w:sz="4" w:space="0" w:color="auto"/>
                  </w:tcBorders>
                  <w:shd w:val="clear" w:color="000000" w:fill="FFFFFF"/>
                  <w:noWrap/>
                  <w:hideMark/>
                </w:tcPr>
                <w:p w14:paraId="4900BC2A" w14:textId="77777777" w:rsidR="00904CD2" w:rsidRPr="00DF57B7" w:rsidRDefault="00904CD2" w:rsidP="005C6740">
                  <w:pPr>
                    <w:rPr>
                      <w:rFonts w:ascii="Times New Roman" w:eastAsia="Calibri" w:hAnsi="Times New Roman" w:cs="Times New Roman"/>
                      <w:b/>
                      <w:sz w:val="24"/>
                      <w:szCs w:val="24"/>
                    </w:rPr>
                  </w:pPr>
                  <w:r w:rsidRPr="00DF57B7">
                    <w:rPr>
                      <w:rFonts w:ascii="Times New Roman" w:eastAsia="Calibri" w:hAnsi="Times New Roman" w:cs="Times New Roman"/>
                      <w:b/>
                      <w:sz w:val="24"/>
                      <w:szCs w:val="24"/>
                    </w:rPr>
                    <w:t> </w:t>
                  </w:r>
                </w:p>
              </w:tc>
              <w:tc>
                <w:tcPr>
                  <w:tcW w:w="992" w:type="dxa"/>
                  <w:tcBorders>
                    <w:top w:val="single" w:sz="4" w:space="0" w:color="auto"/>
                    <w:left w:val="nil"/>
                    <w:bottom w:val="single" w:sz="4" w:space="0" w:color="auto"/>
                    <w:right w:val="single" w:sz="4" w:space="0" w:color="auto"/>
                  </w:tcBorders>
                  <w:shd w:val="clear" w:color="000000" w:fill="FFFFFF"/>
                  <w:noWrap/>
                  <w:hideMark/>
                </w:tcPr>
                <w:p w14:paraId="3C3F6C01" w14:textId="77777777" w:rsidR="00904CD2" w:rsidRPr="00DF57B7" w:rsidRDefault="00904CD2" w:rsidP="005C6740">
                  <w:pPr>
                    <w:rPr>
                      <w:rFonts w:ascii="Times New Roman" w:eastAsia="Calibri" w:hAnsi="Times New Roman" w:cs="Times New Roman"/>
                      <w:b/>
                      <w:sz w:val="24"/>
                      <w:szCs w:val="24"/>
                    </w:rPr>
                  </w:pPr>
                  <w:r w:rsidRPr="00DF57B7">
                    <w:rPr>
                      <w:rFonts w:ascii="Times New Roman" w:eastAsia="Calibri" w:hAnsi="Times New Roman" w:cs="Times New Roman"/>
                      <w:b/>
                      <w:sz w:val="24"/>
                      <w:szCs w:val="24"/>
                    </w:rPr>
                    <w:t>83.464</w:t>
                  </w:r>
                </w:p>
              </w:tc>
            </w:tr>
          </w:tbl>
          <w:p w14:paraId="0E16ADF1" w14:textId="77777777" w:rsidR="00904CD2" w:rsidRPr="00DF57B7" w:rsidRDefault="00904CD2" w:rsidP="005C6740">
            <w:pPr>
              <w:spacing w:line="312" w:lineRule="auto"/>
              <w:ind w:firstLine="567"/>
              <w:jc w:val="both"/>
              <w:rPr>
                <w:rFonts w:ascii="Times New Roman" w:hAnsi="Times New Roman" w:cs="Times New Roman"/>
                <w:b/>
                <w:sz w:val="24"/>
                <w:szCs w:val="24"/>
              </w:rPr>
            </w:pPr>
          </w:p>
          <w:p w14:paraId="171BAB4E" w14:textId="77777777" w:rsidR="00904CD2" w:rsidRDefault="00904CD2" w:rsidP="005C6740">
            <w:pPr>
              <w:spacing w:line="312" w:lineRule="auto"/>
              <w:ind w:firstLine="567"/>
              <w:jc w:val="both"/>
              <w:rPr>
                <w:rFonts w:ascii="Times New Roman" w:hAnsi="Times New Roman" w:cs="Times New Roman"/>
                <w:b/>
                <w:sz w:val="24"/>
                <w:szCs w:val="24"/>
              </w:rPr>
            </w:pPr>
            <w:r w:rsidRPr="00DF57B7">
              <w:rPr>
                <w:rFonts w:ascii="Times New Roman" w:hAnsi="Times New Roman" w:cs="Times New Roman"/>
                <w:b/>
                <w:sz w:val="24"/>
                <w:szCs w:val="24"/>
                <w:lang w:val="vi-VN"/>
              </w:rPr>
              <w:t>1.</w:t>
            </w:r>
            <w:r w:rsidRPr="00DF57B7">
              <w:rPr>
                <w:rFonts w:ascii="Times New Roman" w:hAnsi="Times New Roman" w:cs="Times New Roman"/>
                <w:b/>
                <w:sz w:val="24"/>
                <w:szCs w:val="24"/>
              </w:rPr>
              <w:t>4.9 Kho công cụ, dụng cụ:</w:t>
            </w:r>
          </w:p>
          <w:tbl>
            <w:tblPr>
              <w:tblW w:w="8867" w:type="dxa"/>
              <w:tblInd w:w="118" w:type="dxa"/>
              <w:tblLayout w:type="fixed"/>
              <w:tblCellMar>
                <w:left w:w="29" w:type="dxa"/>
                <w:right w:w="29" w:type="dxa"/>
              </w:tblCellMar>
              <w:tblLook w:val="04A0" w:firstRow="1" w:lastRow="0" w:firstColumn="1" w:lastColumn="0" w:noHBand="0" w:noVBand="1"/>
            </w:tblPr>
            <w:tblGrid>
              <w:gridCol w:w="723"/>
              <w:gridCol w:w="2438"/>
              <w:gridCol w:w="3402"/>
              <w:gridCol w:w="1388"/>
              <w:gridCol w:w="916"/>
            </w:tblGrid>
            <w:tr w:rsidR="00904CD2" w:rsidRPr="00DF57B7" w14:paraId="7DB015A0" w14:textId="77777777" w:rsidTr="005C6740">
              <w:trPr>
                <w:trHeight w:val="507"/>
              </w:trPr>
              <w:tc>
                <w:tcPr>
                  <w:tcW w:w="723" w:type="dxa"/>
                  <w:vMerge w:val="restart"/>
                  <w:tcBorders>
                    <w:top w:val="single" w:sz="8" w:space="0" w:color="auto"/>
                    <w:left w:val="single" w:sz="8" w:space="0" w:color="auto"/>
                    <w:bottom w:val="single" w:sz="4" w:space="0" w:color="auto"/>
                    <w:right w:val="single" w:sz="4" w:space="0" w:color="auto"/>
                  </w:tcBorders>
                  <w:shd w:val="clear" w:color="000000" w:fill="FFFFF0"/>
                  <w:vAlign w:val="center"/>
                  <w:hideMark/>
                </w:tcPr>
                <w:p w14:paraId="1B877E05" w14:textId="77777777" w:rsidR="00904CD2" w:rsidRPr="00DF57B7" w:rsidRDefault="00904CD2" w:rsidP="005C6740">
                  <w:pPr>
                    <w:jc w:val="center"/>
                    <w:rPr>
                      <w:rFonts w:ascii="Times New Roman" w:eastAsia="Calibri" w:hAnsi="Times New Roman" w:cs="Times New Roman"/>
                      <w:b/>
                      <w:sz w:val="24"/>
                      <w:szCs w:val="24"/>
                    </w:rPr>
                  </w:pPr>
                  <w:r w:rsidRPr="00DF57B7">
                    <w:rPr>
                      <w:rFonts w:ascii="Times New Roman" w:eastAsia="Calibri" w:hAnsi="Times New Roman" w:cs="Times New Roman"/>
                      <w:b/>
                      <w:sz w:val="24"/>
                      <w:szCs w:val="24"/>
                    </w:rPr>
                    <w:t>STT</w:t>
                  </w:r>
                </w:p>
              </w:tc>
              <w:tc>
                <w:tcPr>
                  <w:tcW w:w="2438" w:type="dxa"/>
                  <w:vMerge w:val="restart"/>
                  <w:tcBorders>
                    <w:top w:val="single" w:sz="8" w:space="0" w:color="auto"/>
                    <w:left w:val="single" w:sz="4" w:space="0" w:color="auto"/>
                    <w:bottom w:val="single" w:sz="4" w:space="0" w:color="auto"/>
                    <w:right w:val="single" w:sz="4" w:space="0" w:color="auto"/>
                  </w:tcBorders>
                  <w:shd w:val="clear" w:color="000000" w:fill="FFFFF0"/>
                  <w:vAlign w:val="center"/>
                  <w:hideMark/>
                </w:tcPr>
                <w:p w14:paraId="37FA3F83" w14:textId="77777777" w:rsidR="00904CD2" w:rsidRPr="00DF57B7" w:rsidRDefault="00904CD2" w:rsidP="005C6740">
                  <w:pPr>
                    <w:jc w:val="center"/>
                    <w:rPr>
                      <w:rFonts w:ascii="Times New Roman" w:eastAsia="Calibri" w:hAnsi="Times New Roman" w:cs="Times New Roman"/>
                      <w:b/>
                      <w:sz w:val="24"/>
                      <w:szCs w:val="24"/>
                    </w:rPr>
                  </w:pPr>
                  <w:r w:rsidRPr="00DF57B7">
                    <w:rPr>
                      <w:rFonts w:ascii="Times New Roman" w:eastAsia="Calibri" w:hAnsi="Times New Roman" w:cs="Times New Roman"/>
                      <w:b/>
                      <w:sz w:val="24"/>
                      <w:szCs w:val="24"/>
                    </w:rPr>
                    <w:t>Mã số</w:t>
                  </w:r>
                </w:p>
              </w:tc>
              <w:tc>
                <w:tcPr>
                  <w:tcW w:w="3402" w:type="dxa"/>
                  <w:vMerge w:val="restart"/>
                  <w:tcBorders>
                    <w:top w:val="single" w:sz="8" w:space="0" w:color="auto"/>
                    <w:left w:val="single" w:sz="4" w:space="0" w:color="auto"/>
                    <w:bottom w:val="single" w:sz="4" w:space="0" w:color="auto"/>
                    <w:right w:val="single" w:sz="4" w:space="0" w:color="auto"/>
                  </w:tcBorders>
                  <w:shd w:val="clear" w:color="000000" w:fill="FFFFF0"/>
                  <w:vAlign w:val="center"/>
                  <w:hideMark/>
                </w:tcPr>
                <w:p w14:paraId="16635930" w14:textId="77777777" w:rsidR="00904CD2" w:rsidRPr="00DF57B7" w:rsidRDefault="00904CD2" w:rsidP="005C6740">
                  <w:pPr>
                    <w:jc w:val="center"/>
                    <w:rPr>
                      <w:rFonts w:ascii="Times New Roman" w:eastAsia="Calibri" w:hAnsi="Times New Roman" w:cs="Times New Roman"/>
                      <w:b/>
                      <w:sz w:val="24"/>
                      <w:szCs w:val="24"/>
                    </w:rPr>
                  </w:pPr>
                  <w:r w:rsidRPr="00DF57B7">
                    <w:rPr>
                      <w:rFonts w:ascii="Times New Roman" w:eastAsia="Calibri" w:hAnsi="Times New Roman" w:cs="Times New Roman"/>
                      <w:b/>
                      <w:sz w:val="24"/>
                      <w:szCs w:val="24"/>
                    </w:rPr>
                    <w:t>Mặt hàng</w:t>
                  </w:r>
                </w:p>
              </w:tc>
              <w:tc>
                <w:tcPr>
                  <w:tcW w:w="1388" w:type="dxa"/>
                  <w:vMerge w:val="restart"/>
                  <w:tcBorders>
                    <w:top w:val="single" w:sz="8" w:space="0" w:color="auto"/>
                    <w:left w:val="single" w:sz="4" w:space="0" w:color="auto"/>
                    <w:bottom w:val="single" w:sz="4" w:space="0" w:color="auto"/>
                    <w:right w:val="single" w:sz="4" w:space="0" w:color="auto"/>
                  </w:tcBorders>
                  <w:shd w:val="clear" w:color="000000" w:fill="FFFFF0"/>
                  <w:vAlign w:val="center"/>
                  <w:hideMark/>
                </w:tcPr>
                <w:p w14:paraId="7C613CAF" w14:textId="77777777" w:rsidR="00904CD2" w:rsidRPr="00DF57B7" w:rsidRDefault="00904CD2" w:rsidP="005C6740">
                  <w:pPr>
                    <w:jc w:val="center"/>
                    <w:rPr>
                      <w:rFonts w:ascii="Times New Roman" w:eastAsia="Calibri" w:hAnsi="Times New Roman" w:cs="Times New Roman"/>
                      <w:b/>
                      <w:sz w:val="24"/>
                      <w:szCs w:val="24"/>
                    </w:rPr>
                  </w:pPr>
                  <w:r w:rsidRPr="00DF57B7">
                    <w:rPr>
                      <w:rFonts w:ascii="Times New Roman" w:eastAsia="Calibri" w:hAnsi="Times New Roman" w:cs="Times New Roman"/>
                      <w:b/>
                      <w:sz w:val="24"/>
                      <w:szCs w:val="24"/>
                    </w:rPr>
                    <w:t>Đvt</w:t>
                  </w:r>
                </w:p>
              </w:tc>
              <w:tc>
                <w:tcPr>
                  <w:tcW w:w="916" w:type="dxa"/>
                  <w:vMerge w:val="restart"/>
                  <w:tcBorders>
                    <w:top w:val="single" w:sz="8" w:space="0" w:color="auto"/>
                    <w:left w:val="single" w:sz="4" w:space="0" w:color="auto"/>
                    <w:bottom w:val="single" w:sz="4" w:space="0" w:color="auto"/>
                    <w:right w:val="single" w:sz="4" w:space="0" w:color="auto"/>
                  </w:tcBorders>
                  <w:shd w:val="clear" w:color="000000" w:fill="FFFFF0"/>
                  <w:vAlign w:val="center"/>
                  <w:hideMark/>
                </w:tcPr>
                <w:p w14:paraId="3961F2E5" w14:textId="77777777" w:rsidR="00904CD2" w:rsidRPr="00DF57B7" w:rsidRDefault="00904CD2" w:rsidP="005C6740">
                  <w:pPr>
                    <w:jc w:val="center"/>
                    <w:rPr>
                      <w:rFonts w:ascii="Times New Roman" w:eastAsia="Calibri" w:hAnsi="Times New Roman" w:cs="Times New Roman"/>
                      <w:b/>
                      <w:sz w:val="24"/>
                      <w:szCs w:val="24"/>
                    </w:rPr>
                  </w:pPr>
                  <w:r w:rsidRPr="00DF57B7">
                    <w:rPr>
                      <w:rFonts w:ascii="Times New Roman" w:eastAsia="Calibri" w:hAnsi="Times New Roman" w:cs="Times New Roman"/>
                      <w:b/>
                      <w:sz w:val="24"/>
                      <w:szCs w:val="24"/>
                    </w:rPr>
                    <w:t>SL thực tế</w:t>
                  </w:r>
                </w:p>
              </w:tc>
            </w:tr>
            <w:tr w:rsidR="00904CD2" w:rsidRPr="00DF57B7" w14:paraId="362B4600" w14:textId="77777777" w:rsidTr="005C6740">
              <w:trPr>
                <w:trHeight w:val="458"/>
              </w:trPr>
              <w:tc>
                <w:tcPr>
                  <w:tcW w:w="723" w:type="dxa"/>
                  <w:vMerge/>
                  <w:tcBorders>
                    <w:top w:val="single" w:sz="8" w:space="0" w:color="auto"/>
                    <w:left w:val="single" w:sz="8" w:space="0" w:color="auto"/>
                    <w:bottom w:val="single" w:sz="4" w:space="0" w:color="auto"/>
                    <w:right w:val="single" w:sz="4" w:space="0" w:color="auto"/>
                  </w:tcBorders>
                  <w:vAlign w:val="center"/>
                  <w:hideMark/>
                </w:tcPr>
                <w:p w14:paraId="673AA48B" w14:textId="77777777" w:rsidR="00904CD2" w:rsidRPr="00DF57B7" w:rsidRDefault="00904CD2" w:rsidP="005C6740">
                  <w:pPr>
                    <w:rPr>
                      <w:rFonts w:ascii="Times New Roman" w:eastAsia="Calibri" w:hAnsi="Times New Roman" w:cs="Times New Roman"/>
                      <w:sz w:val="24"/>
                      <w:szCs w:val="24"/>
                    </w:rPr>
                  </w:pPr>
                </w:p>
              </w:tc>
              <w:tc>
                <w:tcPr>
                  <w:tcW w:w="2438" w:type="dxa"/>
                  <w:vMerge/>
                  <w:tcBorders>
                    <w:top w:val="single" w:sz="8" w:space="0" w:color="auto"/>
                    <w:left w:val="single" w:sz="4" w:space="0" w:color="auto"/>
                    <w:bottom w:val="single" w:sz="4" w:space="0" w:color="auto"/>
                    <w:right w:val="single" w:sz="4" w:space="0" w:color="auto"/>
                  </w:tcBorders>
                  <w:vAlign w:val="center"/>
                  <w:hideMark/>
                </w:tcPr>
                <w:p w14:paraId="4FC7476E" w14:textId="77777777" w:rsidR="00904CD2" w:rsidRPr="00DF57B7" w:rsidRDefault="00904CD2" w:rsidP="005C6740">
                  <w:pPr>
                    <w:rPr>
                      <w:rFonts w:ascii="Times New Roman" w:eastAsia="Calibri" w:hAnsi="Times New Roman" w:cs="Times New Roman"/>
                      <w:sz w:val="24"/>
                      <w:szCs w:val="24"/>
                    </w:rPr>
                  </w:pPr>
                </w:p>
              </w:tc>
              <w:tc>
                <w:tcPr>
                  <w:tcW w:w="3402" w:type="dxa"/>
                  <w:vMerge/>
                  <w:tcBorders>
                    <w:top w:val="single" w:sz="8" w:space="0" w:color="auto"/>
                    <w:left w:val="single" w:sz="4" w:space="0" w:color="auto"/>
                    <w:bottom w:val="single" w:sz="4" w:space="0" w:color="auto"/>
                    <w:right w:val="single" w:sz="4" w:space="0" w:color="auto"/>
                  </w:tcBorders>
                  <w:vAlign w:val="center"/>
                  <w:hideMark/>
                </w:tcPr>
                <w:p w14:paraId="2B0C261F" w14:textId="77777777" w:rsidR="00904CD2" w:rsidRPr="00DF57B7" w:rsidRDefault="00904CD2" w:rsidP="005C6740">
                  <w:pPr>
                    <w:rPr>
                      <w:rFonts w:ascii="Times New Roman" w:eastAsia="Calibri" w:hAnsi="Times New Roman" w:cs="Times New Roman"/>
                      <w:sz w:val="24"/>
                      <w:szCs w:val="24"/>
                    </w:rPr>
                  </w:pPr>
                </w:p>
              </w:tc>
              <w:tc>
                <w:tcPr>
                  <w:tcW w:w="1388" w:type="dxa"/>
                  <w:vMerge/>
                  <w:tcBorders>
                    <w:top w:val="single" w:sz="8" w:space="0" w:color="auto"/>
                    <w:left w:val="single" w:sz="4" w:space="0" w:color="auto"/>
                    <w:bottom w:val="single" w:sz="4" w:space="0" w:color="auto"/>
                    <w:right w:val="single" w:sz="4" w:space="0" w:color="auto"/>
                  </w:tcBorders>
                  <w:vAlign w:val="center"/>
                  <w:hideMark/>
                </w:tcPr>
                <w:p w14:paraId="0C1F40F7" w14:textId="77777777" w:rsidR="00904CD2" w:rsidRPr="00DF57B7" w:rsidRDefault="00904CD2" w:rsidP="005C6740">
                  <w:pPr>
                    <w:rPr>
                      <w:rFonts w:ascii="Times New Roman" w:eastAsia="Calibri" w:hAnsi="Times New Roman" w:cs="Times New Roman"/>
                      <w:sz w:val="24"/>
                      <w:szCs w:val="24"/>
                    </w:rPr>
                  </w:pPr>
                </w:p>
              </w:tc>
              <w:tc>
                <w:tcPr>
                  <w:tcW w:w="916" w:type="dxa"/>
                  <w:vMerge/>
                  <w:tcBorders>
                    <w:top w:val="single" w:sz="8" w:space="0" w:color="auto"/>
                    <w:left w:val="single" w:sz="4" w:space="0" w:color="auto"/>
                    <w:bottom w:val="single" w:sz="4" w:space="0" w:color="auto"/>
                    <w:right w:val="single" w:sz="4" w:space="0" w:color="auto"/>
                  </w:tcBorders>
                  <w:vAlign w:val="center"/>
                  <w:hideMark/>
                </w:tcPr>
                <w:p w14:paraId="260C0512" w14:textId="77777777" w:rsidR="00904CD2" w:rsidRPr="00DF57B7" w:rsidRDefault="00904CD2" w:rsidP="005C6740">
                  <w:pPr>
                    <w:rPr>
                      <w:rFonts w:ascii="Times New Roman" w:eastAsia="Calibri" w:hAnsi="Times New Roman" w:cs="Times New Roman"/>
                      <w:sz w:val="24"/>
                      <w:szCs w:val="24"/>
                    </w:rPr>
                  </w:pPr>
                </w:p>
              </w:tc>
            </w:tr>
            <w:tr w:rsidR="00904CD2" w:rsidRPr="00DF57B7" w14:paraId="0008C688" w14:textId="77777777" w:rsidTr="005C6740">
              <w:trPr>
                <w:trHeight w:val="312"/>
              </w:trPr>
              <w:tc>
                <w:tcPr>
                  <w:tcW w:w="72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294C43"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1</w:t>
                  </w:r>
                </w:p>
              </w:tc>
              <w:tc>
                <w:tcPr>
                  <w:tcW w:w="2438" w:type="dxa"/>
                  <w:tcBorders>
                    <w:top w:val="single" w:sz="4" w:space="0" w:color="auto"/>
                    <w:left w:val="nil"/>
                    <w:bottom w:val="single" w:sz="4" w:space="0" w:color="auto"/>
                    <w:right w:val="single" w:sz="4" w:space="0" w:color="auto"/>
                  </w:tcBorders>
                  <w:shd w:val="clear" w:color="000000" w:fill="FFFFFF"/>
                  <w:noWrap/>
                  <w:vAlign w:val="center"/>
                  <w:hideMark/>
                </w:tcPr>
                <w:p w14:paraId="0C5F6D27" w14:textId="77777777" w:rsidR="00904CD2" w:rsidRPr="00DF57B7" w:rsidRDefault="00904CD2" w:rsidP="005C6740">
                  <w:pPr>
                    <w:rPr>
                      <w:rFonts w:ascii="Times New Roman" w:eastAsia="Calibri" w:hAnsi="Times New Roman" w:cs="Times New Roman"/>
                      <w:sz w:val="24"/>
                      <w:szCs w:val="24"/>
                    </w:rPr>
                  </w:pPr>
                  <w:r w:rsidRPr="00DF57B7">
                    <w:rPr>
                      <w:rFonts w:ascii="Times New Roman" w:eastAsia="Calibri" w:hAnsi="Times New Roman" w:cs="Times New Roman"/>
                      <w:sz w:val="24"/>
                      <w:szCs w:val="24"/>
                    </w:rPr>
                    <w:t>AODONGPHUC-CN</w:t>
                  </w:r>
                </w:p>
              </w:tc>
              <w:tc>
                <w:tcPr>
                  <w:tcW w:w="3402" w:type="dxa"/>
                  <w:tcBorders>
                    <w:top w:val="single" w:sz="4" w:space="0" w:color="auto"/>
                    <w:left w:val="nil"/>
                    <w:bottom w:val="single" w:sz="4" w:space="0" w:color="auto"/>
                    <w:right w:val="single" w:sz="4" w:space="0" w:color="auto"/>
                  </w:tcBorders>
                  <w:shd w:val="clear" w:color="000000" w:fill="FFFFFF"/>
                  <w:vAlign w:val="center"/>
                  <w:hideMark/>
                </w:tcPr>
                <w:p w14:paraId="43EB173B" w14:textId="77777777" w:rsidR="00904CD2" w:rsidRPr="00DF57B7" w:rsidRDefault="00904CD2" w:rsidP="005C6740">
                  <w:pPr>
                    <w:rPr>
                      <w:rFonts w:ascii="Times New Roman" w:eastAsia="Calibri" w:hAnsi="Times New Roman" w:cs="Times New Roman"/>
                      <w:sz w:val="24"/>
                      <w:szCs w:val="24"/>
                    </w:rPr>
                  </w:pPr>
                  <w:r w:rsidRPr="00DF57B7">
                    <w:rPr>
                      <w:rFonts w:ascii="Times New Roman" w:eastAsia="Calibri" w:hAnsi="Times New Roman" w:cs="Times New Roman"/>
                      <w:sz w:val="24"/>
                      <w:szCs w:val="24"/>
                    </w:rPr>
                    <w:t>Áo đồng phục công nhân</w:t>
                  </w:r>
                </w:p>
              </w:tc>
              <w:tc>
                <w:tcPr>
                  <w:tcW w:w="1388" w:type="dxa"/>
                  <w:tcBorders>
                    <w:top w:val="single" w:sz="4" w:space="0" w:color="auto"/>
                    <w:left w:val="nil"/>
                    <w:bottom w:val="single" w:sz="4" w:space="0" w:color="auto"/>
                    <w:right w:val="single" w:sz="4" w:space="0" w:color="auto"/>
                  </w:tcBorders>
                  <w:shd w:val="clear" w:color="000000" w:fill="FFFFFF"/>
                  <w:noWrap/>
                  <w:vAlign w:val="center"/>
                  <w:hideMark/>
                </w:tcPr>
                <w:p w14:paraId="2CE716C4"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Cái</w:t>
                  </w:r>
                </w:p>
              </w:tc>
              <w:tc>
                <w:tcPr>
                  <w:tcW w:w="916" w:type="dxa"/>
                  <w:tcBorders>
                    <w:top w:val="single" w:sz="4" w:space="0" w:color="auto"/>
                    <w:left w:val="nil"/>
                    <w:bottom w:val="single" w:sz="4" w:space="0" w:color="auto"/>
                    <w:right w:val="single" w:sz="4" w:space="0" w:color="auto"/>
                  </w:tcBorders>
                  <w:shd w:val="clear" w:color="000000" w:fill="FFFFFF"/>
                  <w:noWrap/>
                  <w:vAlign w:val="center"/>
                  <w:hideMark/>
                </w:tcPr>
                <w:p w14:paraId="386118FF"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23</w:t>
                  </w:r>
                </w:p>
              </w:tc>
            </w:tr>
            <w:tr w:rsidR="00904CD2" w:rsidRPr="00DF57B7" w14:paraId="0A658D41" w14:textId="77777777" w:rsidTr="005C6740">
              <w:trPr>
                <w:trHeight w:val="312"/>
              </w:trPr>
              <w:tc>
                <w:tcPr>
                  <w:tcW w:w="723" w:type="dxa"/>
                  <w:tcBorders>
                    <w:top w:val="nil"/>
                    <w:left w:val="single" w:sz="4" w:space="0" w:color="auto"/>
                    <w:bottom w:val="single" w:sz="4" w:space="0" w:color="auto"/>
                    <w:right w:val="single" w:sz="4" w:space="0" w:color="auto"/>
                  </w:tcBorders>
                  <w:shd w:val="clear" w:color="000000" w:fill="FFFFFF"/>
                  <w:vAlign w:val="center"/>
                  <w:hideMark/>
                </w:tcPr>
                <w:p w14:paraId="6BB5055A"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2</w:t>
                  </w:r>
                </w:p>
              </w:tc>
              <w:tc>
                <w:tcPr>
                  <w:tcW w:w="2438" w:type="dxa"/>
                  <w:tcBorders>
                    <w:top w:val="nil"/>
                    <w:left w:val="nil"/>
                    <w:bottom w:val="single" w:sz="4" w:space="0" w:color="auto"/>
                    <w:right w:val="single" w:sz="4" w:space="0" w:color="auto"/>
                  </w:tcBorders>
                  <w:shd w:val="clear" w:color="000000" w:fill="FFFFFF"/>
                  <w:noWrap/>
                  <w:vAlign w:val="center"/>
                  <w:hideMark/>
                </w:tcPr>
                <w:p w14:paraId="1A9B4582" w14:textId="77777777" w:rsidR="00904CD2" w:rsidRPr="00DF57B7" w:rsidRDefault="00904CD2" w:rsidP="005C6740">
                  <w:pPr>
                    <w:rPr>
                      <w:rFonts w:ascii="Times New Roman" w:eastAsia="Calibri" w:hAnsi="Times New Roman" w:cs="Times New Roman"/>
                      <w:sz w:val="24"/>
                      <w:szCs w:val="24"/>
                    </w:rPr>
                  </w:pPr>
                  <w:r w:rsidRPr="00DF57B7">
                    <w:rPr>
                      <w:rFonts w:ascii="Times New Roman" w:eastAsia="Calibri" w:hAnsi="Times New Roman" w:cs="Times New Roman"/>
                      <w:sz w:val="24"/>
                      <w:szCs w:val="24"/>
                    </w:rPr>
                    <w:t>AODONGPHUC-VP</w:t>
                  </w:r>
                </w:p>
              </w:tc>
              <w:tc>
                <w:tcPr>
                  <w:tcW w:w="3402" w:type="dxa"/>
                  <w:tcBorders>
                    <w:top w:val="nil"/>
                    <w:left w:val="nil"/>
                    <w:bottom w:val="single" w:sz="4" w:space="0" w:color="auto"/>
                    <w:right w:val="single" w:sz="4" w:space="0" w:color="auto"/>
                  </w:tcBorders>
                  <w:shd w:val="clear" w:color="000000" w:fill="FFFFFF"/>
                  <w:vAlign w:val="center"/>
                  <w:hideMark/>
                </w:tcPr>
                <w:p w14:paraId="51C65E6C" w14:textId="77777777" w:rsidR="00904CD2" w:rsidRPr="00DF57B7" w:rsidRDefault="00904CD2" w:rsidP="005C6740">
                  <w:pPr>
                    <w:rPr>
                      <w:rFonts w:ascii="Times New Roman" w:eastAsia="Calibri" w:hAnsi="Times New Roman" w:cs="Times New Roman"/>
                      <w:sz w:val="24"/>
                      <w:szCs w:val="24"/>
                    </w:rPr>
                  </w:pPr>
                  <w:r w:rsidRPr="00DF57B7">
                    <w:rPr>
                      <w:rFonts w:ascii="Times New Roman" w:eastAsia="Calibri" w:hAnsi="Times New Roman" w:cs="Times New Roman"/>
                      <w:sz w:val="24"/>
                      <w:szCs w:val="24"/>
                    </w:rPr>
                    <w:t>Áo đồng phục văn phòng</w:t>
                  </w:r>
                </w:p>
              </w:tc>
              <w:tc>
                <w:tcPr>
                  <w:tcW w:w="1388" w:type="dxa"/>
                  <w:tcBorders>
                    <w:top w:val="nil"/>
                    <w:left w:val="nil"/>
                    <w:bottom w:val="single" w:sz="4" w:space="0" w:color="auto"/>
                    <w:right w:val="single" w:sz="4" w:space="0" w:color="auto"/>
                  </w:tcBorders>
                  <w:shd w:val="clear" w:color="000000" w:fill="FFFFFF"/>
                  <w:noWrap/>
                  <w:vAlign w:val="center"/>
                  <w:hideMark/>
                </w:tcPr>
                <w:p w14:paraId="4221390A"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Cái</w:t>
                  </w:r>
                </w:p>
              </w:tc>
              <w:tc>
                <w:tcPr>
                  <w:tcW w:w="916" w:type="dxa"/>
                  <w:tcBorders>
                    <w:top w:val="nil"/>
                    <w:left w:val="nil"/>
                    <w:bottom w:val="single" w:sz="4" w:space="0" w:color="auto"/>
                    <w:right w:val="single" w:sz="4" w:space="0" w:color="auto"/>
                  </w:tcBorders>
                  <w:shd w:val="clear" w:color="000000" w:fill="FFFFFF"/>
                  <w:noWrap/>
                  <w:vAlign w:val="center"/>
                  <w:hideMark/>
                </w:tcPr>
                <w:p w14:paraId="0F960C61"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4</w:t>
                  </w:r>
                </w:p>
              </w:tc>
            </w:tr>
            <w:tr w:rsidR="00904CD2" w:rsidRPr="00DF57B7" w14:paraId="577FCA7C" w14:textId="77777777" w:rsidTr="005C6740">
              <w:trPr>
                <w:trHeight w:val="312"/>
              </w:trPr>
              <w:tc>
                <w:tcPr>
                  <w:tcW w:w="723" w:type="dxa"/>
                  <w:tcBorders>
                    <w:top w:val="nil"/>
                    <w:left w:val="single" w:sz="4" w:space="0" w:color="auto"/>
                    <w:bottom w:val="single" w:sz="4" w:space="0" w:color="auto"/>
                    <w:right w:val="single" w:sz="4" w:space="0" w:color="auto"/>
                  </w:tcBorders>
                  <w:shd w:val="clear" w:color="000000" w:fill="FFFFFF"/>
                  <w:vAlign w:val="center"/>
                  <w:hideMark/>
                </w:tcPr>
                <w:p w14:paraId="74E8A9F0"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3</w:t>
                  </w:r>
                </w:p>
              </w:tc>
              <w:tc>
                <w:tcPr>
                  <w:tcW w:w="2438" w:type="dxa"/>
                  <w:tcBorders>
                    <w:top w:val="nil"/>
                    <w:left w:val="nil"/>
                    <w:bottom w:val="single" w:sz="4" w:space="0" w:color="auto"/>
                    <w:right w:val="single" w:sz="4" w:space="0" w:color="auto"/>
                  </w:tcBorders>
                  <w:shd w:val="clear" w:color="000000" w:fill="FFFFFF"/>
                  <w:noWrap/>
                  <w:vAlign w:val="center"/>
                  <w:hideMark/>
                </w:tcPr>
                <w:p w14:paraId="1CCC464A" w14:textId="77777777" w:rsidR="00904CD2" w:rsidRPr="00DF57B7" w:rsidRDefault="00904CD2" w:rsidP="005C6740">
                  <w:pPr>
                    <w:rPr>
                      <w:rFonts w:ascii="Times New Roman" w:eastAsia="Calibri" w:hAnsi="Times New Roman" w:cs="Times New Roman"/>
                      <w:sz w:val="24"/>
                      <w:szCs w:val="24"/>
                    </w:rPr>
                  </w:pPr>
                  <w:r w:rsidRPr="00DF57B7">
                    <w:rPr>
                      <w:rFonts w:ascii="Times New Roman" w:eastAsia="Calibri" w:hAnsi="Times New Roman" w:cs="Times New Roman"/>
                      <w:sz w:val="24"/>
                      <w:szCs w:val="24"/>
                    </w:rPr>
                    <w:t>AOTHUN</w:t>
                  </w:r>
                </w:p>
              </w:tc>
              <w:tc>
                <w:tcPr>
                  <w:tcW w:w="3402" w:type="dxa"/>
                  <w:tcBorders>
                    <w:top w:val="nil"/>
                    <w:left w:val="nil"/>
                    <w:bottom w:val="single" w:sz="4" w:space="0" w:color="auto"/>
                    <w:right w:val="single" w:sz="4" w:space="0" w:color="auto"/>
                  </w:tcBorders>
                  <w:shd w:val="clear" w:color="000000" w:fill="FFFFFF"/>
                  <w:vAlign w:val="center"/>
                  <w:hideMark/>
                </w:tcPr>
                <w:p w14:paraId="63B14026" w14:textId="77777777" w:rsidR="00904CD2" w:rsidRPr="00DF57B7" w:rsidRDefault="00904CD2" w:rsidP="005C6740">
                  <w:pPr>
                    <w:rPr>
                      <w:rFonts w:ascii="Times New Roman" w:eastAsia="Calibri" w:hAnsi="Times New Roman" w:cs="Times New Roman"/>
                      <w:sz w:val="24"/>
                      <w:szCs w:val="24"/>
                    </w:rPr>
                  </w:pPr>
                  <w:r w:rsidRPr="00DF57B7">
                    <w:rPr>
                      <w:rFonts w:ascii="Times New Roman" w:eastAsia="Calibri" w:hAnsi="Times New Roman" w:cs="Times New Roman"/>
                      <w:sz w:val="24"/>
                      <w:szCs w:val="24"/>
                    </w:rPr>
                    <w:t>Áo thun cổ trụ đồng phục nhân viên</w:t>
                  </w:r>
                </w:p>
              </w:tc>
              <w:tc>
                <w:tcPr>
                  <w:tcW w:w="1388" w:type="dxa"/>
                  <w:tcBorders>
                    <w:top w:val="nil"/>
                    <w:left w:val="nil"/>
                    <w:bottom w:val="single" w:sz="4" w:space="0" w:color="auto"/>
                    <w:right w:val="single" w:sz="4" w:space="0" w:color="auto"/>
                  </w:tcBorders>
                  <w:shd w:val="clear" w:color="000000" w:fill="FFFFFF"/>
                  <w:noWrap/>
                  <w:vAlign w:val="center"/>
                  <w:hideMark/>
                </w:tcPr>
                <w:p w14:paraId="21F6E5A5"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cái</w:t>
                  </w:r>
                </w:p>
              </w:tc>
              <w:tc>
                <w:tcPr>
                  <w:tcW w:w="916" w:type="dxa"/>
                  <w:tcBorders>
                    <w:top w:val="nil"/>
                    <w:left w:val="nil"/>
                    <w:bottom w:val="single" w:sz="4" w:space="0" w:color="auto"/>
                    <w:right w:val="single" w:sz="4" w:space="0" w:color="auto"/>
                  </w:tcBorders>
                  <w:shd w:val="clear" w:color="000000" w:fill="FFFFFF"/>
                  <w:noWrap/>
                  <w:vAlign w:val="center"/>
                  <w:hideMark/>
                </w:tcPr>
                <w:p w14:paraId="17D4BDBD"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47</w:t>
                  </w:r>
                </w:p>
              </w:tc>
            </w:tr>
            <w:tr w:rsidR="00904CD2" w:rsidRPr="00DF57B7" w14:paraId="535C8B0A" w14:textId="77777777" w:rsidTr="005C6740">
              <w:trPr>
                <w:trHeight w:val="312"/>
              </w:trPr>
              <w:tc>
                <w:tcPr>
                  <w:tcW w:w="723" w:type="dxa"/>
                  <w:tcBorders>
                    <w:top w:val="nil"/>
                    <w:left w:val="single" w:sz="4" w:space="0" w:color="auto"/>
                    <w:bottom w:val="single" w:sz="4" w:space="0" w:color="auto"/>
                    <w:right w:val="single" w:sz="4" w:space="0" w:color="auto"/>
                  </w:tcBorders>
                  <w:shd w:val="clear" w:color="000000" w:fill="FFFFFF"/>
                  <w:vAlign w:val="center"/>
                  <w:hideMark/>
                </w:tcPr>
                <w:p w14:paraId="5C87D42E"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4</w:t>
                  </w:r>
                </w:p>
              </w:tc>
              <w:tc>
                <w:tcPr>
                  <w:tcW w:w="2438" w:type="dxa"/>
                  <w:tcBorders>
                    <w:top w:val="nil"/>
                    <w:left w:val="nil"/>
                    <w:bottom w:val="single" w:sz="4" w:space="0" w:color="auto"/>
                    <w:right w:val="single" w:sz="4" w:space="0" w:color="auto"/>
                  </w:tcBorders>
                  <w:shd w:val="clear" w:color="000000" w:fill="FFFFFF"/>
                  <w:noWrap/>
                  <w:vAlign w:val="center"/>
                  <w:hideMark/>
                </w:tcPr>
                <w:p w14:paraId="61E3E072" w14:textId="77777777" w:rsidR="00904CD2" w:rsidRPr="00DF57B7" w:rsidRDefault="00904CD2" w:rsidP="005C6740">
                  <w:pPr>
                    <w:rPr>
                      <w:rFonts w:ascii="Times New Roman" w:eastAsia="Calibri" w:hAnsi="Times New Roman" w:cs="Times New Roman"/>
                      <w:sz w:val="24"/>
                      <w:szCs w:val="24"/>
                    </w:rPr>
                  </w:pPr>
                  <w:r w:rsidRPr="00DF57B7">
                    <w:rPr>
                      <w:rFonts w:ascii="Times New Roman" w:eastAsia="Calibri" w:hAnsi="Times New Roman" w:cs="Times New Roman"/>
                      <w:sz w:val="24"/>
                      <w:szCs w:val="24"/>
                    </w:rPr>
                    <w:t>BAOTAY</w:t>
                  </w:r>
                </w:p>
              </w:tc>
              <w:tc>
                <w:tcPr>
                  <w:tcW w:w="3402" w:type="dxa"/>
                  <w:tcBorders>
                    <w:top w:val="nil"/>
                    <w:left w:val="nil"/>
                    <w:bottom w:val="single" w:sz="4" w:space="0" w:color="auto"/>
                    <w:right w:val="single" w:sz="4" w:space="0" w:color="auto"/>
                  </w:tcBorders>
                  <w:shd w:val="clear" w:color="000000" w:fill="FFFFFF"/>
                  <w:vAlign w:val="center"/>
                  <w:hideMark/>
                </w:tcPr>
                <w:p w14:paraId="7E26594A" w14:textId="77777777" w:rsidR="00904CD2" w:rsidRPr="00DF57B7" w:rsidRDefault="00904CD2" w:rsidP="005C6740">
                  <w:pPr>
                    <w:rPr>
                      <w:rFonts w:ascii="Times New Roman" w:eastAsia="Calibri" w:hAnsi="Times New Roman" w:cs="Times New Roman"/>
                      <w:sz w:val="24"/>
                      <w:szCs w:val="24"/>
                    </w:rPr>
                  </w:pPr>
                  <w:r w:rsidRPr="00DF57B7">
                    <w:rPr>
                      <w:rFonts w:ascii="Times New Roman" w:eastAsia="Calibri" w:hAnsi="Times New Roman" w:cs="Times New Roman"/>
                      <w:sz w:val="24"/>
                      <w:szCs w:val="24"/>
                    </w:rPr>
                    <w:t>Bao tay</w:t>
                  </w:r>
                </w:p>
              </w:tc>
              <w:tc>
                <w:tcPr>
                  <w:tcW w:w="1388" w:type="dxa"/>
                  <w:tcBorders>
                    <w:top w:val="nil"/>
                    <w:left w:val="nil"/>
                    <w:bottom w:val="single" w:sz="4" w:space="0" w:color="auto"/>
                    <w:right w:val="single" w:sz="4" w:space="0" w:color="auto"/>
                  </w:tcBorders>
                  <w:shd w:val="clear" w:color="000000" w:fill="FFFFFF"/>
                  <w:noWrap/>
                  <w:vAlign w:val="center"/>
                  <w:hideMark/>
                </w:tcPr>
                <w:p w14:paraId="203C70F5"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đôi</w:t>
                  </w:r>
                </w:p>
              </w:tc>
              <w:tc>
                <w:tcPr>
                  <w:tcW w:w="916" w:type="dxa"/>
                  <w:tcBorders>
                    <w:top w:val="nil"/>
                    <w:left w:val="nil"/>
                    <w:bottom w:val="single" w:sz="4" w:space="0" w:color="auto"/>
                    <w:right w:val="single" w:sz="4" w:space="0" w:color="auto"/>
                  </w:tcBorders>
                  <w:shd w:val="clear" w:color="000000" w:fill="FFFFFF"/>
                  <w:noWrap/>
                  <w:vAlign w:val="center"/>
                  <w:hideMark/>
                </w:tcPr>
                <w:p w14:paraId="49C63142"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5</w:t>
                  </w:r>
                </w:p>
              </w:tc>
            </w:tr>
            <w:tr w:rsidR="00904CD2" w:rsidRPr="00DF57B7" w14:paraId="1C79A71F" w14:textId="77777777" w:rsidTr="005C6740">
              <w:trPr>
                <w:trHeight w:val="312"/>
              </w:trPr>
              <w:tc>
                <w:tcPr>
                  <w:tcW w:w="723" w:type="dxa"/>
                  <w:tcBorders>
                    <w:top w:val="nil"/>
                    <w:left w:val="single" w:sz="4" w:space="0" w:color="auto"/>
                    <w:bottom w:val="single" w:sz="4" w:space="0" w:color="auto"/>
                    <w:right w:val="single" w:sz="4" w:space="0" w:color="auto"/>
                  </w:tcBorders>
                  <w:shd w:val="clear" w:color="000000" w:fill="FFFFFF"/>
                  <w:vAlign w:val="center"/>
                  <w:hideMark/>
                </w:tcPr>
                <w:p w14:paraId="204EE536"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5</w:t>
                  </w:r>
                </w:p>
              </w:tc>
              <w:tc>
                <w:tcPr>
                  <w:tcW w:w="2438" w:type="dxa"/>
                  <w:tcBorders>
                    <w:top w:val="nil"/>
                    <w:left w:val="nil"/>
                    <w:bottom w:val="single" w:sz="4" w:space="0" w:color="auto"/>
                    <w:right w:val="single" w:sz="4" w:space="0" w:color="auto"/>
                  </w:tcBorders>
                  <w:shd w:val="clear" w:color="000000" w:fill="FFFFFF"/>
                  <w:noWrap/>
                  <w:vAlign w:val="center"/>
                  <w:hideMark/>
                </w:tcPr>
                <w:p w14:paraId="0DBC15A6" w14:textId="77777777" w:rsidR="00904CD2" w:rsidRPr="00DF57B7" w:rsidRDefault="00904CD2" w:rsidP="005C6740">
                  <w:pPr>
                    <w:rPr>
                      <w:rFonts w:ascii="Times New Roman" w:eastAsia="Calibri" w:hAnsi="Times New Roman" w:cs="Times New Roman"/>
                      <w:sz w:val="24"/>
                      <w:szCs w:val="24"/>
                    </w:rPr>
                  </w:pPr>
                  <w:r w:rsidRPr="00DF57B7">
                    <w:rPr>
                      <w:rFonts w:ascii="Times New Roman" w:eastAsia="Calibri" w:hAnsi="Times New Roman" w:cs="Times New Roman"/>
                      <w:sz w:val="24"/>
                      <w:szCs w:val="24"/>
                    </w:rPr>
                    <w:t>CHOI-01</w:t>
                  </w:r>
                </w:p>
              </w:tc>
              <w:tc>
                <w:tcPr>
                  <w:tcW w:w="3402" w:type="dxa"/>
                  <w:tcBorders>
                    <w:top w:val="nil"/>
                    <w:left w:val="nil"/>
                    <w:bottom w:val="single" w:sz="4" w:space="0" w:color="auto"/>
                    <w:right w:val="single" w:sz="4" w:space="0" w:color="auto"/>
                  </w:tcBorders>
                  <w:shd w:val="clear" w:color="000000" w:fill="FFFFFF"/>
                  <w:vAlign w:val="center"/>
                  <w:hideMark/>
                </w:tcPr>
                <w:p w14:paraId="03972A4B" w14:textId="77777777" w:rsidR="00904CD2" w:rsidRPr="00DF57B7" w:rsidRDefault="00904CD2" w:rsidP="005C6740">
                  <w:pPr>
                    <w:rPr>
                      <w:rFonts w:ascii="Times New Roman" w:eastAsia="Calibri" w:hAnsi="Times New Roman" w:cs="Times New Roman"/>
                      <w:sz w:val="24"/>
                      <w:szCs w:val="24"/>
                    </w:rPr>
                  </w:pPr>
                  <w:r w:rsidRPr="00DF57B7">
                    <w:rPr>
                      <w:rFonts w:ascii="Times New Roman" w:eastAsia="Calibri" w:hAnsi="Times New Roman" w:cs="Times New Roman"/>
                      <w:sz w:val="24"/>
                      <w:szCs w:val="24"/>
                    </w:rPr>
                    <w:t>Chổi bàn chà xơ dừa 0.8m</w:t>
                  </w:r>
                </w:p>
              </w:tc>
              <w:tc>
                <w:tcPr>
                  <w:tcW w:w="1388" w:type="dxa"/>
                  <w:tcBorders>
                    <w:top w:val="nil"/>
                    <w:left w:val="nil"/>
                    <w:bottom w:val="single" w:sz="4" w:space="0" w:color="auto"/>
                    <w:right w:val="single" w:sz="4" w:space="0" w:color="auto"/>
                  </w:tcBorders>
                  <w:shd w:val="clear" w:color="000000" w:fill="FFFFFF"/>
                  <w:noWrap/>
                  <w:vAlign w:val="center"/>
                  <w:hideMark/>
                </w:tcPr>
                <w:p w14:paraId="593E406F"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cái</w:t>
                  </w:r>
                </w:p>
              </w:tc>
              <w:tc>
                <w:tcPr>
                  <w:tcW w:w="916" w:type="dxa"/>
                  <w:tcBorders>
                    <w:top w:val="nil"/>
                    <w:left w:val="nil"/>
                    <w:bottom w:val="single" w:sz="4" w:space="0" w:color="auto"/>
                    <w:right w:val="single" w:sz="4" w:space="0" w:color="auto"/>
                  </w:tcBorders>
                  <w:shd w:val="clear" w:color="000000" w:fill="FFFFFF"/>
                  <w:noWrap/>
                  <w:vAlign w:val="center"/>
                  <w:hideMark/>
                </w:tcPr>
                <w:p w14:paraId="443ABD36"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39</w:t>
                  </w:r>
                </w:p>
              </w:tc>
            </w:tr>
            <w:tr w:rsidR="00904CD2" w:rsidRPr="00DF57B7" w14:paraId="3B1F0435" w14:textId="77777777" w:rsidTr="005C6740">
              <w:trPr>
                <w:trHeight w:val="312"/>
              </w:trPr>
              <w:tc>
                <w:tcPr>
                  <w:tcW w:w="723" w:type="dxa"/>
                  <w:tcBorders>
                    <w:top w:val="nil"/>
                    <w:left w:val="single" w:sz="4" w:space="0" w:color="auto"/>
                    <w:bottom w:val="single" w:sz="4" w:space="0" w:color="auto"/>
                    <w:right w:val="single" w:sz="4" w:space="0" w:color="auto"/>
                  </w:tcBorders>
                  <w:shd w:val="clear" w:color="000000" w:fill="FFFFFF"/>
                  <w:vAlign w:val="center"/>
                  <w:hideMark/>
                </w:tcPr>
                <w:p w14:paraId="020D1653"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6</w:t>
                  </w:r>
                </w:p>
              </w:tc>
              <w:tc>
                <w:tcPr>
                  <w:tcW w:w="2438" w:type="dxa"/>
                  <w:tcBorders>
                    <w:top w:val="nil"/>
                    <w:left w:val="nil"/>
                    <w:bottom w:val="single" w:sz="4" w:space="0" w:color="auto"/>
                    <w:right w:val="single" w:sz="4" w:space="0" w:color="auto"/>
                  </w:tcBorders>
                  <w:shd w:val="clear" w:color="000000" w:fill="FFFFFF"/>
                  <w:noWrap/>
                  <w:vAlign w:val="center"/>
                  <w:hideMark/>
                </w:tcPr>
                <w:p w14:paraId="4B1E1B42" w14:textId="77777777" w:rsidR="00904CD2" w:rsidRPr="00DF57B7" w:rsidRDefault="00904CD2" w:rsidP="005C6740">
                  <w:pPr>
                    <w:rPr>
                      <w:rFonts w:ascii="Times New Roman" w:eastAsia="Calibri" w:hAnsi="Times New Roman" w:cs="Times New Roman"/>
                      <w:sz w:val="24"/>
                      <w:szCs w:val="24"/>
                    </w:rPr>
                  </w:pPr>
                  <w:r w:rsidRPr="00DF57B7">
                    <w:rPr>
                      <w:rFonts w:ascii="Times New Roman" w:eastAsia="Calibri" w:hAnsi="Times New Roman" w:cs="Times New Roman"/>
                      <w:sz w:val="24"/>
                      <w:szCs w:val="24"/>
                    </w:rPr>
                    <w:t>GIAY</w:t>
                  </w:r>
                </w:p>
              </w:tc>
              <w:tc>
                <w:tcPr>
                  <w:tcW w:w="3402" w:type="dxa"/>
                  <w:tcBorders>
                    <w:top w:val="nil"/>
                    <w:left w:val="nil"/>
                    <w:bottom w:val="single" w:sz="4" w:space="0" w:color="auto"/>
                    <w:right w:val="single" w:sz="4" w:space="0" w:color="auto"/>
                  </w:tcBorders>
                  <w:shd w:val="clear" w:color="000000" w:fill="FFFFFF"/>
                  <w:vAlign w:val="center"/>
                  <w:hideMark/>
                </w:tcPr>
                <w:p w14:paraId="5D089A27" w14:textId="77777777" w:rsidR="00904CD2" w:rsidRPr="00DF57B7" w:rsidRDefault="00904CD2" w:rsidP="005C6740">
                  <w:pPr>
                    <w:rPr>
                      <w:rFonts w:ascii="Times New Roman" w:eastAsia="Calibri" w:hAnsi="Times New Roman" w:cs="Times New Roman"/>
                      <w:sz w:val="24"/>
                      <w:szCs w:val="24"/>
                    </w:rPr>
                  </w:pPr>
                  <w:r w:rsidRPr="00DF57B7">
                    <w:rPr>
                      <w:rFonts w:ascii="Times New Roman" w:eastAsia="Calibri" w:hAnsi="Times New Roman" w:cs="Times New Roman"/>
                      <w:sz w:val="24"/>
                      <w:szCs w:val="24"/>
                    </w:rPr>
                    <w:t>Giày Asia</w:t>
                  </w:r>
                </w:p>
              </w:tc>
              <w:tc>
                <w:tcPr>
                  <w:tcW w:w="1388" w:type="dxa"/>
                  <w:tcBorders>
                    <w:top w:val="nil"/>
                    <w:left w:val="nil"/>
                    <w:bottom w:val="single" w:sz="4" w:space="0" w:color="auto"/>
                    <w:right w:val="single" w:sz="4" w:space="0" w:color="auto"/>
                  </w:tcBorders>
                  <w:shd w:val="clear" w:color="000000" w:fill="FFFFFF"/>
                  <w:noWrap/>
                  <w:vAlign w:val="center"/>
                  <w:hideMark/>
                </w:tcPr>
                <w:p w14:paraId="2E0EBF95"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đôi</w:t>
                  </w:r>
                </w:p>
              </w:tc>
              <w:tc>
                <w:tcPr>
                  <w:tcW w:w="916" w:type="dxa"/>
                  <w:tcBorders>
                    <w:top w:val="nil"/>
                    <w:left w:val="nil"/>
                    <w:bottom w:val="single" w:sz="4" w:space="0" w:color="auto"/>
                    <w:right w:val="single" w:sz="4" w:space="0" w:color="auto"/>
                  </w:tcBorders>
                  <w:shd w:val="clear" w:color="000000" w:fill="FFFFFF"/>
                  <w:noWrap/>
                  <w:vAlign w:val="center"/>
                  <w:hideMark/>
                </w:tcPr>
                <w:p w14:paraId="06D882CF" w14:textId="77777777" w:rsidR="00904CD2" w:rsidRPr="00DF57B7" w:rsidRDefault="00904CD2" w:rsidP="005C6740">
                  <w:pPr>
                    <w:jc w:val="center"/>
                    <w:rPr>
                      <w:rFonts w:ascii="Times New Roman" w:eastAsia="Calibri" w:hAnsi="Times New Roman" w:cs="Times New Roman"/>
                      <w:sz w:val="24"/>
                      <w:szCs w:val="24"/>
                    </w:rPr>
                  </w:pPr>
                  <w:r w:rsidRPr="00DF57B7">
                    <w:rPr>
                      <w:rFonts w:ascii="Times New Roman" w:eastAsia="Calibri" w:hAnsi="Times New Roman" w:cs="Times New Roman"/>
                      <w:sz w:val="24"/>
                      <w:szCs w:val="24"/>
                    </w:rPr>
                    <w:t>14</w:t>
                  </w:r>
                </w:p>
              </w:tc>
            </w:tr>
            <w:tr w:rsidR="00904CD2" w:rsidRPr="00DF57B7" w14:paraId="07DDEF49" w14:textId="77777777" w:rsidTr="005C6740">
              <w:trPr>
                <w:trHeight w:val="324"/>
              </w:trPr>
              <w:tc>
                <w:tcPr>
                  <w:tcW w:w="723" w:type="dxa"/>
                  <w:tcBorders>
                    <w:top w:val="nil"/>
                    <w:left w:val="single" w:sz="8" w:space="0" w:color="auto"/>
                    <w:bottom w:val="single" w:sz="8" w:space="0" w:color="auto"/>
                    <w:right w:val="single" w:sz="4" w:space="0" w:color="auto"/>
                  </w:tcBorders>
                  <w:noWrap/>
                  <w:vAlign w:val="center"/>
                  <w:hideMark/>
                </w:tcPr>
                <w:p w14:paraId="2FF14A42" w14:textId="77777777" w:rsidR="00904CD2" w:rsidRPr="00DF57B7" w:rsidRDefault="00904CD2" w:rsidP="005C6740">
                  <w:pPr>
                    <w:rPr>
                      <w:rFonts w:ascii="Times New Roman" w:eastAsia="Calibri" w:hAnsi="Times New Roman" w:cs="Times New Roman"/>
                      <w:sz w:val="24"/>
                      <w:szCs w:val="24"/>
                    </w:rPr>
                  </w:pPr>
                  <w:r w:rsidRPr="00DF57B7">
                    <w:rPr>
                      <w:rFonts w:ascii="Times New Roman" w:eastAsia="Calibri" w:hAnsi="Times New Roman" w:cs="Times New Roman"/>
                      <w:sz w:val="24"/>
                      <w:szCs w:val="24"/>
                    </w:rPr>
                    <w:t> </w:t>
                  </w:r>
                </w:p>
              </w:tc>
              <w:tc>
                <w:tcPr>
                  <w:tcW w:w="2438" w:type="dxa"/>
                  <w:tcBorders>
                    <w:top w:val="nil"/>
                    <w:left w:val="nil"/>
                    <w:bottom w:val="single" w:sz="8" w:space="0" w:color="auto"/>
                    <w:right w:val="single" w:sz="4" w:space="0" w:color="auto"/>
                  </w:tcBorders>
                  <w:noWrap/>
                  <w:vAlign w:val="center"/>
                  <w:hideMark/>
                </w:tcPr>
                <w:p w14:paraId="56BA9A1F" w14:textId="77777777" w:rsidR="00904CD2" w:rsidRPr="00DF57B7" w:rsidRDefault="00904CD2" w:rsidP="005C6740">
                  <w:pPr>
                    <w:rPr>
                      <w:rFonts w:ascii="Times New Roman" w:eastAsia="Calibri" w:hAnsi="Times New Roman" w:cs="Times New Roman"/>
                      <w:b/>
                      <w:sz w:val="24"/>
                      <w:szCs w:val="24"/>
                    </w:rPr>
                  </w:pPr>
                  <w:r w:rsidRPr="00DF57B7">
                    <w:rPr>
                      <w:rFonts w:ascii="Times New Roman" w:eastAsia="Calibri" w:hAnsi="Times New Roman" w:cs="Times New Roman"/>
                      <w:b/>
                      <w:sz w:val="24"/>
                      <w:szCs w:val="24"/>
                    </w:rPr>
                    <w:t> </w:t>
                  </w:r>
                </w:p>
              </w:tc>
              <w:tc>
                <w:tcPr>
                  <w:tcW w:w="3402" w:type="dxa"/>
                  <w:tcBorders>
                    <w:top w:val="nil"/>
                    <w:left w:val="nil"/>
                    <w:bottom w:val="single" w:sz="8" w:space="0" w:color="auto"/>
                    <w:right w:val="single" w:sz="4" w:space="0" w:color="auto"/>
                  </w:tcBorders>
                  <w:shd w:val="clear" w:color="000000" w:fill="FFFFFF"/>
                  <w:noWrap/>
                  <w:hideMark/>
                </w:tcPr>
                <w:p w14:paraId="4FB7706D" w14:textId="77777777" w:rsidR="00904CD2" w:rsidRPr="00DF57B7" w:rsidRDefault="00904CD2" w:rsidP="005C6740">
                  <w:pPr>
                    <w:rPr>
                      <w:rFonts w:ascii="Times New Roman" w:eastAsia="Calibri" w:hAnsi="Times New Roman" w:cs="Times New Roman"/>
                      <w:b/>
                      <w:sz w:val="24"/>
                      <w:szCs w:val="24"/>
                    </w:rPr>
                  </w:pPr>
                  <w:r w:rsidRPr="00DF57B7">
                    <w:rPr>
                      <w:rFonts w:ascii="Times New Roman" w:eastAsia="Calibri" w:hAnsi="Times New Roman" w:cs="Times New Roman"/>
                      <w:b/>
                      <w:sz w:val="24"/>
                      <w:szCs w:val="24"/>
                    </w:rPr>
                    <w:t>Tổng cộng</w:t>
                  </w:r>
                </w:p>
              </w:tc>
              <w:tc>
                <w:tcPr>
                  <w:tcW w:w="1388" w:type="dxa"/>
                  <w:tcBorders>
                    <w:top w:val="nil"/>
                    <w:left w:val="nil"/>
                    <w:bottom w:val="single" w:sz="8" w:space="0" w:color="auto"/>
                    <w:right w:val="single" w:sz="4" w:space="0" w:color="auto"/>
                  </w:tcBorders>
                  <w:shd w:val="clear" w:color="000000" w:fill="FFFFFF"/>
                  <w:noWrap/>
                  <w:hideMark/>
                </w:tcPr>
                <w:p w14:paraId="4B60E548" w14:textId="77777777" w:rsidR="00904CD2" w:rsidRPr="00DF57B7" w:rsidRDefault="00904CD2" w:rsidP="005C6740">
                  <w:pPr>
                    <w:jc w:val="center"/>
                    <w:rPr>
                      <w:rFonts w:ascii="Times New Roman" w:eastAsia="Calibri" w:hAnsi="Times New Roman" w:cs="Times New Roman"/>
                      <w:b/>
                      <w:sz w:val="24"/>
                      <w:szCs w:val="24"/>
                    </w:rPr>
                  </w:pPr>
                </w:p>
              </w:tc>
              <w:tc>
                <w:tcPr>
                  <w:tcW w:w="916" w:type="dxa"/>
                  <w:tcBorders>
                    <w:top w:val="nil"/>
                    <w:left w:val="nil"/>
                    <w:bottom w:val="single" w:sz="4" w:space="0" w:color="auto"/>
                    <w:right w:val="single" w:sz="4" w:space="0" w:color="auto"/>
                  </w:tcBorders>
                  <w:shd w:val="clear" w:color="000000" w:fill="FFFFFF"/>
                  <w:noWrap/>
                  <w:vAlign w:val="center"/>
                  <w:hideMark/>
                </w:tcPr>
                <w:p w14:paraId="5F48D345" w14:textId="77777777" w:rsidR="00904CD2" w:rsidRPr="00DF57B7" w:rsidRDefault="00904CD2" w:rsidP="005C6740">
                  <w:pPr>
                    <w:jc w:val="center"/>
                    <w:rPr>
                      <w:rFonts w:ascii="Times New Roman" w:eastAsia="Calibri" w:hAnsi="Times New Roman" w:cs="Times New Roman"/>
                      <w:b/>
                      <w:sz w:val="24"/>
                      <w:szCs w:val="24"/>
                    </w:rPr>
                  </w:pPr>
                  <w:r w:rsidRPr="00DF57B7">
                    <w:rPr>
                      <w:rFonts w:ascii="Times New Roman" w:eastAsia="Calibri" w:hAnsi="Times New Roman" w:cs="Times New Roman"/>
                      <w:b/>
                      <w:sz w:val="24"/>
                      <w:szCs w:val="24"/>
                    </w:rPr>
                    <w:t>132</w:t>
                  </w:r>
                </w:p>
              </w:tc>
            </w:tr>
          </w:tbl>
          <w:p w14:paraId="6831889A" w14:textId="77777777" w:rsidR="00904CD2" w:rsidRPr="00DF57B7" w:rsidRDefault="00904CD2" w:rsidP="005C6740">
            <w:pPr>
              <w:spacing w:line="312" w:lineRule="auto"/>
              <w:ind w:firstLine="567"/>
              <w:jc w:val="both"/>
              <w:rPr>
                <w:rFonts w:ascii="Times New Roman" w:hAnsi="Times New Roman" w:cs="Times New Roman"/>
                <w:sz w:val="24"/>
                <w:szCs w:val="24"/>
              </w:rPr>
            </w:pPr>
          </w:p>
        </w:tc>
      </w:tr>
    </w:tbl>
    <w:p w14:paraId="27697265" w14:textId="77777777" w:rsidR="00904CD2" w:rsidRPr="00EA1543" w:rsidRDefault="00904CD2" w:rsidP="00904CD2">
      <w:pPr>
        <w:spacing w:before="120" w:line="312" w:lineRule="auto"/>
        <w:ind w:firstLine="567"/>
        <w:jc w:val="both"/>
        <w:rPr>
          <w:rFonts w:ascii="Times New Roman" w:hAnsi="Times New Roman" w:cs="Times New Roman"/>
          <w:sz w:val="24"/>
          <w:szCs w:val="24"/>
        </w:rPr>
      </w:pPr>
      <w:r w:rsidRPr="00EA1543">
        <w:rPr>
          <w:rFonts w:ascii="Times New Roman" w:hAnsi="Times New Roman" w:cs="Times New Roman"/>
          <w:b/>
          <w:sz w:val="24"/>
          <w:szCs w:val="24"/>
        </w:rPr>
        <w:lastRenderedPageBreak/>
        <w:t>2.</w:t>
      </w:r>
      <w:r>
        <w:rPr>
          <w:rFonts w:ascii="Times New Roman" w:hAnsi="Times New Roman" w:cs="Times New Roman"/>
          <w:b/>
          <w:sz w:val="24"/>
          <w:szCs w:val="24"/>
        </w:rPr>
        <w:t xml:space="preserve"> </w:t>
      </w:r>
      <w:r w:rsidRPr="00EA1543">
        <w:rPr>
          <w:rFonts w:ascii="Times New Roman" w:hAnsi="Times New Roman" w:cs="Times New Roman"/>
          <w:b/>
          <w:sz w:val="24"/>
          <w:szCs w:val="24"/>
        </w:rPr>
        <w:t>Giá khởi điểm của tài sản</w:t>
      </w:r>
      <w:r w:rsidRPr="00EA1543">
        <w:rPr>
          <w:rFonts w:ascii="Times New Roman" w:hAnsi="Times New Roman" w:cs="Times New Roman"/>
          <w:sz w:val="24"/>
          <w:szCs w:val="24"/>
        </w:rPr>
        <w:t xml:space="preserve">: Tổng giá trị tài sản là </w:t>
      </w:r>
      <w:r>
        <w:rPr>
          <w:rFonts w:ascii="Times New Roman" w:hAnsi="Times New Roman" w:cs="Times New Roman"/>
          <w:b/>
          <w:sz w:val="24"/>
          <w:szCs w:val="24"/>
        </w:rPr>
        <w:t>91.094.887.618</w:t>
      </w:r>
      <w:r w:rsidRPr="00EA1543">
        <w:rPr>
          <w:rFonts w:ascii="Times New Roman" w:hAnsi="Times New Roman" w:cs="Times New Roman"/>
          <w:b/>
          <w:sz w:val="24"/>
          <w:szCs w:val="24"/>
        </w:rPr>
        <w:t xml:space="preserve"> đồng </w:t>
      </w:r>
      <w:r w:rsidRPr="00EA1543">
        <w:rPr>
          <w:rFonts w:ascii="Times New Roman" w:hAnsi="Times New Roman" w:cs="Times New Roman"/>
          <w:sz w:val="24"/>
          <w:szCs w:val="24"/>
        </w:rPr>
        <w:t>(</w:t>
      </w:r>
      <w:r>
        <w:rPr>
          <w:rFonts w:ascii="Times New Roman" w:hAnsi="Times New Roman" w:cs="Times New Roman"/>
          <w:sz w:val="24"/>
          <w:szCs w:val="24"/>
        </w:rPr>
        <w:t>Chín mươi mốt tỷ, không trăm chín mươi bốn triệu, tám trăm tám mươi bảy nghìn, sáu trăm mười tám đồng</w:t>
      </w:r>
      <w:r w:rsidRPr="00EA1543">
        <w:rPr>
          <w:rFonts w:ascii="Times New Roman" w:hAnsi="Times New Roman" w:cs="Times New Roman"/>
          <w:sz w:val="24"/>
          <w:szCs w:val="24"/>
        </w:rPr>
        <w:t>).</w:t>
      </w:r>
      <w:r w:rsidRPr="00EA1543">
        <w:rPr>
          <w:rFonts w:ascii="Times New Roman" w:hAnsi="Times New Roman" w:cs="Times New Roman"/>
          <w:i/>
          <w:sz w:val="24"/>
          <w:szCs w:val="24"/>
        </w:rPr>
        <w:t xml:space="preserve"> </w:t>
      </w:r>
      <w:r w:rsidRPr="00EA1543">
        <w:rPr>
          <w:rFonts w:ascii="Times New Roman" w:hAnsi="Times New Roman" w:cs="Times New Roman"/>
          <w:sz w:val="24"/>
          <w:szCs w:val="24"/>
        </w:rPr>
        <w:t>Theo Chứng thư thẩm định giá số 395/2026/65/CTTĐG ngày 19 tháng 03 năm 2026 Công ty Cổ phần thẩm định giá và Dịch vụ tài chính Quảng Nam.</w:t>
      </w:r>
    </w:p>
    <w:p w14:paraId="1356663C" w14:textId="77777777" w:rsidR="00904CD2" w:rsidRPr="00DF57B7" w:rsidRDefault="00904CD2" w:rsidP="00904CD2">
      <w:pPr>
        <w:spacing w:line="312" w:lineRule="auto"/>
        <w:ind w:firstLine="567"/>
        <w:jc w:val="both"/>
        <w:rPr>
          <w:rFonts w:ascii="Times New Roman" w:hAnsi="Times New Roman" w:cs="Times New Roman"/>
          <w:i/>
          <w:sz w:val="24"/>
          <w:szCs w:val="24"/>
        </w:rPr>
      </w:pPr>
      <w:r w:rsidRPr="00DF57B7">
        <w:rPr>
          <w:rFonts w:ascii="Times New Roman" w:hAnsi="Times New Roman" w:cs="Times New Roman"/>
          <w:i/>
          <w:sz w:val="24"/>
          <w:szCs w:val="24"/>
        </w:rPr>
        <w:t xml:space="preserve"> (Giá trên chưa bao gồm thuế giá trị gia </w:t>
      </w:r>
      <w:r w:rsidRPr="00EA1543">
        <w:rPr>
          <w:rFonts w:ascii="Times New Roman" w:hAnsi="Times New Roman" w:cs="Times New Roman"/>
          <w:color w:val="000000"/>
          <w:sz w:val="24"/>
          <w:szCs w:val="24"/>
        </w:rPr>
        <w:t>tăng</w:t>
      </w:r>
      <w:r w:rsidRPr="00DF57B7">
        <w:rPr>
          <w:rFonts w:ascii="Times New Roman" w:hAnsi="Times New Roman" w:cs="Times New Roman"/>
          <w:i/>
          <w:sz w:val="24"/>
          <w:szCs w:val="24"/>
        </w:rPr>
        <w:t xml:space="preserve"> (nếu có), thuế thu nhập doanh nghiệp (nếu có), lệ phí công chứng, lệ phí trước bạ và các khoản thuế, phí, chi phí khác để chuyển quyền sở hữu tài sản theo quy định và người mua trúng tài sản đấu giá phải chịu thuế giá trị gia tăng).</w:t>
      </w:r>
    </w:p>
    <w:p w14:paraId="749CC198" w14:textId="77777777" w:rsidR="00904CD2" w:rsidRPr="00DF57B7" w:rsidRDefault="00904CD2" w:rsidP="00904CD2">
      <w:pPr>
        <w:spacing w:line="312" w:lineRule="auto"/>
        <w:ind w:firstLine="567"/>
        <w:jc w:val="both"/>
        <w:rPr>
          <w:rFonts w:ascii="Times New Roman" w:hAnsi="Times New Roman" w:cs="Times New Roman"/>
          <w:color w:val="000000"/>
          <w:sz w:val="24"/>
          <w:szCs w:val="24"/>
        </w:rPr>
      </w:pPr>
      <w:r w:rsidRPr="00DF57B7">
        <w:rPr>
          <w:rFonts w:ascii="Times New Roman" w:hAnsi="Times New Roman" w:cs="Times New Roman"/>
          <w:b/>
          <w:bCs/>
          <w:color w:val="000000"/>
          <w:sz w:val="24"/>
          <w:szCs w:val="24"/>
          <w:lang w:val="vi-VN"/>
        </w:rPr>
        <w:t>3.</w:t>
      </w:r>
      <w:r w:rsidRPr="00DF57B7">
        <w:rPr>
          <w:rFonts w:ascii="Times New Roman" w:hAnsi="Times New Roman" w:cs="Times New Roman"/>
          <w:bCs/>
          <w:color w:val="000000"/>
          <w:sz w:val="24"/>
          <w:szCs w:val="24"/>
          <w:lang w:val="vi-VN"/>
        </w:rPr>
        <w:t xml:space="preserve"> </w:t>
      </w:r>
      <w:r w:rsidRPr="00DF57B7">
        <w:rPr>
          <w:rFonts w:ascii="Times New Roman" w:hAnsi="Times New Roman" w:cs="Times New Roman"/>
          <w:b/>
          <w:bCs/>
          <w:color w:val="000000"/>
          <w:sz w:val="24"/>
          <w:szCs w:val="24"/>
          <w:lang w:val="vi-VN"/>
        </w:rPr>
        <w:t>N</w:t>
      </w:r>
      <w:r w:rsidRPr="00DF57B7">
        <w:rPr>
          <w:rFonts w:ascii="Times New Roman" w:hAnsi="Times New Roman" w:cs="Times New Roman"/>
          <w:b/>
          <w:color w:val="000000"/>
          <w:sz w:val="24"/>
          <w:szCs w:val="24"/>
          <w:lang w:val="vi-VN"/>
        </w:rPr>
        <w:t>ơi có tài sản đấu giá:</w:t>
      </w:r>
      <w:r w:rsidRPr="00DF57B7">
        <w:rPr>
          <w:rFonts w:ascii="Times New Roman" w:hAnsi="Times New Roman" w:cs="Times New Roman"/>
          <w:color w:val="000000"/>
          <w:sz w:val="24"/>
          <w:szCs w:val="24"/>
          <w:lang w:val="nl-NL"/>
        </w:rPr>
        <w:t xml:space="preserve"> </w:t>
      </w:r>
      <w:r w:rsidRPr="00DF57B7">
        <w:rPr>
          <w:rFonts w:ascii="Times New Roman" w:hAnsi="Times New Roman" w:cs="Times New Roman"/>
          <w:color w:val="000000"/>
          <w:sz w:val="24"/>
          <w:szCs w:val="24"/>
        </w:rPr>
        <w:t>Cụm Công nghiệp Trảng Nhật, phường Điện Thắng Nam, thị xã Điện Bàn, tỉnh Quảng Nam (Nay là phường An Thắng, thành phố Đà Nẵng).</w:t>
      </w:r>
    </w:p>
    <w:p w14:paraId="3CBBCE18" w14:textId="77777777" w:rsidR="00904CD2" w:rsidRPr="00DF57B7" w:rsidRDefault="00904CD2" w:rsidP="00904CD2">
      <w:pPr>
        <w:tabs>
          <w:tab w:val="left" w:pos="1134"/>
        </w:tabs>
        <w:spacing w:line="312" w:lineRule="auto"/>
        <w:ind w:firstLine="567"/>
        <w:jc w:val="both"/>
        <w:rPr>
          <w:rFonts w:ascii="Times New Roman" w:hAnsi="Times New Roman" w:cs="Times New Roman"/>
          <w:color w:val="000000"/>
          <w:sz w:val="24"/>
          <w:szCs w:val="24"/>
          <w:lang w:val="nl-NL" w:eastAsia="x-none"/>
        </w:rPr>
      </w:pPr>
      <w:r w:rsidRPr="00DF57B7">
        <w:rPr>
          <w:rFonts w:ascii="Times New Roman" w:hAnsi="Times New Roman" w:cs="Times New Roman"/>
          <w:b/>
          <w:bCs/>
          <w:color w:val="000000"/>
          <w:sz w:val="24"/>
          <w:szCs w:val="24"/>
          <w:lang w:val="nl-NL"/>
        </w:rPr>
        <w:lastRenderedPageBreak/>
        <w:t>4. Bước giá:</w:t>
      </w:r>
      <w:r w:rsidRPr="00DF57B7">
        <w:rPr>
          <w:rFonts w:ascii="Times New Roman" w:hAnsi="Times New Roman" w:cs="Times New Roman"/>
          <w:color w:val="000000"/>
          <w:sz w:val="24"/>
          <w:szCs w:val="24"/>
          <w:lang w:val="nl-NL"/>
        </w:rPr>
        <w:t xml:space="preserve"> </w:t>
      </w:r>
      <w:r w:rsidRPr="00DF57B7">
        <w:rPr>
          <w:rFonts w:ascii="Times New Roman" w:hAnsi="Times New Roman" w:cs="Times New Roman"/>
          <w:b/>
          <w:bCs/>
          <w:color w:val="000000"/>
          <w:sz w:val="24"/>
          <w:szCs w:val="24"/>
          <w:lang w:val="nl-NL"/>
        </w:rPr>
        <w:t>100</w:t>
      </w:r>
      <w:r w:rsidRPr="00DF57B7">
        <w:rPr>
          <w:rFonts w:ascii="Times New Roman" w:hAnsi="Times New Roman" w:cs="Times New Roman"/>
          <w:b/>
          <w:bCs/>
          <w:color w:val="000000"/>
          <w:sz w:val="24"/>
          <w:szCs w:val="24"/>
          <w:lang w:val="vi-VN"/>
        </w:rPr>
        <w:t xml:space="preserve">.000.000 </w:t>
      </w:r>
      <w:r w:rsidRPr="00DF57B7">
        <w:rPr>
          <w:rFonts w:ascii="Times New Roman" w:hAnsi="Times New Roman" w:cs="Times New Roman"/>
          <w:color w:val="000000"/>
          <w:sz w:val="24"/>
          <w:szCs w:val="24"/>
          <w:lang w:val="vi-VN"/>
        </w:rPr>
        <w:t>đồng</w:t>
      </w:r>
      <w:r w:rsidRPr="00DF57B7">
        <w:rPr>
          <w:rFonts w:ascii="Times New Roman" w:hAnsi="Times New Roman" w:cs="Times New Roman"/>
          <w:color w:val="000000"/>
          <w:sz w:val="24"/>
          <w:szCs w:val="24"/>
        </w:rPr>
        <w:t xml:space="preserve"> (một trăm triệu đồng)</w:t>
      </w:r>
      <w:r w:rsidRPr="00DF57B7">
        <w:rPr>
          <w:rFonts w:ascii="Times New Roman" w:hAnsi="Times New Roman" w:cs="Times New Roman"/>
          <w:b/>
          <w:bCs/>
          <w:color w:val="000000"/>
          <w:sz w:val="24"/>
          <w:szCs w:val="24"/>
          <w:lang w:val="nl-NL"/>
        </w:rPr>
        <w:t xml:space="preserve"> </w:t>
      </w:r>
      <w:r w:rsidRPr="00DF57B7">
        <w:rPr>
          <w:rFonts w:ascii="Times New Roman" w:hAnsi="Times New Roman" w:cs="Times New Roman"/>
          <w:color w:val="000000"/>
          <w:sz w:val="24"/>
          <w:szCs w:val="24"/>
          <w:lang w:val="nl-NL" w:eastAsia="x-none"/>
        </w:rPr>
        <w:t>l</w:t>
      </w:r>
      <w:r w:rsidRPr="00DF57B7">
        <w:rPr>
          <w:rFonts w:ascii="Times New Roman" w:hAnsi="Times New Roman" w:cs="Times New Roman"/>
          <w:color w:val="000000"/>
          <w:sz w:val="24"/>
          <w:szCs w:val="24"/>
          <w:lang w:val="vi-VN" w:eastAsia="x-none"/>
        </w:rPr>
        <w:t xml:space="preserve">à mức chênh lệch giữa lần trả giá đầu tiên so với giá khởi điểm hoặc giữa lần trả giá sau so với lần trả giá trước liền kề. </w:t>
      </w:r>
    </w:p>
    <w:p w14:paraId="0BDE3B86" w14:textId="77777777" w:rsidR="00904CD2" w:rsidRPr="00DF57B7" w:rsidRDefault="00904CD2" w:rsidP="00904CD2">
      <w:pPr>
        <w:shd w:val="clear" w:color="auto" w:fill="FFFFFF"/>
        <w:spacing w:line="312" w:lineRule="auto"/>
        <w:ind w:firstLine="567"/>
        <w:jc w:val="both"/>
        <w:textAlignment w:val="top"/>
        <w:rPr>
          <w:rFonts w:ascii="Times New Roman" w:hAnsi="Times New Roman" w:cs="Times New Roman"/>
          <w:color w:val="000000"/>
          <w:sz w:val="24"/>
          <w:szCs w:val="24"/>
          <w:lang w:val="vi-VN" w:eastAsia="x-none"/>
        </w:rPr>
      </w:pPr>
      <w:r w:rsidRPr="00DF57B7">
        <w:rPr>
          <w:rFonts w:ascii="Times New Roman" w:hAnsi="Times New Roman" w:cs="Times New Roman"/>
          <w:b/>
          <w:color w:val="000000"/>
          <w:sz w:val="24"/>
          <w:szCs w:val="24"/>
          <w:lang w:val="vi-VN" w:eastAsia="x-none"/>
        </w:rPr>
        <w:t>Giá trả hợp lệ:</w:t>
      </w:r>
      <w:r w:rsidRPr="00DF57B7">
        <w:rPr>
          <w:rFonts w:ascii="Times New Roman" w:hAnsi="Times New Roman" w:cs="Times New Roman"/>
          <w:color w:val="000000"/>
          <w:sz w:val="24"/>
          <w:szCs w:val="24"/>
          <w:lang w:val="vi-VN" w:eastAsia="x-none"/>
        </w:rPr>
        <w:t xml:space="preserve"> Người trả giá đầu tiên, giá mà khách hàng trả tối thiểu phải bằng giá khởi điểm; Người trả giá tiếp theo (thứ hai) trở đi, </w:t>
      </w:r>
      <w:r w:rsidRPr="00DF57B7">
        <w:rPr>
          <w:rFonts w:ascii="Times New Roman" w:hAnsi="Times New Roman" w:cs="Times New Roman"/>
          <w:bCs/>
          <w:color w:val="000000"/>
          <w:sz w:val="24"/>
          <w:szCs w:val="24"/>
          <w:lang w:val="vi-VN"/>
        </w:rPr>
        <w:t>giá mà khách hàng trả phải bằng hoặc cao hơn giá đã trả của người trả giá liền kề trước đó cộng bước giá</w:t>
      </w:r>
      <w:r w:rsidRPr="00DF57B7">
        <w:rPr>
          <w:rFonts w:ascii="Times New Roman" w:hAnsi="Times New Roman" w:cs="Times New Roman"/>
          <w:color w:val="000000"/>
          <w:sz w:val="24"/>
          <w:szCs w:val="24"/>
          <w:lang w:val="vi-VN" w:eastAsia="x-none"/>
        </w:rPr>
        <w:t>.</w:t>
      </w:r>
    </w:p>
    <w:p w14:paraId="679E3E1F" w14:textId="77777777" w:rsidR="00904CD2" w:rsidRPr="00DF57B7" w:rsidRDefault="00904CD2" w:rsidP="00904CD2">
      <w:pPr>
        <w:shd w:val="clear" w:color="auto" w:fill="FFFFFF"/>
        <w:spacing w:line="312" w:lineRule="auto"/>
        <w:ind w:firstLine="567"/>
        <w:jc w:val="both"/>
        <w:textAlignment w:val="top"/>
        <w:rPr>
          <w:rFonts w:ascii="Times New Roman" w:hAnsi="Times New Roman" w:cs="Times New Roman"/>
          <w:sz w:val="24"/>
          <w:szCs w:val="24"/>
        </w:rPr>
      </w:pPr>
      <w:r w:rsidRPr="00DF57B7">
        <w:rPr>
          <w:rFonts w:ascii="Times New Roman" w:hAnsi="Times New Roman" w:cs="Times New Roman"/>
          <w:b/>
          <w:bCs/>
          <w:color w:val="000000"/>
          <w:sz w:val="24"/>
          <w:szCs w:val="24"/>
          <w:lang w:val="nl-NL"/>
        </w:rPr>
        <w:t>5</w:t>
      </w:r>
      <w:r w:rsidRPr="00DF57B7">
        <w:rPr>
          <w:rFonts w:ascii="Times New Roman" w:hAnsi="Times New Roman" w:cs="Times New Roman"/>
          <w:b/>
          <w:bCs/>
          <w:color w:val="000000"/>
          <w:sz w:val="24"/>
          <w:szCs w:val="24"/>
          <w:lang w:val="vi-VN"/>
        </w:rPr>
        <w:t>. Tổ chức hành nghề đấu giá tài sản:</w:t>
      </w:r>
      <w:r w:rsidRPr="00DF57B7">
        <w:rPr>
          <w:rFonts w:ascii="Times New Roman" w:hAnsi="Times New Roman" w:cs="Times New Roman"/>
          <w:color w:val="000000"/>
          <w:sz w:val="24"/>
          <w:szCs w:val="24"/>
          <w:lang w:val="vi-VN"/>
        </w:rPr>
        <w:t xml:space="preserve"> </w:t>
      </w:r>
      <w:bookmarkStart w:id="0" w:name="_Hlk186718720"/>
      <w:r w:rsidRPr="00DF57B7">
        <w:rPr>
          <w:rFonts w:ascii="Times New Roman" w:hAnsi="Times New Roman" w:cs="Times New Roman"/>
          <w:color w:val="000000"/>
          <w:sz w:val="24"/>
          <w:szCs w:val="24"/>
        </w:rPr>
        <w:t xml:space="preserve">Công ty Đấu giá Hợp danh Miền Trung và Tây Nguyên, địa chỉ: </w:t>
      </w:r>
      <w:r>
        <w:rPr>
          <w:rFonts w:ascii="Times New Roman" w:hAnsi="Times New Roman" w:cs="Times New Roman"/>
          <w:color w:val="000000"/>
          <w:sz w:val="24"/>
          <w:szCs w:val="24"/>
        </w:rPr>
        <w:t>Tầng 3, số 456 Nguyễn Hữu Thọ, Phường Cẩm Lệ, thành phố Đà Nẵng.</w:t>
      </w:r>
    </w:p>
    <w:bookmarkEnd w:id="0"/>
    <w:p w14:paraId="3CC21F2D" w14:textId="77777777" w:rsidR="00904CD2" w:rsidRPr="00DF57B7" w:rsidRDefault="00904CD2" w:rsidP="00904CD2">
      <w:pPr>
        <w:spacing w:line="312" w:lineRule="auto"/>
        <w:ind w:firstLine="567"/>
        <w:jc w:val="both"/>
        <w:rPr>
          <w:rFonts w:ascii="Times New Roman" w:hAnsi="Times New Roman" w:cs="Times New Roman"/>
          <w:i/>
          <w:iCs/>
          <w:color w:val="000000"/>
          <w:sz w:val="24"/>
          <w:szCs w:val="24"/>
          <w:lang w:val="vi-VN"/>
        </w:rPr>
      </w:pPr>
      <w:r w:rsidRPr="00DF57B7">
        <w:rPr>
          <w:rFonts w:ascii="Times New Roman" w:hAnsi="Times New Roman" w:cs="Times New Roman"/>
          <w:b/>
          <w:bCs/>
          <w:color w:val="000000"/>
          <w:sz w:val="24"/>
          <w:szCs w:val="24"/>
          <w:lang w:val="vi-VN"/>
        </w:rPr>
        <w:t xml:space="preserve">6. Người có tài sản đấu giá: </w:t>
      </w:r>
      <w:bookmarkStart w:id="1" w:name="_Hlk187237801"/>
      <w:r w:rsidRPr="00DF57B7">
        <w:rPr>
          <w:rFonts w:ascii="Times New Roman" w:hAnsi="Times New Roman" w:cs="Times New Roman"/>
          <w:color w:val="000000"/>
          <w:sz w:val="24"/>
          <w:szCs w:val="24"/>
          <w:lang w:val="nl-NL"/>
        </w:rPr>
        <w:t>Thi hành án dân sự thành phố Đà Nẵng (Khu vực 10)</w:t>
      </w:r>
      <w:r w:rsidRPr="00DF57B7">
        <w:rPr>
          <w:rFonts w:ascii="Times New Roman" w:hAnsi="Times New Roman" w:cs="Times New Roman"/>
          <w:color w:val="000000"/>
          <w:sz w:val="24"/>
          <w:szCs w:val="24"/>
          <w:lang w:val="vi-VN"/>
        </w:rPr>
        <w:t xml:space="preserve"> </w:t>
      </w:r>
      <w:r w:rsidRPr="00DF57B7">
        <w:rPr>
          <w:rFonts w:ascii="Times New Roman" w:hAnsi="Times New Roman" w:cs="Times New Roman"/>
          <w:i/>
          <w:iCs/>
          <w:color w:val="000000"/>
          <w:sz w:val="24"/>
          <w:szCs w:val="24"/>
          <w:lang w:val="vi-VN"/>
        </w:rPr>
        <w:t xml:space="preserve">(Địa chỉ: Đường Hồ Xuân Hương, phường Điện Bàn, thành phố Đà Nẵng). </w:t>
      </w:r>
      <w:bookmarkEnd w:id="1"/>
    </w:p>
    <w:p w14:paraId="7E32DB1C" w14:textId="77777777" w:rsidR="00904CD2" w:rsidRPr="00DF57B7" w:rsidRDefault="00904CD2" w:rsidP="00904CD2">
      <w:pPr>
        <w:spacing w:line="312" w:lineRule="auto"/>
        <w:ind w:firstLine="567"/>
        <w:jc w:val="both"/>
        <w:rPr>
          <w:rFonts w:ascii="Times New Roman" w:hAnsi="Times New Roman" w:cs="Times New Roman"/>
          <w:b/>
          <w:bCs/>
          <w:color w:val="000000"/>
          <w:sz w:val="24"/>
          <w:szCs w:val="24"/>
          <w:lang w:val="vi-VN"/>
        </w:rPr>
      </w:pPr>
      <w:r w:rsidRPr="00DF57B7">
        <w:rPr>
          <w:rFonts w:ascii="Times New Roman" w:hAnsi="Times New Roman" w:cs="Times New Roman"/>
          <w:b/>
          <w:bCs/>
          <w:color w:val="000000"/>
          <w:sz w:val="24"/>
          <w:szCs w:val="24"/>
          <w:lang w:val="vi-VN"/>
        </w:rPr>
        <w:t>7. Thời gian, địa điểm xem tài sản, mẫu tài sản (nếu có), hồ sơ liên quan:</w:t>
      </w:r>
    </w:p>
    <w:p w14:paraId="000CB23E" w14:textId="77777777" w:rsidR="00904CD2" w:rsidRPr="00DF57B7" w:rsidRDefault="00904CD2" w:rsidP="00904CD2">
      <w:pPr>
        <w:spacing w:line="312" w:lineRule="auto"/>
        <w:ind w:firstLine="567"/>
        <w:jc w:val="both"/>
        <w:rPr>
          <w:rFonts w:ascii="Times New Roman" w:hAnsi="Times New Roman" w:cs="Times New Roman"/>
          <w:color w:val="000000"/>
          <w:sz w:val="24"/>
          <w:szCs w:val="24"/>
          <w:lang w:val="vi-VN"/>
        </w:rPr>
      </w:pPr>
      <w:r w:rsidRPr="00DF57B7">
        <w:rPr>
          <w:rFonts w:ascii="Times New Roman" w:hAnsi="Times New Roman" w:cs="Times New Roman"/>
          <w:color w:val="000000"/>
          <w:sz w:val="24"/>
          <w:szCs w:val="24"/>
          <w:lang w:val="vi-VN"/>
        </w:rPr>
        <w:t xml:space="preserve">- Thời gian xem tài sản, mẫu tài sản (nếu có), hồ sơ liên quan: Trong giờ hành chính từ ngày </w:t>
      </w:r>
      <w:r>
        <w:rPr>
          <w:rFonts w:ascii="Times New Roman" w:hAnsi="Times New Roman" w:cs="Times New Roman"/>
          <w:color w:val="000000"/>
          <w:sz w:val="24"/>
          <w:szCs w:val="24"/>
        </w:rPr>
        <w:t>04/8</w:t>
      </w:r>
      <w:r w:rsidRPr="00DF57B7">
        <w:rPr>
          <w:rFonts w:ascii="Times New Roman" w:hAnsi="Times New Roman" w:cs="Times New Roman"/>
          <w:color w:val="000000"/>
          <w:sz w:val="24"/>
          <w:szCs w:val="24"/>
          <w:lang w:val="vi-VN"/>
        </w:rPr>
        <w:t>/202</w:t>
      </w:r>
      <w:r w:rsidRPr="00DF57B7">
        <w:rPr>
          <w:rFonts w:ascii="Times New Roman" w:hAnsi="Times New Roman" w:cs="Times New Roman"/>
          <w:color w:val="000000"/>
          <w:sz w:val="24"/>
          <w:szCs w:val="24"/>
        </w:rPr>
        <w:t>6</w:t>
      </w:r>
      <w:r w:rsidRPr="00DF57B7">
        <w:rPr>
          <w:rFonts w:ascii="Times New Roman" w:hAnsi="Times New Roman" w:cs="Times New Roman"/>
          <w:color w:val="000000"/>
          <w:sz w:val="24"/>
          <w:szCs w:val="24"/>
          <w:lang w:val="vi-VN"/>
        </w:rPr>
        <w:t xml:space="preserve"> đến ngày </w:t>
      </w:r>
      <w:r>
        <w:rPr>
          <w:rFonts w:ascii="Times New Roman" w:hAnsi="Times New Roman" w:cs="Times New Roman"/>
          <w:color w:val="000000"/>
          <w:sz w:val="24"/>
          <w:szCs w:val="24"/>
        </w:rPr>
        <w:t>07/8</w:t>
      </w:r>
      <w:r w:rsidRPr="00DF57B7">
        <w:rPr>
          <w:rFonts w:ascii="Times New Roman" w:hAnsi="Times New Roman" w:cs="Times New Roman"/>
          <w:color w:val="000000"/>
          <w:sz w:val="24"/>
          <w:szCs w:val="24"/>
          <w:lang w:val="vi-VN"/>
        </w:rPr>
        <w:t>/202</w:t>
      </w:r>
      <w:r w:rsidRPr="00DF57B7">
        <w:rPr>
          <w:rFonts w:ascii="Times New Roman" w:hAnsi="Times New Roman" w:cs="Times New Roman"/>
          <w:color w:val="000000"/>
          <w:sz w:val="24"/>
          <w:szCs w:val="24"/>
        </w:rPr>
        <w:t>6</w:t>
      </w:r>
      <w:r w:rsidRPr="00DF57B7">
        <w:rPr>
          <w:rFonts w:ascii="Times New Roman" w:hAnsi="Times New Roman" w:cs="Times New Roman"/>
          <w:color w:val="000000"/>
          <w:sz w:val="24"/>
          <w:szCs w:val="24"/>
          <w:lang w:val="vi-VN"/>
        </w:rPr>
        <w:t>.</w:t>
      </w:r>
    </w:p>
    <w:p w14:paraId="021EABC0" w14:textId="77777777" w:rsidR="00904CD2" w:rsidRPr="00DF57B7" w:rsidRDefault="00904CD2" w:rsidP="00904CD2">
      <w:pPr>
        <w:spacing w:line="312" w:lineRule="auto"/>
        <w:ind w:firstLine="567"/>
        <w:jc w:val="both"/>
        <w:rPr>
          <w:rFonts w:ascii="Times New Roman" w:hAnsi="Times New Roman" w:cs="Times New Roman"/>
          <w:color w:val="000000"/>
          <w:sz w:val="24"/>
          <w:szCs w:val="24"/>
        </w:rPr>
      </w:pPr>
      <w:r w:rsidRPr="00DF57B7">
        <w:rPr>
          <w:rFonts w:ascii="Times New Roman" w:hAnsi="Times New Roman" w:cs="Times New Roman"/>
          <w:color w:val="000000"/>
          <w:sz w:val="24"/>
          <w:szCs w:val="24"/>
          <w:lang w:val="vi-VN"/>
        </w:rPr>
        <w:t xml:space="preserve">- Địa điểm xem tài sản: </w:t>
      </w:r>
      <w:r w:rsidRPr="00DF57B7">
        <w:rPr>
          <w:rFonts w:ascii="Times New Roman" w:hAnsi="Times New Roman" w:cs="Times New Roman"/>
          <w:color w:val="000000"/>
          <w:sz w:val="24"/>
          <w:szCs w:val="24"/>
        </w:rPr>
        <w:t>Tại nơi có tài sản đấu giá</w:t>
      </w:r>
    </w:p>
    <w:p w14:paraId="6DAF9334" w14:textId="77777777" w:rsidR="00904CD2" w:rsidRPr="00DF57B7" w:rsidRDefault="00904CD2" w:rsidP="00904CD2">
      <w:pPr>
        <w:shd w:val="clear" w:color="auto" w:fill="FFFFFF"/>
        <w:spacing w:line="312" w:lineRule="auto"/>
        <w:ind w:firstLine="567"/>
        <w:jc w:val="both"/>
        <w:textAlignment w:val="top"/>
        <w:rPr>
          <w:rFonts w:ascii="Times New Roman" w:hAnsi="Times New Roman" w:cs="Times New Roman"/>
          <w:sz w:val="24"/>
          <w:szCs w:val="24"/>
        </w:rPr>
      </w:pPr>
      <w:r w:rsidRPr="00DF57B7">
        <w:rPr>
          <w:rFonts w:ascii="Times New Roman" w:hAnsi="Times New Roman" w:cs="Times New Roman"/>
          <w:color w:val="000000"/>
          <w:sz w:val="24"/>
          <w:szCs w:val="24"/>
        </w:rPr>
        <w:t xml:space="preserve">- Địa điểm xem hồ sơ pháp lý: Tại Công ty Đấu giá Hợp danh Miền Trung và Tây Nguyên, địa chỉ: </w:t>
      </w:r>
      <w:r>
        <w:rPr>
          <w:rFonts w:ascii="Times New Roman" w:hAnsi="Times New Roman" w:cs="Times New Roman"/>
          <w:color w:val="000000"/>
          <w:sz w:val="24"/>
          <w:szCs w:val="24"/>
        </w:rPr>
        <w:t>Tầng 3, số 456 Nguyễn Hữu Thọ, Phường Cẩm Lệ, thành phố Đà Nẵng.</w:t>
      </w:r>
    </w:p>
    <w:p w14:paraId="03AF3111" w14:textId="77777777" w:rsidR="00904CD2" w:rsidRPr="00DF57B7" w:rsidRDefault="00904CD2" w:rsidP="00904CD2">
      <w:pPr>
        <w:spacing w:line="312" w:lineRule="auto"/>
        <w:ind w:firstLine="567"/>
        <w:jc w:val="both"/>
        <w:rPr>
          <w:rFonts w:ascii="Times New Roman" w:hAnsi="Times New Roman" w:cs="Times New Roman"/>
          <w:b/>
          <w:bCs/>
          <w:color w:val="000000"/>
          <w:sz w:val="24"/>
          <w:szCs w:val="24"/>
        </w:rPr>
      </w:pPr>
      <w:r w:rsidRPr="00DF57B7">
        <w:rPr>
          <w:rFonts w:ascii="Times New Roman" w:hAnsi="Times New Roman" w:cs="Times New Roman"/>
          <w:b/>
          <w:bCs/>
          <w:color w:val="000000"/>
          <w:sz w:val="24"/>
          <w:szCs w:val="24"/>
          <w:lang w:val="vi-VN"/>
        </w:rPr>
        <w:t>8. Thời hạn; địa điểm bán, tiếp nhận hồ sơ mời tham gia đấu giá</w:t>
      </w:r>
      <w:bookmarkStart w:id="2" w:name="_Hlk187073812"/>
      <w:r w:rsidRPr="00DF57B7">
        <w:rPr>
          <w:rFonts w:ascii="Times New Roman" w:hAnsi="Times New Roman" w:cs="Times New Roman"/>
          <w:b/>
          <w:bCs/>
          <w:color w:val="000000"/>
          <w:sz w:val="24"/>
          <w:szCs w:val="24"/>
        </w:rPr>
        <w:t>:</w:t>
      </w:r>
    </w:p>
    <w:bookmarkEnd w:id="2"/>
    <w:p w14:paraId="72FA0E4C" w14:textId="77777777" w:rsidR="00904CD2" w:rsidRPr="00DF57B7" w:rsidRDefault="00904CD2" w:rsidP="00904CD2">
      <w:pPr>
        <w:spacing w:line="312" w:lineRule="auto"/>
        <w:ind w:firstLine="567"/>
        <w:jc w:val="both"/>
        <w:rPr>
          <w:rFonts w:ascii="Times New Roman" w:hAnsi="Times New Roman" w:cs="Times New Roman"/>
          <w:color w:val="000000"/>
          <w:sz w:val="24"/>
          <w:szCs w:val="24"/>
          <w:lang w:val="vi-VN"/>
        </w:rPr>
      </w:pPr>
      <w:r w:rsidRPr="00DF57B7">
        <w:rPr>
          <w:rFonts w:ascii="Times New Roman" w:hAnsi="Times New Roman" w:cs="Times New Roman"/>
          <w:b/>
          <w:bCs/>
          <w:color w:val="000000"/>
          <w:sz w:val="24"/>
          <w:szCs w:val="24"/>
          <w:lang w:val="vi-VN"/>
        </w:rPr>
        <w:t xml:space="preserve">-  </w:t>
      </w:r>
      <w:r w:rsidRPr="00DF57B7">
        <w:rPr>
          <w:rFonts w:ascii="Times New Roman" w:hAnsi="Times New Roman" w:cs="Times New Roman"/>
          <w:bCs/>
          <w:color w:val="000000"/>
          <w:sz w:val="24"/>
          <w:szCs w:val="24"/>
          <w:lang w:val="vi-VN"/>
        </w:rPr>
        <w:t>Thời hạn bán, tiếp nhận hồ sơ mời tham gia đấu giá</w:t>
      </w:r>
      <w:r w:rsidRPr="00DF57B7">
        <w:rPr>
          <w:rFonts w:ascii="Times New Roman" w:hAnsi="Times New Roman" w:cs="Times New Roman"/>
          <w:color w:val="000000"/>
          <w:sz w:val="24"/>
          <w:szCs w:val="24"/>
          <w:lang w:val="vi-VN"/>
        </w:rPr>
        <w:t xml:space="preserve">: </w:t>
      </w:r>
      <w:bookmarkStart w:id="3" w:name="_Hlk187071690"/>
      <w:bookmarkStart w:id="4" w:name="_Hlk186718683"/>
      <w:bookmarkStart w:id="5" w:name="_Hlk187073824"/>
      <w:r w:rsidRPr="00DF57B7">
        <w:rPr>
          <w:rFonts w:ascii="Times New Roman" w:hAnsi="Times New Roman" w:cs="Times New Roman"/>
          <w:color w:val="000000"/>
          <w:sz w:val="24"/>
          <w:szCs w:val="24"/>
          <w:lang w:val="vi-VN"/>
        </w:rPr>
        <w:t>Bắt đầu lúc: 0</w:t>
      </w:r>
      <w:r w:rsidRPr="00DF57B7">
        <w:rPr>
          <w:rFonts w:ascii="Times New Roman" w:hAnsi="Times New Roman" w:cs="Times New Roman"/>
          <w:color w:val="000000"/>
          <w:sz w:val="24"/>
          <w:szCs w:val="24"/>
        </w:rPr>
        <w:t>8</w:t>
      </w:r>
      <w:r w:rsidRPr="00DF57B7">
        <w:rPr>
          <w:rFonts w:ascii="Times New Roman" w:hAnsi="Times New Roman" w:cs="Times New Roman"/>
          <w:color w:val="000000"/>
          <w:sz w:val="24"/>
          <w:szCs w:val="24"/>
          <w:lang w:val="vi-VN"/>
        </w:rPr>
        <w:t>h</w:t>
      </w:r>
      <w:r w:rsidRPr="00DF57B7">
        <w:rPr>
          <w:rFonts w:ascii="Times New Roman" w:hAnsi="Times New Roman" w:cs="Times New Roman"/>
          <w:color w:val="000000"/>
          <w:sz w:val="24"/>
          <w:szCs w:val="24"/>
        </w:rPr>
        <w:t>0</w:t>
      </w:r>
      <w:r w:rsidRPr="00DF57B7">
        <w:rPr>
          <w:rFonts w:ascii="Times New Roman" w:hAnsi="Times New Roman" w:cs="Times New Roman"/>
          <w:color w:val="000000"/>
          <w:sz w:val="24"/>
          <w:szCs w:val="24"/>
          <w:lang w:val="vi-VN"/>
        </w:rPr>
        <w:t xml:space="preserve">0 ngày </w:t>
      </w:r>
      <w:r>
        <w:rPr>
          <w:rFonts w:ascii="Times New Roman" w:hAnsi="Times New Roman" w:cs="Times New Roman"/>
          <w:color w:val="000000"/>
          <w:sz w:val="24"/>
          <w:szCs w:val="24"/>
        </w:rPr>
        <w:t>29/7</w:t>
      </w:r>
      <w:r w:rsidRPr="00DF57B7">
        <w:rPr>
          <w:rFonts w:ascii="Times New Roman" w:hAnsi="Times New Roman" w:cs="Times New Roman"/>
          <w:color w:val="000000"/>
          <w:sz w:val="24"/>
          <w:szCs w:val="24"/>
        </w:rPr>
        <w:t>/2026</w:t>
      </w:r>
      <w:r w:rsidRPr="00DF57B7">
        <w:rPr>
          <w:rFonts w:ascii="Times New Roman" w:hAnsi="Times New Roman" w:cs="Times New Roman"/>
          <w:color w:val="000000"/>
          <w:sz w:val="24"/>
          <w:szCs w:val="24"/>
          <w:lang w:val="vi-VN"/>
        </w:rPr>
        <w:t xml:space="preserve">; hết hạn lúc: 17h00 ngày </w:t>
      </w:r>
      <w:r>
        <w:rPr>
          <w:rFonts w:ascii="Times New Roman" w:hAnsi="Times New Roman" w:cs="Times New Roman"/>
          <w:color w:val="000000"/>
          <w:sz w:val="24"/>
          <w:szCs w:val="24"/>
        </w:rPr>
        <w:t>10/8</w:t>
      </w:r>
      <w:r w:rsidRPr="00DF57B7">
        <w:rPr>
          <w:rFonts w:ascii="Times New Roman" w:hAnsi="Times New Roman" w:cs="Times New Roman"/>
          <w:color w:val="000000"/>
          <w:sz w:val="24"/>
          <w:szCs w:val="24"/>
        </w:rPr>
        <w:t>/2026</w:t>
      </w:r>
      <w:r w:rsidRPr="00DF57B7">
        <w:rPr>
          <w:rFonts w:ascii="Times New Roman" w:hAnsi="Times New Roman" w:cs="Times New Roman"/>
          <w:i/>
          <w:iCs/>
          <w:color w:val="000000"/>
          <w:sz w:val="24"/>
          <w:szCs w:val="24"/>
          <w:lang w:val="vi-VN"/>
        </w:rPr>
        <w:t xml:space="preserve"> (Trong giờ hành chính).</w:t>
      </w:r>
      <w:bookmarkEnd w:id="3"/>
    </w:p>
    <w:bookmarkEnd w:id="4"/>
    <w:bookmarkEnd w:id="5"/>
    <w:p w14:paraId="7E03717E" w14:textId="77777777" w:rsidR="00904CD2" w:rsidRPr="00DF57B7" w:rsidRDefault="00904CD2" w:rsidP="00904CD2">
      <w:pPr>
        <w:shd w:val="clear" w:color="auto" w:fill="FFFFFF"/>
        <w:spacing w:line="312" w:lineRule="auto"/>
        <w:ind w:firstLine="567"/>
        <w:jc w:val="both"/>
        <w:textAlignment w:val="top"/>
        <w:rPr>
          <w:rFonts w:ascii="Times New Roman" w:hAnsi="Times New Roman" w:cs="Times New Roman"/>
          <w:color w:val="000000"/>
          <w:sz w:val="24"/>
          <w:szCs w:val="24"/>
          <w:lang w:val="vi-VN"/>
        </w:rPr>
      </w:pPr>
      <w:r w:rsidRPr="00DF57B7">
        <w:rPr>
          <w:rFonts w:ascii="Times New Roman" w:hAnsi="Times New Roman" w:cs="Times New Roman"/>
          <w:b/>
          <w:bCs/>
          <w:color w:val="000000"/>
          <w:sz w:val="24"/>
          <w:szCs w:val="24"/>
          <w:lang w:val="vi-VN"/>
        </w:rPr>
        <w:t xml:space="preserve">- </w:t>
      </w:r>
      <w:r w:rsidRPr="00DF57B7">
        <w:rPr>
          <w:rFonts w:ascii="Times New Roman" w:hAnsi="Times New Roman" w:cs="Times New Roman"/>
          <w:color w:val="000000"/>
          <w:sz w:val="24"/>
          <w:szCs w:val="24"/>
          <w:lang w:val="vi-VN"/>
        </w:rPr>
        <w:t xml:space="preserve"> Địa điểm bán, tiếp nhận hồ sơ mời tham gia đấu giá: Tại trụ sở làm việc của </w:t>
      </w:r>
      <w:r w:rsidRPr="00DF57B7">
        <w:rPr>
          <w:rFonts w:ascii="Times New Roman" w:hAnsi="Times New Roman" w:cs="Times New Roman"/>
          <w:color w:val="000000"/>
          <w:sz w:val="24"/>
          <w:szCs w:val="24"/>
        </w:rPr>
        <w:t xml:space="preserve">Công ty Đấu giá Hợp danh Miền Trung và Tây Nguyên, địa chỉ: </w:t>
      </w:r>
      <w:r>
        <w:rPr>
          <w:rFonts w:ascii="Times New Roman" w:hAnsi="Times New Roman" w:cs="Times New Roman"/>
          <w:color w:val="000000"/>
          <w:sz w:val="24"/>
          <w:szCs w:val="24"/>
        </w:rPr>
        <w:t>Tầng 3, số 456 Nguyễn Hữu Thọ, Phường Cẩm Lệ, thành phố Đà Nẵng.</w:t>
      </w:r>
    </w:p>
    <w:p w14:paraId="6525E096" w14:textId="77777777" w:rsidR="00904CD2" w:rsidRPr="00DF57B7" w:rsidRDefault="00904CD2" w:rsidP="00904CD2">
      <w:pPr>
        <w:spacing w:line="312" w:lineRule="auto"/>
        <w:ind w:firstLine="567"/>
        <w:jc w:val="both"/>
        <w:rPr>
          <w:rFonts w:ascii="Times New Roman" w:hAnsi="Times New Roman" w:cs="Times New Roman"/>
          <w:b/>
          <w:bCs/>
          <w:color w:val="000000"/>
          <w:sz w:val="24"/>
          <w:szCs w:val="24"/>
          <w:lang w:val="vi-VN"/>
        </w:rPr>
      </w:pPr>
      <w:r w:rsidRPr="00DF57B7">
        <w:rPr>
          <w:rFonts w:ascii="Times New Roman" w:hAnsi="Times New Roman" w:cs="Times New Roman"/>
          <w:b/>
          <w:bCs/>
          <w:color w:val="000000"/>
          <w:sz w:val="24"/>
          <w:szCs w:val="24"/>
          <w:lang w:val="vi-VN"/>
        </w:rPr>
        <w:t xml:space="preserve">9. Tiền mua hồ sơ mời tham gia đấu giá, tiền đặt trước; </w:t>
      </w:r>
      <w:r w:rsidRPr="00DF57B7">
        <w:rPr>
          <w:rFonts w:ascii="Times New Roman" w:hAnsi="Times New Roman" w:cs="Times New Roman"/>
          <w:b/>
          <w:color w:val="000000"/>
          <w:sz w:val="24"/>
          <w:szCs w:val="24"/>
          <w:lang w:val="vi-VN"/>
        </w:rPr>
        <w:t>thời hạn nộp tiền đặt trước:</w:t>
      </w:r>
      <w:r w:rsidRPr="00DF57B7">
        <w:rPr>
          <w:rFonts w:ascii="Times New Roman" w:hAnsi="Times New Roman" w:cs="Times New Roman"/>
          <w:b/>
          <w:bCs/>
          <w:color w:val="000000"/>
          <w:sz w:val="24"/>
          <w:szCs w:val="24"/>
          <w:lang w:val="vi-VN"/>
        </w:rPr>
        <w:t xml:space="preserve"> </w:t>
      </w:r>
    </w:p>
    <w:p w14:paraId="7925D765" w14:textId="77777777" w:rsidR="00904CD2" w:rsidRPr="00DF57B7" w:rsidRDefault="00904CD2" w:rsidP="00904CD2">
      <w:pPr>
        <w:spacing w:line="312" w:lineRule="auto"/>
        <w:ind w:firstLine="567"/>
        <w:jc w:val="both"/>
        <w:rPr>
          <w:rFonts w:ascii="Times New Roman" w:hAnsi="Times New Roman" w:cs="Times New Roman"/>
          <w:b/>
          <w:bCs/>
          <w:color w:val="000000"/>
          <w:sz w:val="24"/>
          <w:szCs w:val="24"/>
          <w:lang w:val="vi-VN"/>
        </w:rPr>
      </w:pPr>
      <w:r w:rsidRPr="00DF57B7">
        <w:rPr>
          <w:rFonts w:ascii="Times New Roman" w:hAnsi="Times New Roman" w:cs="Times New Roman"/>
          <w:b/>
          <w:bCs/>
          <w:color w:val="000000"/>
          <w:sz w:val="24"/>
          <w:szCs w:val="24"/>
          <w:lang w:val="vi-VN"/>
        </w:rPr>
        <w:t xml:space="preserve">a) Tiền mua hồ sơ, tiền đặt trước: </w:t>
      </w:r>
    </w:p>
    <w:p w14:paraId="3BC53607" w14:textId="77777777" w:rsidR="00904CD2" w:rsidRPr="00DF57B7" w:rsidRDefault="00904CD2" w:rsidP="00904CD2">
      <w:pPr>
        <w:spacing w:line="312" w:lineRule="auto"/>
        <w:ind w:firstLine="567"/>
        <w:jc w:val="both"/>
        <w:rPr>
          <w:rFonts w:ascii="Times New Roman" w:hAnsi="Times New Roman" w:cs="Times New Roman"/>
          <w:color w:val="000000"/>
          <w:sz w:val="24"/>
          <w:szCs w:val="24"/>
          <w:lang w:val="vi-VN"/>
        </w:rPr>
      </w:pPr>
      <w:r w:rsidRPr="00DF57B7">
        <w:rPr>
          <w:rFonts w:ascii="Times New Roman" w:hAnsi="Times New Roman" w:cs="Times New Roman"/>
          <w:color w:val="000000"/>
          <w:sz w:val="24"/>
          <w:szCs w:val="24"/>
          <w:lang w:val="vi-VN"/>
        </w:rPr>
        <w:t xml:space="preserve">- Tiền mua hồ sơ: </w:t>
      </w:r>
      <w:r w:rsidRPr="00DF57B7">
        <w:rPr>
          <w:rFonts w:ascii="Times New Roman" w:hAnsi="Times New Roman" w:cs="Times New Roman"/>
          <w:bCs/>
          <w:color w:val="000000"/>
          <w:sz w:val="24"/>
          <w:szCs w:val="24"/>
        </w:rPr>
        <w:t>1.000</w:t>
      </w:r>
      <w:r w:rsidRPr="00DF57B7">
        <w:rPr>
          <w:rFonts w:ascii="Times New Roman" w:hAnsi="Times New Roman" w:cs="Times New Roman"/>
          <w:bCs/>
          <w:color w:val="000000"/>
          <w:sz w:val="24"/>
          <w:szCs w:val="24"/>
          <w:lang w:val="vi-VN"/>
        </w:rPr>
        <w:t>.000 đồng/hồ sơ</w:t>
      </w:r>
      <w:r w:rsidRPr="00DF57B7">
        <w:rPr>
          <w:rFonts w:ascii="Times New Roman" w:hAnsi="Times New Roman" w:cs="Times New Roman"/>
          <w:color w:val="000000"/>
          <w:sz w:val="24"/>
          <w:szCs w:val="24"/>
        </w:rPr>
        <w:t xml:space="preserve"> </w:t>
      </w:r>
      <w:r w:rsidRPr="00DF57B7">
        <w:rPr>
          <w:rFonts w:ascii="Times New Roman" w:hAnsi="Times New Roman" w:cs="Times New Roman"/>
          <w:i/>
          <w:iCs/>
          <w:color w:val="000000"/>
          <w:sz w:val="24"/>
          <w:szCs w:val="24"/>
        </w:rPr>
        <w:t>(Một triệu đồng/hồ sơ)</w:t>
      </w:r>
      <w:r w:rsidRPr="00DF57B7">
        <w:rPr>
          <w:rFonts w:ascii="Times New Roman" w:hAnsi="Times New Roman" w:cs="Times New Roman"/>
          <w:i/>
          <w:iCs/>
          <w:color w:val="000000"/>
          <w:sz w:val="24"/>
          <w:szCs w:val="24"/>
          <w:lang w:val="vi-VN"/>
        </w:rPr>
        <w:t>.</w:t>
      </w:r>
    </w:p>
    <w:p w14:paraId="17B67998" w14:textId="77777777" w:rsidR="00904CD2" w:rsidRPr="00DF57B7" w:rsidRDefault="00904CD2" w:rsidP="00904CD2">
      <w:pPr>
        <w:spacing w:line="312" w:lineRule="auto"/>
        <w:ind w:firstLine="567"/>
        <w:jc w:val="both"/>
        <w:rPr>
          <w:rFonts w:ascii="Times New Roman" w:hAnsi="Times New Roman" w:cs="Times New Roman"/>
          <w:bCs/>
          <w:i/>
          <w:sz w:val="24"/>
          <w:szCs w:val="24"/>
        </w:rPr>
      </w:pPr>
      <w:r w:rsidRPr="00DF57B7">
        <w:rPr>
          <w:rFonts w:ascii="Times New Roman" w:hAnsi="Times New Roman" w:cs="Times New Roman"/>
          <w:color w:val="000000"/>
          <w:sz w:val="24"/>
          <w:szCs w:val="24"/>
          <w:lang w:val="vi-VN"/>
        </w:rPr>
        <w:t xml:space="preserve">- Tiền đặt trước: </w:t>
      </w:r>
      <w:r>
        <w:rPr>
          <w:rFonts w:ascii="Times New Roman" w:hAnsi="Times New Roman" w:cs="Times New Roman"/>
          <w:sz w:val="24"/>
          <w:szCs w:val="24"/>
        </w:rPr>
        <w:t>10.020</w:t>
      </w:r>
      <w:r w:rsidRPr="00DF57B7">
        <w:rPr>
          <w:rFonts w:ascii="Times New Roman" w:hAnsi="Times New Roman" w:cs="Times New Roman"/>
          <w:sz w:val="24"/>
          <w:szCs w:val="24"/>
        </w:rPr>
        <w:t xml:space="preserve">.000.000 </w:t>
      </w:r>
      <w:r w:rsidRPr="00DF57B7">
        <w:rPr>
          <w:rFonts w:ascii="Times New Roman" w:hAnsi="Times New Roman" w:cs="Times New Roman"/>
          <w:sz w:val="24"/>
          <w:szCs w:val="24"/>
          <w:lang w:val="vi-VN"/>
        </w:rPr>
        <w:t>đồng</w:t>
      </w:r>
      <w:r w:rsidRPr="00DF57B7">
        <w:rPr>
          <w:rFonts w:ascii="Times New Roman" w:hAnsi="Times New Roman" w:cs="Times New Roman"/>
          <w:b/>
          <w:bCs/>
          <w:sz w:val="24"/>
          <w:szCs w:val="24"/>
          <w:lang w:val="vi-VN"/>
        </w:rPr>
        <w:t xml:space="preserve"> </w:t>
      </w:r>
      <w:r w:rsidRPr="00DF57B7">
        <w:rPr>
          <w:rFonts w:ascii="Times New Roman" w:hAnsi="Times New Roman" w:cs="Times New Roman"/>
          <w:bCs/>
          <w:i/>
          <w:sz w:val="24"/>
          <w:szCs w:val="24"/>
        </w:rPr>
        <w:t>(</w:t>
      </w:r>
      <w:r>
        <w:rPr>
          <w:rFonts w:ascii="Times New Roman" w:hAnsi="Times New Roman" w:cs="Times New Roman"/>
          <w:bCs/>
          <w:i/>
          <w:sz w:val="24"/>
          <w:szCs w:val="24"/>
        </w:rPr>
        <w:t>Mười tỷ, không trăm hai mươi triệu đồng</w:t>
      </w:r>
      <w:r w:rsidRPr="00DF57B7">
        <w:rPr>
          <w:rFonts w:ascii="Times New Roman" w:hAnsi="Times New Roman" w:cs="Times New Roman"/>
          <w:bCs/>
          <w:i/>
          <w:sz w:val="24"/>
          <w:szCs w:val="24"/>
        </w:rPr>
        <w:t>)</w:t>
      </w:r>
    </w:p>
    <w:p w14:paraId="4E6387E5" w14:textId="77777777" w:rsidR="00904CD2" w:rsidRPr="00DF57B7" w:rsidRDefault="00904CD2" w:rsidP="00904CD2">
      <w:pPr>
        <w:spacing w:line="312" w:lineRule="auto"/>
        <w:ind w:firstLine="567"/>
        <w:jc w:val="both"/>
        <w:rPr>
          <w:rFonts w:ascii="Times New Roman" w:hAnsi="Times New Roman" w:cs="Times New Roman"/>
          <w:color w:val="000000"/>
          <w:sz w:val="24"/>
          <w:szCs w:val="24"/>
          <w:lang w:val="vi-VN"/>
        </w:rPr>
      </w:pPr>
      <w:r w:rsidRPr="00DF57B7">
        <w:rPr>
          <w:rFonts w:ascii="Times New Roman" w:hAnsi="Times New Roman" w:cs="Times New Roman"/>
          <w:b/>
          <w:bCs/>
          <w:color w:val="000000"/>
          <w:sz w:val="24"/>
          <w:szCs w:val="24"/>
          <w:lang w:val="vi-VN"/>
        </w:rPr>
        <w:t xml:space="preserve">b) Thời hạn nộp tiền đặt trước: </w:t>
      </w:r>
      <w:bookmarkStart w:id="6" w:name="_Hlk186718798"/>
      <w:bookmarkStart w:id="7" w:name="_Hlk187073890"/>
      <w:r w:rsidRPr="00DF57B7">
        <w:rPr>
          <w:rFonts w:ascii="Times New Roman" w:hAnsi="Times New Roman" w:cs="Times New Roman"/>
          <w:color w:val="000000"/>
          <w:sz w:val="24"/>
          <w:szCs w:val="24"/>
          <w:lang w:val="vi-VN"/>
        </w:rPr>
        <w:t>Bắt đầu lúc: 0</w:t>
      </w:r>
      <w:r w:rsidRPr="00DF57B7">
        <w:rPr>
          <w:rFonts w:ascii="Times New Roman" w:hAnsi="Times New Roman" w:cs="Times New Roman"/>
          <w:color w:val="000000"/>
          <w:sz w:val="24"/>
          <w:szCs w:val="24"/>
        </w:rPr>
        <w:t>8</w:t>
      </w:r>
      <w:r w:rsidRPr="00DF57B7">
        <w:rPr>
          <w:rFonts w:ascii="Times New Roman" w:hAnsi="Times New Roman" w:cs="Times New Roman"/>
          <w:color w:val="000000"/>
          <w:sz w:val="24"/>
          <w:szCs w:val="24"/>
          <w:lang w:val="vi-VN"/>
        </w:rPr>
        <w:t>h</w:t>
      </w:r>
      <w:r w:rsidRPr="00DF57B7">
        <w:rPr>
          <w:rFonts w:ascii="Times New Roman" w:hAnsi="Times New Roman" w:cs="Times New Roman"/>
          <w:color w:val="000000"/>
          <w:sz w:val="24"/>
          <w:szCs w:val="24"/>
        </w:rPr>
        <w:t>0</w:t>
      </w:r>
      <w:r w:rsidRPr="00DF57B7">
        <w:rPr>
          <w:rFonts w:ascii="Times New Roman" w:hAnsi="Times New Roman" w:cs="Times New Roman"/>
          <w:color w:val="000000"/>
          <w:sz w:val="24"/>
          <w:szCs w:val="24"/>
          <w:lang w:val="vi-VN"/>
        </w:rPr>
        <w:t xml:space="preserve">0 ngày </w:t>
      </w:r>
      <w:r>
        <w:rPr>
          <w:rFonts w:ascii="Times New Roman" w:hAnsi="Times New Roman" w:cs="Times New Roman"/>
          <w:color w:val="000000"/>
          <w:sz w:val="24"/>
          <w:szCs w:val="24"/>
        </w:rPr>
        <w:t>29/7</w:t>
      </w:r>
      <w:r w:rsidRPr="00DF57B7">
        <w:rPr>
          <w:rFonts w:ascii="Times New Roman" w:hAnsi="Times New Roman" w:cs="Times New Roman"/>
          <w:color w:val="000000"/>
          <w:sz w:val="24"/>
          <w:szCs w:val="24"/>
        </w:rPr>
        <w:t>/2026</w:t>
      </w:r>
      <w:r w:rsidRPr="00DF57B7">
        <w:rPr>
          <w:rFonts w:ascii="Times New Roman" w:hAnsi="Times New Roman" w:cs="Times New Roman"/>
          <w:color w:val="000000"/>
          <w:sz w:val="24"/>
          <w:szCs w:val="24"/>
          <w:lang w:val="vi-VN"/>
        </w:rPr>
        <w:t xml:space="preserve">; hết hạn lúc: 17h00 ngày </w:t>
      </w:r>
      <w:r>
        <w:rPr>
          <w:rFonts w:ascii="Times New Roman" w:hAnsi="Times New Roman" w:cs="Times New Roman"/>
          <w:color w:val="000000"/>
          <w:sz w:val="24"/>
          <w:szCs w:val="24"/>
        </w:rPr>
        <w:t>10/8/2026</w:t>
      </w:r>
      <w:r w:rsidRPr="00DF57B7">
        <w:rPr>
          <w:rFonts w:ascii="Times New Roman" w:hAnsi="Times New Roman" w:cs="Times New Roman"/>
          <w:i/>
          <w:iCs/>
          <w:color w:val="000000"/>
          <w:sz w:val="24"/>
          <w:szCs w:val="24"/>
          <w:lang w:val="vi-VN"/>
        </w:rPr>
        <w:t xml:space="preserve"> (Trong giờ hành chính).</w:t>
      </w:r>
    </w:p>
    <w:p w14:paraId="5B614790" w14:textId="77777777" w:rsidR="00904CD2" w:rsidRPr="00DF57B7" w:rsidRDefault="00904CD2" w:rsidP="00904CD2">
      <w:pPr>
        <w:spacing w:line="312" w:lineRule="auto"/>
        <w:ind w:firstLine="567"/>
        <w:jc w:val="both"/>
        <w:rPr>
          <w:rFonts w:ascii="Times New Roman" w:hAnsi="Times New Roman" w:cs="Times New Roman"/>
          <w:bCs/>
          <w:color w:val="000000"/>
          <w:sz w:val="24"/>
          <w:szCs w:val="24"/>
        </w:rPr>
      </w:pPr>
      <w:r w:rsidRPr="00DF57B7">
        <w:rPr>
          <w:rFonts w:ascii="Times New Roman" w:hAnsi="Times New Roman" w:cs="Times New Roman"/>
          <w:bCs/>
          <w:color w:val="000000"/>
          <w:sz w:val="24"/>
          <w:szCs w:val="24"/>
          <w:lang w:val="vi-VN"/>
        </w:rPr>
        <w:t xml:space="preserve">- Khách hàng tham gia đấu giá nộp tiền đặt trước vào một trong các tài khoản sau của Công ty Đấu giá hợp danh : </w:t>
      </w:r>
    </w:p>
    <w:p w14:paraId="3E034451" w14:textId="77777777" w:rsidR="00904CD2" w:rsidRPr="00DF57B7" w:rsidRDefault="00904CD2" w:rsidP="00904CD2">
      <w:pPr>
        <w:spacing w:line="312" w:lineRule="auto"/>
        <w:ind w:firstLine="567"/>
        <w:jc w:val="both"/>
        <w:rPr>
          <w:rFonts w:ascii="Times New Roman" w:hAnsi="Times New Roman" w:cs="Times New Roman"/>
          <w:sz w:val="24"/>
          <w:szCs w:val="24"/>
        </w:rPr>
      </w:pPr>
      <w:r w:rsidRPr="00DF57B7">
        <w:rPr>
          <w:rFonts w:ascii="Times New Roman" w:hAnsi="Times New Roman" w:cs="Times New Roman"/>
          <w:bCs/>
          <w:color w:val="000000"/>
          <w:spacing w:val="-4"/>
          <w:sz w:val="24"/>
          <w:szCs w:val="24"/>
          <w:lang w:val="vi-VN"/>
        </w:rPr>
        <w:t xml:space="preserve">+ </w:t>
      </w:r>
      <w:r w:rsidRPr="00DF57B7">
        <w:rPr>
          <w:rFonts w:ascii="Times New Roman" w:hAnsi="Times New Roman" w:cs="Times New Roman"/>
          <w:bCs/>
          <w:spacing w:val="-4"/>
          <w:sz w:val="24"/>
          <w:szCs w:val="24"/>
          <w:lang w:val="vi-VN"/>
        </w:rPr>
        <w:t xml:space="preserve">Số tài khoản: </w:t>
      </w:r>
      <w:r w:rsidRPr="00DF57B7">
        <w:rPr>
          <w:rFonts w:ascii="Times New Roman" w:hAnsi="Times New Roman" w:cs="Times New Roman"/>
          <w:bCs/>
          <w:spacing w:val="-4"/>
          <w:sz w:val="24"/>
          <w:szCs w:val="24"/>
        </w:rPr>
        <w:t>2009777789999</w:t>
      </w:r>
      <w:r w:rsidRPr="00DF57B7">
        <w:rPr>
          <w:rFonts w:ascii="Times New Roman" w:hAnsi="Times New Roman" w:cs="Times New Roman"/>
          <w:sz w:val="24"/>
          <w:szCs w:val="24"/>
        </w:rPr>
        <w:t xml:space="preserve"> tại </w:t>
      </w:r>
      <w:r w:rsidRPr="00DF57B7">
        <w:rPr>
          <w:rFonts w:ascii="Times New Roman" w:hAnsi="Times New Roman" w:cs="Times New Roman"/>
          <w:color w:val="000000"/>
          <w:sz w:val="24"/>
          <w:szCs w:val="24"/>
        </w:rPr>
        <w:t>Ngân hàng NN &amp; PTNT</w:t>
      </w:r>
      <w:r w:rsidRPr="00DF57B7">
        <w:rPr>
          <w:rFonts w:ascii="Times New Roman" w:hAnsi="Times New Roman" w:cs="Times New Roman"/>
          <w:sz w:val="24"/>
          <w:szCs w:val="24"/>
        </w:rPr>
        <w:t xml:space="preserve"> Việt Nam– Chi nhánh Chợ Mới Nam Đà Nẵng .</w:t>
      </w:r>
    </w:p>
    <w:p w14:paraId="1E60AB93" w14:textId="77777777" w:rsidR="00904CD2" w:rsidRPr="00DF57B7" w:rsidRDefault="00904CD2" w:rsidP="00904CD2">
      <w:pPr>
        <w:spacing w:line="312" w:lineRule="auto"/>
        <w:ind w:firstLine="567"/>
        <w:jc w:val="both"/>
        <w:rPr>
          <w:rFonts w:ascii="Times New Roman" w:hAnsi="Times New Roman" w:cs="Times New Roman"/>
          <w:bCs/>
          <w:color w:val="000000"/>
          <w:sz w:val="24"/>
          <w:szCs w:val="24"/>
        </w:rPr>
      </w:pPr>
      <w:r w:rsidRPr="00DF57B7">
        <w:rPr>
          <w:rFonts w:ascii="Times New Roman" w:hAnsi="Times New Roman" w:cs="Times New Roman"/>
          <w:bCs/>
          <w:spacing w:val="-4"/>
          <w:sz w:val="24"/>
          <w:szCs w:val="24"/>
          <w:lang w:val="vi-VN"/>
        </w:rPr>
        <w:t xml:space="preserve">+ Số tài khoản: </w:t>
      </w:r>
      <w:r w:rsidRPr="00DF57B7">
        <w:rPr>
          <w:rFonts w:ascii="Times New Roman" w:hAnsi="Times New Roman" w:cs="Times New Roman"/>
          <w:bCs/>
          <w:spacing w:val="-4"/>
          <w:sz w:val="24"/>
          <w:szCs w:val="24"/>
        </w:rPr>
        <w:t xml:space="preserve">12226888 </w:t>
      </w:r>
      <w:r w:rsidRPr="00DF57B7">
        <w:rPr>
          <w:rFonts w:ascii="Times New Roman" w:hAnsi="Times New Roman" w:cs="Times New Roman"/>
          <w:sz w:val="24"/>
          <w:szCs w:val="24"/>
        </w:rPr>
        <w:t>tại Ngân hàng Techcombank – Chi nhánh Đà Thành, Đà Nẵng.</w:t>
      </w:r>
    </w:p>
    <w:bookmarkEnd w:id="6"/>
    <w:bookmarkEnd w:id="7"/>
    <w:p w14:paraId="7DA2D933" w14:textId="77777777" w:rsidR="00904CD2" w:rsidRPr="00DF57B7" w:rsidRDefault="00904CD2" w:rsidP="00904CD2">
      <w:pPr>
        <w:spacing w:line="312" w:lineRule="auto"/>
        <w:ind w:firstLine="567"/>
        <w:jc w:val="both"/>
        <w:rPr>
          <w:rFonts w:ascii="Times New Roman" w:hAnsi="Times New Roman" w:cs="Times New Roman"/>
          <w:b/>
          <w:color w:val="000000"/>
          <w:sz w:val="24"/>
          <w:szCs w:val="24"/>
          <w:shd w:val="clear" w:color="auto" w:fill="FFFFFF"/>
          <w:lang w:val="vi-VN"/>
        </w:rPr>
      </w:pPr>
      <w:r w:rsidRPr="00DF57B7">
        <w:rPr>
          <w:rFonts w:ascii="Times New Roman" w:hAnsi="Times New Roman" w:cs="Times New Roman"/>
          <w:b/>
          <w:color w:val="000000"/>
          <w:sz w:val="24"/>
          <w:szCs w:val="24"/>
          <w:lang w:val="vi-VN"/>
        </w:rPr>
        <w:t xml:space="preserve">10. Thời gian, địa điểm, </w:t>
      </w:r>
      <w:r w:rsidRPr="00DF57B7">
        <w:rPr>
          <w:rFonts w:ascii="Times New Roman" w:hAnsi="Times New Roman" w:cs="Times New Roman"/>
          <w:b/>
          <w:color w:val="000000"/>
          <w:sz w:val="24"/>
          <w:szCs w:val="24"/>
          <w:shd w:val="clear" w:color="auto" w:fill="FFFFFF"/>
          <w:lang w:val="vi-VN"/>
        </w:rPr>
        <w:t>điều kiện, cách thức đăng ký tham gia đấu giá:</w:t>
      </w:r>
    </w:p>
    <w:p w14:paraId="6B737F92" w14:textId="77777777" w:rsidR="00904CD2" w:rsidRPr="00DF57B7" w:rsidRDefault="00904CD2" w:rsidP="00904CD2">
      <w:pPr>
        <w:spacing w:line="312" w:lineRule="auto"/>
        <w:ind w:firstLine="567"/>
        <w:jc w:val="both"/>
        <w:rPr>
          <w:rFonts w:ascii="Times New Roman" w:hAnsi="Times New Roman" w:cs="Times New Roman"/>
          <w:color w:val="000000"/>
          <w:sz w:val="24"/>
          <w:szCs w:val="24"/>
        </w:rPr>
      </w:pPr>
      <w:r w:rsidRPr="00DF57B7">
        <w:rPr>
          <w:rFonts w:ascii="Times New Roman" w:hAnsi="Times New Roman" w:cs="Times New Roman"/>
          <w:b/>
          <w:color w:val="000000"/>
          <w:sz w:val="24"/>
          <w:szCs w:val="24"/>
          <w:shd w:val="clear" w:color="auto" w:fill="FFFFFF"/>
          <w:lang w:val="vi-VN"/>
        </w:rPr>
        <w:t>a)</w:t>
      </w:r>
      <w:r w:rsidRPr="00DF57B7">
        <w:rPr>
          <w:rFonts w:ascii="Times New Roman" w:hAnsi="Times New Roman" w:cs="Times New Roman"/>
          <w:bCs/>
          <w:color w:val="000000"/>
          <w:sz w:val="24"/>
          <w:szCs w:val="24"/>
          <w:shd w:val="clear" w:color="auto" w:fill="FFFFFF"/>
          <w:lang w:val="vi-VN"/>
        </w:rPr>
        <w:t xml:space="preserve"> Thời gian, địa điểm đăng ký tham gia đấu giá:</w:t>
      </w:r>
      <w:r w:rsidRPr="00DF57B7">
        <w:rPr>
          <w:rFonts w:ascii="Times New Roman" w:hAnsi="Times New Roman" w:cs="Times New Roman"/>
          <w:color w:val="000000"/>
          <w:sz w:val="24"/>
          <w:szCs w:val="24"/>
          <w:lang w:val="vi-VN"/>
        </w:rPr>
        <w:t xml:space="preserve"> Bắt đầu lúc: 0</w:t>
      </w:r>
      <w:r w:rsidRPr="00DF57B7">
        <w:rPr>
          <w:rFonts w:ascii="Times New Roman" w:hAnsi="Times New Roman" w:cs="Times New Roman"/>
          <w:color w:val="000000"/>
          <w:sz w:val="24"/>
          <w:szCs w:val="24"/>
        </w:rPr>
        <w:t>8</w:t>
      </w:r>
      <w:r w:rsidRPr="00DF57B7">
        <w:rPr>
          <w:rFonts w:ascii="Times New Roman" w:hAnsi="Times New Roman" w:cs="Times New Roman"/>
          <w:color w:val="000000"/>
          <w:sz w:val="24"/>
          <w:szCs w:val="24"/>
          <w:lang w:val="vi-VN"/>
        </w:rPr>
        <w:t>h</w:t>
      </w:r>
      <w:r w:rsidRPr="00DF57B7">
        <w:rPr>
          <w:rFonts w:ascii="Times New Roman" w:hAnsi="Times New Roman" w:cs="Times New Roman"/>
          <w:color w:val="000000"/>
          <w:sz w:val="24"/>
          <w:szCs w:val="24"/>
        </w:rPr>
        <w:t>00</w:t>
      </w:r>
      <w:r w:rsidRPr="00DF57B7">
        <w:rPr>
          <w:rFonts w:ascii="Times New Roman" w:hAnsi="Times New Roman" w:cs="Times New Roman"/>
          <w:color w:val="000000"/>
          <w:sz w:val="24"/>
          <w:szCs w:val="24"/>
          <w:lang w:val="vi-VN"/>
        </w:rPr>
        <w:t xml:space="preserve"> ngày </w:t>
      </w:r>
      <w:r>
        <w:rPr>
          <w:rFonts w:ascii="Times New Roman" w:hAnsi="Times New Roman" w:cs="Times New Roman"/>
          <w:color w:val="000000"/>
          <w:sz w:val="24"/>
          <w:szCs w:val="24"/>
        </w:rPr>
        <w:t>29/7</w:t>
      </w:r>
      <w:r w:rsidRPr="00DF57B7">
        <w:rPr>
          <w:rFonts w:ascii="Times New Roman" w:hAnsi="Times New Roman" w:cs="Times New Roman"/>
          <w:color w:val="000000"/>
          <w:sz w:val="24"/>
          <w:szCs w:val="24"/>
        </w:rPr>
        <w:t>/2026</w:t>
      </w:r>
      <w:r w:rsidRPr="00DF57B7">
        <w:rPr>
          <w:rFonts w:ascii="Times New Roman" w:hAnsi="Times New Roman" w:cs="Times New Roman"/>
          <w:color w:val="000000"/>
          <w:sz w:val="24"/>
          <w:szCs w:val="24"/>
          <w:lang w:val="vi-VN"/>
        </w:rPr>
        <w:t xml:space="preserve">; hết hạn lúc: 17h00 ngày </w:t>
      </w:r>
      <w:r>
        <w:rPr>
          <w:rFonts w:ascii="Times New Roman" w:hAnsi="Times New Roman" w:cs="Times New Roman"/>
          <w:color w:val="000000"/>
          <w:sz w:val="24"/>
          <w:szCs w:val="24"/>
        </w:rPr>
        <w:t>10/8</w:t>
      </w:r>
      <w:r w:rsidRPr="00DF57B7">
        <w:rPr>
          <w:rFonts w:ascii="Times New Roman" w:hAnsi="Times New Roman" w:cs="Times New Roman"/>
          <w:color w:val="000000"/>
          <w:sz w:val="24"/>
          <w:szCs w:val="24"/>
        </w:rPr>
        <w:t>/2026</w:t>
      </w:r>
      <w:r w:rsidRPr="00DF57B7">
        <w:rPr>
          <w:rFonts w:ascii="Times New Roman" w:hAnsi="Times New Roman" w:cs="Times New Roman"/>
          <w:i/>
          <w:iCs/>
          <w:color w:val="000000"/>
          <w:sz w:val="24"/>
          <w:szCs w:val="24"/>
          <w:lang w:val="vi-VN"/>
        </w:rPr>
        <w:t xml:space="preserve"> (Trong giờ hành chính), </w:t>
      </w:r>
      <w:r w:rsidRPr="00DF57B7">
        <w:rPr>
          <w:rFonts w:ascii="Times New Roman" w:hAnsi="Times New Roman" w:cs="Times New Roman"/>
          <w:bCs/>
          <w:color w:val="000000"/>
          <w:sz w:val="24"/>
          <w:szCs w:val="24"/>
          <w:shd w:val="clear" w:color="auto" w:fill="FFFFFF"/>
          <w:lang w:val="vi-VN"/>
        </w:rPr>
        <w:t xml:space="preserve">khách hàng tham gia đấu giá có nhu cầu mua hồ sơ thì đến tại trụ sở </w:t>
      </w:r>
      <w:r w:rsidRPr="00DF57B7">
        <w:rPr>
          <w:rFonts w:ascii="Times New Roman" w:hAnsi="Times New Roman" w:cs="Times New Roman"/>
          <w:bCs/>
          <w:color w:val="000000"/>
          <w:sz w:val="24"/>
          <w:szCs w:val="24"/>
          <w:lang w:val="vi-VN"/>
        </w:rPr>
        <w:t xml:space="preserve">làm việc của </w:t>
      </w:r>
      <w:r w:rsidRPr="00DF57B7">
        <w:rPr>
          <w:rFonts w:ascii="Times New Roman" w:hAnsi="Times New Roman" w:cs="Times New Roman"/>
          <w:color w:val="000000"/>
          <w:sz w:val="24"/>
          <w:szCs w:val="24"/>
        </w:rPr>
        <w:t xml:space="preserve">Tại Công ty Đấu giá Hợp danh Miền Trung và Tây Nguyên, địa chỉ: </w:t>
      </w:r>
      <w:r>
        <w:rPr>
          <w:rFonts w:ascii="Times New Roman" w:hAnsi="Times New Roman" w:cs="Times New Roman"/>
          <w:color w:val="000000"/>
          <w:sz w:val="24"/>
          <w:szCs w:val="24"/>
        </w:rPr>
        <w:t>Tầng 3, số 456 Nguyễn Hữu Thọ, Phường Cẩm Lệ, thành phố Đà Nẵng.</w:t>
      </w:r>
    </w:p>
    <w:p w14:paraId="48F20298" w14:textId="77777777" w:rsidR="00904CD2" w:rsidRPr="00DF57B7" w:rsidRDefault="00904CD2" w:rsidP="00904CD2">
      <w:pPr>
        <w:spacing w:line="312" w:lineRule="auto"/>
        <w:ind w:firstLine="567"/>
        <w:jc w:val="both"/>
        <w:rPr>
          <w:rFonts w:ascii="Times New Roman" w:hAnsi="Times New Roman" w:cs="Times New Roman"/>
          <w:color w:val="000000"/>
          <w:sz w:val="24"/>
          <w:szCs w:val="24"/>
          <w:shd w:val="clear" w:color="auto" w:fill="FFFFFF"/>
          <w:lang w:val="vi-VN"/>
        </w:rPr>
      </w:pPr>
      <w:r w:rsidRPr="00DF57B7">
        <w:rPr>
          <w:rFonts w:ascii="Times New Roman" w:hAnsi="Times New Roman" w:cs="Times New Roman"/>
          <w:b/>
          <w:color w:val="000000"/>
          <w:sz w:val="24"/>
          <w:szCs w:val="24"/>
          <w:shd w:val="clear" w:color="auto" w:fill="FFFFFF"/>
          <w:lang w:val="vi-VN"/>
        </w:rPr>
        <w:t xml:space="preserve">b) </w:t>
      </w:r>
      <w:r w:rsidRPr="00DF57B7">
        <w:rPr>
          <w:rFonts w:ascii="Times New Roman" w:hAnsi="Times New Roman" w:cs="Times New Roman"/>
          <w:color w:val="000000"/>
          <w:sz w:val="24"/>
          <w:szCs w:val="24"/>
          <w:shd w:val="clear" w:color="auto" w:fill="FFFFFF"/>
          <w:lang w:val="vi-VN"/>
        </w:rPr>
        <w:t>Điều kiện, cách thức đăng ký tham gia đấu giá:</w:t>
      </w:r>
    </w:p>
    <w:p w14:paraId="075A531F" w14:textId="77777777" w:rsidR="00904CD2" w:rsidRPr="00DF57B7" w:rsidRDefault="00904CD2" w:rsidP="00904CD2">
      <w:pPr>
        <w:spacing w:line="312" w:lineRule="auto"/>
        <w:ind w:firstLine="567"/>
        <w:jc w:val="both"/>
        <w:rPr>
          <w:rFonts w:ascii="Times New Roman" w:hAnsi="Times New Roman" w:cs="Times New Roman"/>
          <w:color w:val="000000"/>
          <w:sz w:val="24"/>
          <w:szCs w:val="24"/>
          <w:lang w:val="vi-VN"/>
        </w:rPr>
      </w:pPr>
      <w:r w:rsidRPr="00DF57B7">
        <w:rPr>
          <w:rFonts w:ascii="Times New Roman" w:hAnsi="Times New Roman" w:cs="Times New Roman"/>
          <w:color w:val="000000"/>
          <w:sz w:val="24"/>
          <w:szCs w:val="24"/>
          <w:shd w:val="clear" w:color="auto" w:fill="FFFFFF"/>
          <w:lang w:val="vi-VN"/>
        </w:rPr>
        <w:lastRenderedPageBreak/>
        <w:t xml:space="preserve">- Điều kiện đăng ký tham gia đấu giá: Cá nhân, tổ chức đủ điều kiện tham gia đấu giá theo quy định </w:t>
      </w:r>
      <w:r w:rsidRPr="00DF57B7">
        <w:rPr>
          <w:rFonts w:ascii="Times New Roman" w:hAnsi="Times New Roman" w:cs="Times New Roman"/>
          <w:color w:val="000000"/>
          <w:sz w:val="24"/>
          <w:szCs w:val="24"/>
          <w:lang w:val="vi-VN"/>
        </w:rPr>
        <w:t xml:space="preserve">của Luật Đấu giá tài sản năm 2016 (sửa đổi, bổ sung năm 2024) và quy định khác của pháp luật có liên quan. </w:t>
      </w:r>
    </w:p>
    <w:p w14:paraId="2F336DD5" w14:textId="77777777" w:rsidR="00904CD2" w:rsidRPr="00DF57B7" w:rsidRDefault="00904CD2" w:rsidP="00904CD2">
      <w:pPr>
        <w:spacing w:line="312" w:lineRule="auto"/>
        <w:ind w:firstLine="567"/>
        <w:jc w:val="both"/>
        <w:rPr>
          <w:rFonts w:ascii="Times New Roman" w:hAnsi="Times New Roman" w:cs="Times New Roman"/>
          <w:color w:val="000000"/>
          <w:sz w:val="24"/>
          <w:szCs w:val="24"/>
          <w:lang w:val="vi-VN"/>
        </w:rPr>
      </w:pPr>
      <w:r w:rsidRPr="00DF57B7">
        <w:rPr>
          <w:rFonts w:ascii="Times New Roman" w:hAnsi="Times New Roman" w:cs="Times New Roman"/>
          <w:color w:val="000000"/>
          <w:sz w:val="24"/>
          <w:szCs w:val="24"/>
          <w:lang w:val="vi-VN"/>
        </w:rPr>
        <w:t>- Cách thức đăng ký tham gia đấu giá: Phiếu đăng ký tham gia đấu giá theo mẫu do Công ty phát hành (có đóng dấu treo của Công ty, không được sử dụng phiếu phô tô). Khách hàng ghi đầy đủ, cụ thể, chi tiết các nội dung nêu trong phiếu và nộp hồ sơ mời tham gia đấu giá cho Công ty theo quy định.</w:t>
      </w:r>
    </w:p>
    <w:p w14:paraId="6309463D" w14:textId="77777777" w:rsidR="00904CD2" w:rsidRPr="00DF57B7" w:rsidRDefault="00904CD2" w:rsidP="00904CD2">
      <w:pPr>
        <w:shd w:val="clear" w:color="auto" w:fill="FFFFFF"/>
        <w:spacing w:line="312" w:lineRule="auto"/>
        <w:ind w:firstLine="567"/>
        <w:jc w:val="both"/>
        <w:textAlignment w:val="top"/>
        <w:rPr>
          <w:rFonts w:ascii="Times New Roman" w:hAnsi="Times New Roman" w:cs="Times New Roman"/>
          <w:bCs/>
          <w:color w:val="000000"/>
          <w:sz w:val="24"/>
          <w:szCs w:val="24"/>
          <w:lang w:val="vi-VN"/>
        </w:rPr>
      </w:pPr>
      <w:r w:rsidRPr="00DF57B7">
        <w:rPr>
          <w:rFonts w:ascii="Times New Roman" w:hAnsi="Times New Roman" w:cs="Times New Roman"/>
          <w:b/>
          <w:color w:val="000000"/>
          <w:sz w:val="24"/>
          <w:szCs w:val="24"/>
          <w:lang w:val="vi-VN"/>
        </w:rPr>
        <w:t>11. Hình thức đấu giá, phương thức đấu giá:</w:t>
      </w:r>
      <w:r w:rsidRPr="00DF57B7">
        <w:rPr>
          <w:rFonts w:ascii="Times New Roman" w:hAnsi="Times New Roman" w:cs="Times New Roman"/>
          <w:color w:val="000000"/>
          <w:sz w:val="24"/>
          <w:szCs w:val="24"/>
          <w:lang w:val="vi-VN"/>
        </w:rPr>
        <w:t xml:space="preserve"> </w:t>
      </w:r>
      <w:bookmarkStart w:id="8" w:name="Hthuc_DGia"/>
      <w:bookmarkEnd w:id="8"/>
      <w:r w:rsidRPr="00DF57B7">
        <w:rPr>
          <w:rFonts w:ascii="Times New Roman" w:hAnsi="Times New Roman" w:cs="Times New Roman"/>
          <w:bCs/>
          <w:color w:val="000000"/>
          <w:sz w:val="24"/>
          <w:szCs w:val="24"/>
          <w:lang w:val="vi-VN"/>
        </w:rPr>
        <w:t xml:space="preserve">Đấu giá trực </w:t>
      </w:r>
      <w:r w:rsidRPr="00DF57B7">
        <w:rPr>
          <w:rFonts w:ascii="Times New Roman" w:hAnsi="Times New Roman" w:cs="Times New Roman"/>
          <w:bCs/>
          <w:color w:val="000000"/>
          <w:sz w:val="24"/>
          <w:szCs w:val="24"/>
        </w:rPr>
        <w:t xml:space="preserve">tiếp bằng lời nói </w:t>
      </w:r>
      <w:r w:rsidRPr="00DF57B7">
        <w:rPr>
          <w:rFonts w:ascii="Times New Roman" w:hAnsi="Times New Roman" w:cs="Times New Roman"/>
          <w:bCs/>
          <w:color w:val="000000"/>
          <w:sz w:val="24"/>
          <w:szCs w:val="24"/>
          <w:lang w:val="vi-VN"/>
        </w:rPr>
        <w:t>theo phương thức trả giá lên.</w:t>
      </w:r>
    </w:p>
    <w:p w14:paraId="75D88566" w14:textId="77777777" w:rsidR="00904CD2" w:rsidRDefault="00904CD2" w:rsidP="00904CD2">
      <w:pPr>
        <w:shd w:val="clear" w:color="auto" w:fill="FFFFFF"/>
        <w:spacing w:line="312" w:lineRule="auto"/>
        <w:ind w:firstLine="567"/>
        <w:jc w:val="both"/>
        <w:textAlignment w:val="top"/>
        <w:rPr>
          <w:rFonts w:ascii="Times New Roman" w:hAnsi="Times New Roman" w:cs="Times New Roman"/>
          <w:bCs/>
          <w:color w:val="000000"/>
          <w:spacing w:val="-2"/>
          <w:sz w:val="24"/>
          <w:szCs w:val="24"/>
        </w:rPr>
      </w:pPr>
      <w:r w:rsidRPr="00DF57B7">
        <w:rPr>
          <w:rFonts w:ascii="Times New Roman" w:hAnsi="Times New Roman" w:cs="Times New Roman"/>
          <w:b/>
          <w:bCs/>
          <w:color w:val="000000"/>
          <w:sz w:val="24"/>
          <w:szCs w:val="24"/>
          <w:lang w:val="vi-VN"/>
        </w:rPr>
        <w:t>12. Thời gian, địa điểm tổ chức phiên đấu giá:</w:t>
      </w:r>
      <w:r w:rsidRPr="00DF57B7">
        <w:rPr>
          <w:rFonts w:ascii="Times New Roman" w:hAnsi="Times New Roman" w:cs="Times New Roman"/>
          <w:color w:val="000000"/>
          <w:sz w:val="24"/>
          <w:szCs w:val="24"/>
          <w:lang w:val="vi-VN"/>
        </w:rPr>
        <w:t> </w:t>
      </w:r>
      <w:r w:rsidRPr="00DF57B7">
        <w:rPr>
          <w:rFonts w:ascii="Times New Roman" w:hAnsi="Times New Roman" w:cs="Times New Roman"/>
          <w:bCs/>
          <w:color w:val="000000"/>
          <w:spacing w:val="-2"/>
          <w:sz w:val="24"/>
          <w:szCs w:val="24"/>
          <w:lang w:val="vi-VN"/>
        </w:rPr>
        <w:t xml:space="preserve">Từ </w:t>
      </w:r>
      <w:r w:rsidRPr="00DF57B7">
        <w:rPr>
          <w:rFonts w:ascii="Times New Roman" w:hAnsi="Times New Roman" w:cs="Times New Roman"/>
          <w:bCs/>
          <w:color w:val="000000"/>
          <w:spacing w:val="-2"/>
          <w:sz w:val="24"/>
          <w:szCs w:val="24"/>
        </w:rPr>
        <w:t>14h30</w:t>
      </w:r>
      <w:r w:rsidRPr="00DF57B7">
        <w:rPr>
          <w:rFonts w:ascii="Times New Roman" w:hAnsi="Times New Roman" w:cs="Times New Roman"/>
          <w:bCs/>
          <w:color w:val="000000"/>
          <w:spacing w:val="-2"/>
          <w:sz w:val="24"/>
          <w:szCs w:val="24"/>
          <w:lang w:val="vi-VN"/>
        </w:rPr>
        <w:t xml:space="preserve"> ngày </w:t>
      </w:r>
      <w:r>
        <w:rPr>
          <w:rFonts w:ascii="Times New Roman" w:hAnsi="Times New Roman" w:cs="Times New Roman"/>
          <w:bCs/>
          <w:color w:val="000000"/>
          <w:spacing w:val="-2"/>
          <w:sz w:val="24"/>
          <w:szCs w:val="24"/>
        </w:rPr>
        <w:t>12/8</w:t>
      </w:r>
      <w:r w:rsidRPr="00DF57B7">
        <w:rPr>
          <w:rFonts w:ascii="Times New Roman" w:hAnsi="Times New Roman" w:cs="Times New Roman"/>
          <w:bCs/>
          <w:color w:val="000000"/>
          <w:sz w:val="24"/>
          <w:szCs w:val="24"/>
          <w:lang w:val="vi-VN"/>
        </w:rPr>
        <w:t>/202</w:t>
      </w:r>
      <w:r w:rsidRPr="00DF57B7">
        <w:rPr>
          <w:rFonts w:ascii="Times New Roman" w:hAnsi="Times New Roman" w:cs="Times New Roman"/>
          <w:bCs/>
          <w:color w:val="000000"/>
          <w:sz w:val="24"/>
          <w:szCs w:val="24"/>
        </w:rPr>
        <w:t>6</w:t>
      </w:r>
      <w:r w:rsidRPr="00DF57B7">
        <w:rPr>
          <w:rFonts w:ascii="Times New Roman" w:hAnsi="Times New Roman" w:cs="Times New Roman"/>
          <w:bCs/>
          <w:color w:val="000000"/>
          <w:sz w:val="24"/>
          <w:szCs w:val="24"/>
          <w:lang w:val="vi-VN"/>
        </w:rPr>
        <w:t xml:space="preserve"> </w:t>
      </w:r>
      <w:r>
        <w:rPr>
          <w:rFonts w:ascii="Times New Roman" w:hAnsi="Times New Roman" w:cs="Times New Roman"/>
          <w:bCs/>
          <w:color w:val="000000"/>
          <w:spacing w:val="-2"/>
          <w:sz w:val="24"/>
          <w:szCs w:val="24"/>
        </w:rPr>
        <w:t>(khách hàng đến trước 30 phút để làm thủ tục vào phòng đấu giá)</w:t>
      </w:r>
    </w:p>
    <w:p w14:paraId="0E8281D5" w14:textId="77777777" w:rsidR="00904CD2" w:rsidRPr="00B05081" w:rsidRDefault="00904CD2" w:rsidP="00904CD2">
      <w:pPr>
        <w:shd w:val="clear" w:color="auto" w:fill="FFFFFF"/>
        <w:spacing w:line="312" w:lineRule="auto"/>
        <w:ind w:firstLine="567"/>
        <w:jc w:val="both"/>
        <w:textAlignment w:val="top"/>
        <w:rPr>
          <w:rFonts w:ascii="Times New Roman" w:hAnsi="Times New Roman" w:cs="Times New Roman"/>
          <w:b/>
          <w:i/>
          <w:color w:val="000000"/>
          <w:sz w:val="24"/>
          <w:szCs w:val="24"/>
        </w:rPr>
      </w:pPr>
      <w:r w:rsidRPr="00B05081">
        <w:rPr>
          <w:rFonts w:ascii="Times New Roman" w:hAnsi="Times New Roman" w:cs="Times New Roman"/>
          <w:bCs/>
          <w:i/>
          <w:color w:val="000000"/>
          <w:spacing w:val="-2"/>
          <w:sz w:val="24"/>
          <w:szCs w:val="24"/>
        </w:rPr>
        <w:t>Địa điểm:</w:t>
      </w:r>
      <w:r>
        <w:rPr>
          <w:rFonts w:ascii="Times New Roman" w:hAnsi="Times New Roman" w:cs="Times New Roman"/>
          <w:bCs/>
          <w:i/>
          <w:color w:val="000000"/>
          <w:spacing w:val="-2"/>
          <w:sz w:val="24"/>
          <w:szCs w:val="24"/>
        </w:rPr>
        <w:t xml:space="preserve"> Tại </w:t>
      </w:r>
      <w:r w:rsidRPr="00B05081">
        <w:rPr>
          <w:rFonts w:ascii="Times New Roman" w:hAnsi="Times New Roman" w:cs="Times New Roman"/>
          <w:bCs/>
          <w:i/>
          <w:color w:val="000000"/>
          <w:spacing w:val="-2"/>
          <w:sz w:val="24"/>
          <w:szCs w:val="24"/>
        </w:rPr>
        <w:t>Hội trường Công ty Đấu giá hợp danh Miền Trung và Tây Nguyên, địa chỉ: Số 90 Hải Phòng, Phường Hải Châu, thành phố Đà Nẵng.</w:t>
      </w:r>
    </w:p>
    <w:p w14:paraId="3FBB91E2" w14:textId="77777777" w:rsidR="00904CD2" w:rsidRPr="00DF57B7" w:rsidRDefault="00904CD2" w:rsidP="00904CD2">
      <w:pPr>
        <w:pStyle w:val="ListParagraph"/>
        <w:spacing w:line="312" w:lineRule="auto"/>
        <w:ind w:left="90" w:firstLine="540"/>
        <w:jc w:val="both"/>
        <w:rPr>
          <w:rFonts w:ascii="Times New Roman" w:hAnsi="Times New Roman" w:cs="Times New Roman"/>
          <w:i/>
          <w:sz w:val="24"/>
          <w:szCs w:val="24"/>
        </w:rPr>
      </w:pPr>
      <w:r w:rsidRPr="00DF57B7">
        <w:rPr>
          <w:rFonts w:ascii="Times New Roman" w:hAnsi="Times New Roman" w:cs="Times New Roman"/>
          <w:i/>
          <w:sz w:val="24"/>
          <w:szCs w:val="24"/>
        </w:rPr>
        <w:t xml:space="preserve">Chi tiết tại thông báo số </w:t>
      </w:r>
      <w:r>
        <w:rPr>
          <w:rFonts w:ascii="Times New Roman" w:hAnsi="Times New Roman" w:cs="Times New Roman"/>
          <w:i/>
          <w:sz w:val="24"/>
          <w:szCs w:val="24"/>
        </w:rPr>
        <w:t>4320</w:t>
      </w:r>
      <w:r w:rsidRPr="00DF57B7">
        <w:rPr>
          <w:rFonts w:ascii="Times New Roman" w:hAnsi="Times New Roman" w:cs="Times New Roman"/>
          <w:i/>
          <w:sz w:val="24"/>
          <w:szCs w:val="24"/>
        </w:rPr>
        <w:t>/TB-THADS</w:t>
      </w:r>
      <w:r>
        <w:rPr>
          <w:rFonts w:ascii="Times New Roman" w:hAnsi="Times New Roman" w:cs="Times New Roman"/>
          <w:i/>
          <w:sz w:val="24"/>
          <w:szCs w:val="24"/>
        </w:rPr>
        <w:t>.KV10</w:t>
      </w:r>
      <w:r w:rsidRPr="00DF57B7">
        <w:rPr>
          <w:rFonts w:ascii="Times New Roman" w:hAnsi="Times New Roman" w:cs="Times New Roman"/>
          <w:i/>
          <w:sz w:val="24"/>
          <w:szCs w:val="24"/>
        </w:rPr>
        <w:t xml:space="preserve"> của Cục quản lý Thi hành </w:t>
      </w:r>
      <w:proofErr w:type="gramStart"/>
      <w:r w:rsidRPr="00DF57B7">
        <w:rPr>
          <w:rFonts w:ascii="Times New Roman" w:hAnsi="Times New Roman" w:cs="Times New Roman"/>
          <w:i/>
          <w:sz w:val="24"/>
          <w:szCs w:val="24"/>
        </w:rPr>
        <w:t>án</w:t>
      </w:r>
      <w:proofErr w:type="gramEnd"/>
      <w:r w:rsidRPr="00DF57B7">
        <w:rPr>
          <w:rFonts w:ascii="Times New Roman" w:hAnsi="Times New Roman" w:cs="Times New Roman"/>
          <w:i/>
          <w:sz w:val="24"/>
          <w:szCs w:val="24"/>
        </w:rPr>
        <w:t xml:space="preserve"> dân sự Thành phố Đà Nẵng ngày </w:t>
      </w:r>
      <w:r>
        <w:rPr>
          <w:rFonts w:ascii="Times New Roman" w:hAnsi="Times New Roman" w:cs="Times New Roman"/>
          <w:i/>
          <w:sz w:val="24"/>
          <w:szCs w:val="24"/>
        </w:rPr>
        <w:t>29/7/2026</w:t>
      </w:r>
      <w:r w:rsidRPr="00DF57B7">
        <w:rPr>
          <w:rFonts w:ascii="Times New Roman" w:hAnsi="Times New Roman" w:cs="Times New Roman"/>
          <w:i/>
          <w:sz w:val="24"/>
          <w:szCs w:val="24"/>
        </w:rPr>
        <w:t xml:space="preserve"> đính kèm.</w:t>
      </w:r>
    </w:p>
    <w:p w14:paraId="5A8F8B33" w14:textId="77777777" w:rsidR="00A764A2" w:rsidRPr="00A764A2" w:rsidRDefault="00A764A2" w:rsidP="00A764A2">
      <w:pPr>
        <w:spacing w:line="312" w:lineRule="auto"/>
        <w:ind w:firstLine="567"/>
        <w:jc w:val="both"/>
        <w:rPr>
          <w:rFonts w:ascii="Times New Roman" w:hAnsi="Times New Roman" w:cs="Times New Roman"/>
          <w:b/>
          <w:color w:val="000000"/>
          <w:sz w:val="24"/>
          <w:szCs w:val="24"/>
        </w:rPr>
      </w:pPr>
      <w:r w:rsidRPr="00A764A2">
        <w:rPr>
          <w:rFonts w:ascii="Times New Roman" w:hAnsi="Times New Roman" w:cs="Times New Roman"/>
          <w:b/>
          <w:color w:val="000000"/>
          <w:sz w:val="24"/>
          <w:szCs w:val="24"/>
        </w:rPr>
        <w:t>13. Thông tin chi tiết xin liên hệ:</w:t>
      </w:r>
    </w:p>
    <w:p w14:paraId="4A2E5BCC" w14:textId="77777777" w:rsidR="00A764A2" w:rsidRPr="00A764A2" w:rsidRDefault="00A764A2" w:rsidP="00A764A2">
      <w:pPr>
        <w:spacing w:line="312" w:lineRule="auto"/>
        <w:ind w:firstLine="567"/>
        <w:jc w:val="both"/>
        <w:rPr>
          <w:rFonts w:ascii="Times New Roman" w:hAnsi="Times New Roman" w:cs="Times New Roman"/>
          <w:color w:val="000000"/>
          <w:sz w:val="24"/>
          <w:szCs w:val="24"/>
          <w:lang w:val="vi-VN"/>
        </w:rPr>
      </w:pPr>
      <w:r w:rsidRPr="00A764A2">
        <w:rPr>
          <w:rFonts w:ascii="Times New Roman" w:hAnsi="Times New Roman" w:cs="Times New Roman"/>
          <w:color w:val="000000"/>
          <w:sz w:val="24"/>
          <w:szCs w:val="24"/>
          <w:lang w:val="vi-VN"/>
        </w:rPr>
        <w:t>- VietinBank Nam Đà Nẵng; địa chỉ: Số 154 Phan Bội Châu, TP. Tam Kỳ, tỉnh Quảng Nam. (</w:t>
      </w:r>
      <w:proofErr w:type="gramStart"/>
      <w:r w:rsidRPr="00A764A2">
        <w:rPr>
          <w:rFonts w:ascii="Times New Roman" w:hAnsi="Times New Roman" w:cs="Times New Roman"/>
          <w:color w:val="000000"/>
          <w:sz w:val="24"/>
          <w:szCs w:val="24"/>
          <w:lang w:val="vi-VN"/>
        </w:rPr>
        <w:t>nay</w:t>
      </w:r>
      <w:proofErr w:type="gramEnd"/>
      <w:r w:rsidRPr="00A764A2">
        <w:rPr>
          <w:rFonts w:ascii="Times New Roman" w:hAnsi="Times New Roman" w:cs="Times New Roman"/>
          <w:color w:val="000000"/>
          <w:sz w:val="24"/>
          <w:szCs w:val="24"/>
          <w:lang w:val="vi-VN"/>
        </w:rPr>
        <w:t xml:space="preserve"> là 154 Phan Bội Châu, phường Bàn Thạch, TP. Đà Nẵng).</w:t>
      </w:r>
    </w:p>
    <w:p w14:paraId="481D1192" w14:textId="77777777" w:rsidR="00A764A2" w:rsidRPr="00A764A2" w:rsidRDefault="00A764A2" w:rsidP="00A764A2">
      <w:pPr>
        <w:spacing w:line="312" w:lineRule="auto"/>
        <w:ind w:firstLine="567"/>
        <w:jc w:val="both"/>
        <w:rPr>
          <w:rFonts w:ascii="Times New Roman" w:hAnsi="Times New Roman" w:cs="Times New Roman"/>
          <w:color w:val="000000"/>
          <w:sz w:val="24"/>
          <w:szCs w:val="24"/>
          <w:lang w:val="vi-VN"/>
        </w:rPr>
      </w:pPr>
      <w:r w:rsidRPr="00A764A2">
        <w:rPr>
          <w:rFonts w:ascii="Times New Roman" w:hAnsi="Times New Roman" w:cs="Times New Roman"/>
          <w:color w:val="000000"/>
          <w:sz w:val="24"/>
          <w:szCs w:val="24"/>
          <w:lang w:val="vi-VN"/>
        </w:rPr>
        <w:t>- Đầu mối: Bà Phạm Nữ Dương Uyên; điện thoại: 0964 950 980.</w:t>
      </w:r>
    </w:p>
    <w:p w14:paraId="6F9A8500" w14:textId="61C77469" w:rsidR="00756395" w:rsidRPr="002C705E" w:rsidRDefault="00A764A2" w:rsidP="00A764A2">
      <w:pPr>
        <w:spacing w:line="312" w:lineRule="auto"/>
        <w:ind w:firstLine="567"/>
        <w:jc w:val="both"/>
        <w:rPr>
          <w:rFonts w:ascii="Times New Roman" w:hAnsi="Times New Roman" w:cs="Times New Roman"/>
          <w:color w:val="000000"/>
          <w:sz w:val="24"/>
          <w:szCs w:val="24"/>
          <w:lang w:val="vi-VN"/>
        </w:rPr>
      </w:pPr>
      <w:r w:rsidRPr="00A764A2">
        <w:rPr>
          <w:rFonts w:ascii="Times New Roman" w:hAnsi="Times New Roman" w:cs="Times New Roman"/>
          <w:color w:val="000000"/>
          <w:sz w:val="24"/>
          <w:szCs w:val="24"/>
          <w:lang w:val="vi-VN"/>
        </w:rPr>
        <w:t>Trân trọng thông báo!</w:t>
      </w:r>
      <w:bookmarkStart w:id="9" w:name="_GoBack"/>
      <w:bookmarkEnd w:id="9"/>
    </w:p>
    <w:sectPr w:rsidR="00756395" w:rsidRPr="002C705E" w:rsidSect="00EC17FA">
      <w:type w:val="continuous"/>
      <w:pgSz w:w="11907" w:h="16840"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619F6"/>
    <w:multiLevelType w:val="hybridMultilevel"/>
    <w:tmpl w:val="4F667E1C"/>
    <w:lvl w:ilvl="0" w:tplc="98800CF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8A60A6"/>
    <w:multiLevelType w:val="hybridMultilevel"/>
    <w:tmpl w:val="27704700"/>
    <w:lvl w:ilvl="0" w:tplc="F4F272B6">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25270325"/>
    <w:multiLevelType w:val="hybridMultilevel"/>
    <w:tmpl w:val="8496CFEE"/>
    <w:lvl w:ilvl="0" w:tplc="1C88122C">
      <w:start w:val="3"/>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2A4262B1"/>
    <w:multiLevelType w:val="hybridMultilevel"/>
    <w:tmpl w:val="7862BBAC"/>
    <w:lvl w:ilvl="0" w:tplc="73D411F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8B5BE6"/>
    <w:multiLevelType w:val="hybridMultilevel"/>
    <w:tmpl w:val="29AE6448"/>
    <w:lvl w:ilvl="0" w:tplc="70722530">
      <w:start w:val="2"/>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35011AAC"/>
    <w:multiLevelType w:val="hybridMultilevel"/>
    <w:tmpl w:val="99943F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6712686"/>
    <w:multiLevelType w:val="hybridMultilevel"/>
    <w:tmpl w:val="34503D7A"/>
    <w:lvl w:ilvl="0" w:tplc="A336E2AA">
      <w:start w:val="1"/>
      <w:numFmt w:val="decimal"/>
      <w:lvlText w:val="%1."/>
      <w:lvlJc w:val="left"/>
      <w:pPr>
        <w:ind w:left="1353" w:hanging="360"/>
      </w:pPr>
      <w:rPr>
        <w:rFonts w:hint="default"/>
        <w:b/>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7" w15:restartNumberingAfterBreak="0">
    <w:nsid w:val="4DAB4C62"/>
    <w:multiLevelType w:val="hybridMultilevel"/>
    <w:tmpl w:val="99943F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4F540A50"/>
    <w:multiLevelType w:val="hybridMultilevel"/>
    <w:tmpl w:val="D820DE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6065EA"/>
    <w:multiLevelType w:val="multilevel"/>
    <w:tmpl w:val="EE9EE082"/>
    <w:lvl w:ilvl="0">
      <w:start w:val="1"/>
      <w:numFmt w:val="decimal"/>
      <w:lvlText w:val="%1."/>
      <w:lvlJc w:val="left"/>
      <w:pPr>
        <w:ind w:left="720" w:hanging="360"/>
      </w:pPr>
      <w:rPr>
        <w:rFonts w:hint="default"/>
        <w:b/>
      </w:rPr>
    </w:lvl>
    <w:lvl w:ilvl="1">
      <w:start w:val="1"/>
      <w:numFmt w:val="decimal"/>
      <w:isLgl/>
      <w:lvlText w:val="%1.%2"/>
      <w:lvlJc w:val="left"/>
      <w:pPr>
        <w:ind w:left="90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5E1B07A5"/>
    <w:multiLevelType w:val="multilevel"/>
    <w:tmpl w:val="E6108A04"/>
    <w:lvl w:ilvl="0">
      <w:start w:val="2"/>
      <w:numFmt w:val="decimal"/>
      <w:lvlText w:val="%1"/>
      <w:lvlJc w:val="left"/>
      <w:pPr>
        <w:ind w:left="360" w:hanging="360"/>
      </w:pPr>
      <w:rPr>
        <w:rFonts w:cs="Times New Roman" w:hint="default"/>
        <w:b/>
      </w:rPr>
    </w:lvl>
    <w:lvl w:ilvl="1">
      <w:start w:val="2"/>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440" w:hanging="144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800" w:hanging="1800"/>
      </w:pPr>
      <w:rPr>
        <w:rFonts w:cs="Times New Roman" w:hint="default"/>
        <w:b/>
      </w:rPr>
    </w:lvl>
    <w:lvl w:ilvl="8">
      <w:start w:val="1"/>
      <w:numFmt w:val="decimal"/>
      <w:lvlText w:val="%1.%2.%3.%4.%5.%6.%7.%8.%9"/>
      <w:lvlJc w:val="left"/>
      <w:pPr>
        <w:ind w:left="1800" w:hanging="1800"/>
      </w:pPr>
      <w:rPr>
        <w:rFonts w:cs="Times New Roman" w:hint="default"/>
        <w:b/>
      </w:rPr>
    </w:lvl>
  </w:abstractNum>
  <w:abstractNum w:abstractNumId="11" w15:restartNumberingAfterBreak="0">
    <w:nsid w:val="6A226348"/>
    <w:multiLevelType w:val="hybridMultilevel"/>
    <w:tmpl w:val="9A86AD34"/>
    <w:lvl w:ilvl="0" w:tplc="CA56F368">
      <w:start w:val="1"/>
      <w:numFmt w:val="bullet"/>
      <w:lvlText w:val="-"/>
      <w:lvlJc w:val="left"/>
      <w:pPr>
        <w:ind w:left="1211" w:hanging="360"/>
      </w:pPr>
      <w:rPr>
        <w:rFonts w:ascii="Times New Roman" w:eastAsia="Times New Roman"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2" w15:restartNumberingAfterBreak="0">
    <w:nsid w:val="6D5A599F"/>
    <w:multiLevelType w:val="hybridMultilevel"/>
    <w:tmpl w:val="D4BCD912"/>
    <w:lvl w:ilvl="0" w:tplc="71C61890">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15:restartNumberingAfterBreak="0">
    <w:nsid w:val="7A6F5656"/>
    <w:multiLevelType w:val="hybridMultilevel"/>
    <w:tmpl w:val="490CDAE2"/>
    <w:lvl w:ilvl="0" w:tplc="98800CF4">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3"/>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0"/>
  </w:num>
  <w:num w:numId="5">
    <w:abstractNumId w:val="7"/>
  </w:num>
  <w:num w:numId="6">
    <w:abstractNumId w:val="8"/>
  </w:num>
  <w:num w:numId="7">
    <w:abstractNumId w:val="2"/>
  </w:num>
  <w:num w:numId="8">
    <w:abstractNumId w:val="12"/>
  </w:num>
  <w:num w:numId="9">
    <w:abstractNumId w:val="6"/>
  </w:num>
  <w:num w:numId="10">
    <w:abstractNumId w:val="9"/>
  </w:num>
  <w:num w:numId="11">
    <w:abstractNumId w:val="11"/>
  </w:num>
  <w:num w:numId="12">
    <w:abstractNumId w:val="1"/>
  </w:num>
  <w:num w:numId="13">
    <w:abstractNumId w:val="4"/>
  </w:num>
  <w:num w:numId="14">
    <w:abstractNumId w:val="3"/>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96B"/>
    <w:rsid w:val="00005E38"/>
    <w:rsid w:val="00016262"/>
    <w:rsid w:val="00024955"/>
    <w:rsid w:val="00030E3D"/>
    <w:rsid w:val="000400AB"/>
    <w:rsid w:val="00042589"/>
    <w:rsid w:val="00063ECE"/>
    <w:rsid w:val="000717AC"/>
    <w:rsid w:val="00073C8B"/>
    <w:rsid w:val="00090A75"/>
    <w:rsid w:val="000A4AD5"/>
    <w:rsid w:val="000A4C81"/>
    <w:rsid w:val="000B1E05"/>
    <w:rsid w:val="000B468B"/>
    <w:rsid w:val="000C0A33"/>
    <w:rsid w:val="000C5BC9"/>
    <w:rsid w:val="000D0504"/>
    <w:rsid w:val="000D2611"/>
    <w:rsid w:val="000D44D5"/>
    <w:rsid w:val="000E09C6"/>
    <w:rsid w:val="000E168F"/>
    <w:rsid w:val="000F1249"/>
    <w:rsid w:val="000F4641"/>
    <w:rsid w:val="000F7870"/>
    <w:rsid w:val="001058FF"/>
    <w:rsid w:val="0011439F"/>
    <w:rsid w:val="00132B8A"/>
    <w:rsid w:val="00137442"/>
    <w:rsid w:val="00140BEF"/>
    <w:rsid w:val="0014187E"/>
    <w:rsid w:val="0015342B"/>
    <w:rsid w:val="00153430"/>
    <w:rsid w:val="00153C02"/>
    <w:rsid w:val="00180B27"/>
    <w:rsid w:val="0018285A"/>
    <w:rsid w:val="001864A8"/>
    <w:rsid w:val="00194399"/>
    <w:rsid w:val="001B2F9D"/>
    <w:rsid w:val="001B6289"/>
    <w:rsid w:val="001B7C5C"/>
    <w:rsid w:val="001D5F89"/>
    <w:rsid w:val="001E069A"/>
    <w:rsid w:val="001E5D05"/>
    <w:rsid w:val="001F0856"/>
    <w:rsid w:val="00204EDC"/>
    <w:rsid w:val="0023296C"/>
    <w:rsid w:val="002414CF"/>
    <w:rsid w:val="002451E5"/>
    <w:rsid w:val="00262493"/>
    <w:rsid w:val="002700E4"/>
    <w:rsid w:val="00272920"/>
    <w:rsid w:val="00277A32"/>
    <w:rsid w:val="0029355E"/>
    <w:rsid w:val="0029619D"/>
    <w:rsid w:val="002A4A1E"/>
    <w:rsid w:val="002A5826"/>
    <w:rsid w:val="002A5CBA"/>
    <w:rsid w:val="002B32F1"/>
    <w:rsid w:val="002C0669"/>
    <w:rsid w:val="002C4C6A"/>
    <w:rsid w:val="002C705E"/>
    <w:rsid w:val="002D3A24"/>
    <w:rsid w:val="002E485F"/>
    <w:rsid w:val="002F52E5"/>
    <w:rsid w:val="003035C5"/>
    <w:rsid w:val="003308EC"/>
    <w:rsid w:val="00337C25"/>
    <w:rsid w:val="003502DF"/>
    <w:rsid w:val="00354BD4"/>
    <w:rsid w:val="0035687F"/>
    <w:rsid w:val="003614A8"/>
    <w:rsid w:val="00362A13"/>
    <w:rsid w:val="0036591B"/>
    <w:rsid w:val="00366A1D"/>
    <w:rsid w:val="00373307"/>
    <w:rsid w:val="003753DF"/>
    <w:rsid w:val="003806FC"/>
    <w:rsid w:val="003A0A07"/>
    <w:rsid w:val="003A4D88"/>
    <w:rsid w:val="003B11F8"/>
    <w:rsid w:val="003B5B7B"/>
    <w:rsid w:val="003C03B9"/>
    <w:rsid w:val="003C09BA"/>
    <w:rsid w:val="003D26D6"/>
    <w:rsid w:val="003D7F65"/>
    <w:rsid w:val="003E14D0"/>
    <w:rsid w:val="00406E77"/>
    <w:rsid w:val="00424A66"/>
    <w:rsid w:val="00425E82"/>
    <w:rsid w:val="0044076C"/>
    <w:rsid w:val="00440852"/>
    <w:rsid w:val="00442FC6"/>
    <w:rsid w:val="00450689"/>
    <w:rsid w:val="00455801"/>
    <w:rsid w:val="0046221B"/>
    <w:rsid w:val="00463410"/>
    <w:rsid w:val="0046790A"/>
    <w:rsid w:val="00472D1B"/>
    <w:rsid w:val="0047689B"/>
    <w:rsid w:val="00490691"/>
    <w:rsid w:val="004A2095"/>
    <w:rsid w:val="004B339A"/>
    <w:rsid w:val="004B47DA"/>
    <w:rsid w:val="004C0D91"/>
    <w:rsid w:val="004C67B5"/>
    <w:rsid w:val="004E0548"/>
    <w:rsid w:val="004E3B55"/>
    <w:rsid w:val="004E4B4A"/>
    <w:rsid w:val="004F2F87"/>
    <w:rsid w:val="004F77C5"/>
    <w:rsid w:val="00510610"/>
    <w:rsid w:val="00520DFB"/>
    <w:rsid w:val="00525958"/>
    <w:rsid w:val="00526645"/>
    <w:rsid w:val="00531D4D"/>
    <w:rsid w:val="00563326"/>
    <w:rsid w:val="00565E0D"/>
    <w:rsid w:val="00566851"/>
    <w:rsid w:val="00577C3C"/>
    <w:rsid w:val="005839F1"/>
    <w:rsid w:val="00590407"/>
    <w:rsid w:val="005A0682"/>
    <w:rsid w:val="005A2DD1"/>
    <w:rsid w:val="005A3CAE"/>
    <w:rsid w:val="005A3D5D"/>
    <w:rsid w:val="005B093D"/>
    <w:rsid w:val="005C6BCD"/>
    <w:rsid w:val="005F2F9D"/>
    <w:rsid w:val="005F3FC3"/>
    <w:rsid w:val="005F4AC0"/>
    <w:rsid w:val="005F548C"/>
    <w:rsid w:val="00616000"/>
    <w:rsid w:val="0062002D"/>
    <w:rsid w:val="00621217"/>
    <w:rsid w:val="00622EF4"/>
    <w:rsid w:val="006310AE"/>
    <w:rsid w:val="006379B2"/>
    <w:rsid w:val="00641E1A"/>
    <w:rsid w:val="00654E5C"/>
    <w:rsid w:val="00654F1E"/>
    <w:rsid w:val="00656934"/>
    <w:rsid w:val="00666228"/>
    <w:rsid w:val="006665D8"/>
    <w:rsid w:val="00672D44"/>
    <w:rsid w:val="00673D93"/>
    <w:rsid w:val="00684749"/>
    <w:rsid w:val="00692870"/>
    <w:rsid w:val="00694B49"/>
    <w:rsid w:val="00697406"/>
    <w:rsid w:val="00697E29"/>
    <w:rsid w:val="006A2615"/>
    <w:rsid w:val="006A4909"/>
    <w:rsid w:val="006B1AF5"/>
    <w:rsid w:val="006B3624"/>
    <w:rsid w:val="006C538C"/>
    <w:rsid w:val="006C7B5D"/>
    <w:rsid w:val="006D2C8D"/>
    <w:rsid w:val="006E0C09"/>
    <w:rsid w:val="006F22DB"/>
    <w:rsid w:val="006F58FC"/>
    <w:rsid w:val="00701494"/>
    <w:rsid w:val="00704604"/>
    <w:rsid w:val="00705A61"/>
    <w:rsid w:val="00705F19"/>
    <w:rsid w:val="00711313"/>
    <w:rsid w:val="00716FAB"/>
    <w:rsid w:val="007451A6"/>
    <w:rsid w:val="007521D9"/>
    <w:rsid w:val="00756395"/>
    <w:rsid w:val="007717D3"/>
    <w:rsid w:val="0077190A"/>
    <w:rsid w:val="00776593"/>
    <w:rsid w:val="007804FE"/>
    <w:rsid w:val="00790B34"/>
    <w:rsid w:val="007A6D8E"/>
    <w:rsid w:val="007B537D"/>
    <w:rsid w:val="007C096B"/>
    <w:rsid w:val="007E54C3"/>
    <w:rsid w:val="007F2D8B"/>
    <w:rsid w:val="00814D89"/>
    <w:rsid w:val="00821304"/>
    <w:rsid w:val="00824DB4"/>
    <w:rsid w:val="008300AB"/>
    <w:rsid w:val="0083314B"/>
    <w:rsid w:val="00837EB8"/>
    <w:rsid w:val="00844B73"/>
    <w:rsid w:val="008515D2"/>
    <w:rsid w:val="008665D9"/>
    <w:rsid w:val="00866ECA"/>
    <w:rsid w:val="008771A1"/>
    <w:rsid w:val="00882DFA"/>
    <w:rsid w:val="008904C1"/>
    <w:rsid w:val="008A0CF1"/>
    <w:rsid w:val="008B764F"/>
    <w:rsid w:val="008C1399"/>
    <w:rsid w:val="008D0E7E"/>
    <w:rsid w:val="008D553B"/>
    <w:rsid w:val="008E1A23"/>
    <w:rsid w:val="008E259F"/>
    <w:rsid w:val="008F0E69"/>
    <w:rsid w:val="008F4EC5"/>
    <w:rsid w:val="008F75E0"/>
    <w:rsid w:val="0090139A"/>
    <w:rsid w:val="00903A63"/>
    <w:rsid w:val="00904CD2"/>
    <w:rsid w:val="00914129"/>
    <w:rsid w:val="00915108"/>
    <w:rsid w:val="00926A01"/>
    <w:rsid w:val="00933293"/>
    <w:rsid w:val="00936A13"/>
    <w:rsid w:val="00936B7C"/>
    <w:rsid w:val="009421AC"/>
    <w:rsid w:val="00960666"/>
    <w:rsid w:val="0096439D"/>
    <w:rsid w:val="0096526A"/>
    <w:rsid w:val="00967A92"/>
    <w:rsid w:val="00980A81"/>
    <w:rsid w:val="009839D9"/>
    <w:rsid w:val="009855D2"/>
    <w:rsid w:val="009C0E79"/>
    <w:rsid w:val="009C4699"/>
    <w:rsid w:val="009D7D1A"/>
    <w:rsid w:val="009E0DA5"/>
    <w:rsid w:val="009F5646"/>
    <w:rsid w:val="00A069C1"/>
    <w:rsid w:val="00A24EB7"/>
    <w:rsid w:val="00A42484"/>
    <w:rsid w:val="00A53F03"/>
    <w:rsid w:val="00A60958"/>
    <w:rsid w:val="00A65E92"/>
    <w:rsid w:val="00A764A2"/>
    <w:rsid w:val="00A86F96"/>
    <w:rsid w:val="00A87B31"/>
    <w:rsid w:val="00AB1364"/>
    <w:rsid w:val="00AB7847"/>
    <w:rsid w:val="00AC0775"/>
    <w:rsid w:val="00AD04C6"/>
    <w:rsid w:val="00AD6B19"/>
    <w:rsid w:val="00AE3F5E"/>
    <w:rsid w:val="00B15A43"/>
    <w:rsid w:val="00B172C1"/>
    <w:rsid w:val="00B179CF"/>
    <w:rsid w:val="00B2151E"/>
    <w:rsid w:val="00B25008"/>
    <w:rsid w:val="00B303A9"/>
    <w:rsid w:val="00B31BD3"/>
    <w:rsid w:val="00B34FE5"/>
    <w:rsid w:val="00B359D0"/>
    <w:rsid w:val="00B40BE4"/>
    <w:rsid w:val="00B439FF"/>
    <w:rsid w:val="00B51EB8"/>
    <w:rsid w:val="00B67BF2"/>
    <w:rsid w:val="00B74B75"/>
    <w:rsid w:val="00B84066"/>
    <w:rsid w:val="00B8619A"/>
    <w:rsid w:val="00B92887"/>
    <w:rsid w:val="00B96825"/>
    <w:rsid w:val="00BA39D7"/>
    <w:rsid w:val="00BB3F7F"/>
    <w:rsid w:val="00BC3622"/>
    <w:rsid w:val="00BC5A69"/>
    <w:rsid w:val="00BC620D"/>
    <w:rsid w:val="00BD2A7A"/>
    <w:rsid w:val="00BD3850"/>
    <w:rsid w:val="00BD4CB2"/>
    <w:rsid w:val="00BD7261"/>
    <w:rsid w:val="00BE05F2"/>
    <w:rsid w:val="00BE65D0"/>
    <w:rsid w:val="00BF0261"/>
    <w:rsid w:val="00BF3F3C"/>
    <w:rsid w:val="00C01F81"/>
    <w:rsid w:val="00C020E5"/>
    <w:rsid w:val="00C10653"/>
    <w:rsid w:val="00C1311F"/>
    <w:rsid w:val="00C31CAA"/>
    <w:rsid w:val="00C320D6"/>
    <w:rsid w:val="00C35CF5"/>
    <w:rsid w:val="00C36125"/>
    <w:rsid w:val="00C41AD1"/>
    <w:rsid w:val="00C42C27"/>
    <w:rsid w:val="00C565E5"/>
    <w:rsid w:val="00C567A2"/>
    <w:rsid w:val="00C56EE9"/>
    <w:rsid w:val="00C61258"/>
    <w:rsid w:val="00C732A5"/>
    <w:rsid w:val="00C7470B"/>
    <w:rsid w:val="00C816EC"/>
    <w:rsid w:val="00C82FA2"/>
    <w:rsid w:val="00C832B2"/>
    <w:rsid w:val="00CA5BCA"/>
    <w:rsid w:val="00CC27FF"/>
    <w:rsid w:val="00CC2A41"/>
    <w:rsid w:val="00CD1B11"/>
    <w:rsid w:val="00CD23FB"/>
    <w:rsid w:val="00CD2453"/>
    <w:rsid w:val="00CD65EE"/>
    <w:rsid w:val="00CD771C"/>
    <w:rsid w:val="00CE376C"/>
    <w:rsid w:val="00CF00C5"/>
    <w:rsid w:val="00CF4121"/>
    <w:rsid w:val="00D136B6"/>
    <w:rsid w:val="00D175C4"/>
    <w:rsid w:val="00D204B4"/>
    <w:rsid w:val="00D25BB0"/>
    <w:rsid w:val="00D40DE6"/>
    <w:rsid w:val="00D55517"/>
    <w:rsid w:val="00D57FAD"/>
    <w:rsid w:val="00D71A97"/>
    <w:rsid w:val="00D74E0E"/>
    <w:rsid w:val="00D75AB3"/>
    <w:rsid w:val="00D84C19"/>
    <w:rsid w:val="00D86997"/>
    <w:rsid w:val="00DA4876"/>
    <w:rsid w:val="00DA5D17"/>
    <w:rsid w:val="00DB3FCA"/>
    <w:rsid w:val="00DB5612"/>
    <w:rsid w:val="00DC0493"/>
    <w:rsid w:val="00DE3A7A"/>
    <w:rsid w:val="00DE4F7F"/>
    <w:rsid w:val="00DE6A4C"/>
    <w:rsid w:val="00DF2619"/>
    <w:rsid w:val="00DF6FE6"/>
    <w:rsid w:val="00DF7F03"/>
    <w:rsid w:val="00E00A24"/>
    <w:rsid w:val="00E03D8C"/>
    <w:rsid w:val="00E04400"/>
    <w:rsid w:val="00E205D5"/>
    <w:rsid w:val="00E246BB"/>
    <w:rsid w:val="00E24AA9"/>
    <w:rsid w:val="00E25A64"/>
    <w:rsid w:val="00E32331"/>
    <w:rsid w:val="00E34A4A"/>
    <w:rsid w:val="00E35040"/>
    <w:rsid w:val="00E4151B"/>
    <w:rsid w:val="00E47A18"/>
    <w:rsid w:val="00E70523"/>
    <w:rsid w:val="00E8795F"/>
    <w:rsid w:val="00E87B38"/>
    <w:rsid w:val="00E9782D"/>
    <w:rsid w:val="00EB0AEE"/>
    <w:rsid w:val="00EC17FA"/>
    <w:rsid w:val="00EC4B68"/>
    <w:rsid w:val="00EE4784"/>
    <w:rsid w:val="00EE68A4"/>
    <w:rsid w:val="00EF36BC"/>
    <w:rsid w:val="00F00D3B"/>
    <w:rsid w:val="00F03D10"/>
    <w:rsid w:val="00F12018"/>
    <w:rsid w:val="00F1613D"/>
    <w:rsid w:val="00F22622"/>
    <w:rsid w:val="00F246D7"/>
    <w:rsid w:val="00F255F5"/>
    <w:rsid w:val="00F33D1F"/>
    <w:rsid w:val="00F3589C"/>
    <w:rsid w:val="00F46B30"/>
    <w:rsid w:val="00F46F99"/>
    <w:rsid w:val="00F5343E"/>
    <w:rsid w:val="00F74514"/>
    <w:rsid w:val="00F90359"/>
    <w:rsid w:val="00FA0F8A"/>
    <w:rsid w:val="00FA44DA"/>
    <w:rsid w:val="00FA46EB"/>
    <w:rsid w:val="00FB0A26"/>
    <w:rsid w:val="00FB1BF6"/>
    <w:rsid w:val="00FD21F7"/>
    <w:rsid w:val="00FD2426"/>
    <w:rsid w:val="00FE296D"/>
    <w:rsid w:val="00FF20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45D16"/>
  <w15:docId w15:val="{F8F6905C-8C63-4E53-ADD2-0C26D283F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096B"/>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096B"/>
    <w:pPr>
      <w:ind w:left="720"/>
    </w:pPr>
  </w:style>
  <w:style w:type="paragraph" w:styleId="BalloonText">
    <w:name w:val="Balloon Text"/>
    <w:basedOn w:val="Normal"/>
    <w:link w:val="BalloonTextChar"/>
    <w:uiPriority w:val="99"/>
    <w:semiHidden/>
    <w:unhideWhenUsed/>
    <w:rsid w:val="008331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314B"/>
    <w:rPr>
      <w:rFonts w:ascii="Segoe UI" w:hAnsi="Segoe UI" w:cs="Segoe UI"/>
      <w:sz w:val="18"/>
      <w:szCs w:val="18"/>
    </w:rPr>
  </w:style>
  <w:style w:type="character" w:styleId="CommentReference">
    <w:name w:val="annotation reference"/>
    <w:basedOn w:val="DefaultParagraphFont"/>
    <w:uiPriority w:val="99"/>
    <w:semiHidden/>
    <w:unhideWhenUsed/>
    <w:rsid w:val="009F5646"/>
    <w:rPr>
      <w:sz w:val="16"/>
      <w:szCs w:val="16"/>
    </w:rPr>
  </w:style>
  <w:style w:type="paragraph" w:styleId="CommentText">
    <w:name w:val="annotation text"/>
    <w:basedOn w:val="Normal"/>
    <w:link w:val="CommentTextChar"/>
    <w:uiPriority w:val="99"/>
    <w:semiHidden/>
    <w:unhideWhenUsed/>
    <w:rsid w:val="009F5646"/>
    <w:rPr>
      <w:sz w:val="20"/>
      <w:szCs w:val="20"/>
    </w:rPr>
  </w:style>
  <w:style w:type="character" w:customStyle="1" w:styleId="CommentTextChar">
    <w:name w:val="Comment Text Char"/>
    <w:basedOn w:val="DefaultParagraphFont"/>
    <w:link w:val="CommentText"/>
    <w:uiPriority w:val="99"/>
    <w:semiHidden/>
    <w:rsid w:val="009F5646"/>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9F5646"/>
    <w:rPr>
      <w:b/>
      <w:bCs/>
    </w:rPr>
  </w:style>
  <w:style w:type="character" w:customStyle="1" w:styleId="CommentSubjectChar">
    <w:name w:val="Comment Subject Char"/>
    <w:basedOn w:val="CommentTextChar"/>
    <w:link w:val="CommentSubject"/>
    <w:uiPriority w:val="99"/>
    <w:semiHidden/>
    <w:rsid w:val="009F5646"/>
    <w:rPr>
      <w:rFonts w:ascii="Calibri" w:hAnsi="Calibri" w:cs="Calibri"/>
      <w:b/>
      <w:bCs/>
      <w:sz w:val="20"/>
      <w:szCs w:val="20"/>
    </w:rPr>
  </w:style>
  <w:style w:type="paragraph" w:customStyle="1" w:styleId="CharCharChar">
    <w:name w:val="Char Char Char"/>
    <w:basedOn w:val="Normal"/>
    <w:next w:val="Normal"/>
    <w:autoRedefine/>
    <w:semiHidden/>
    <w:rsid w:val="004E0548"/>
    <w:pPr>
      <w:spacing w:before="120" w:after="120" w:line="312" w:lineRule="auto"/>
    </w:pPr>
    <w:rPr>
      <w:rFonts w:ascii="Times New Roman" w:eastAsia="Times New Roman" w:hAnsi="Times New Roman" w:cs="Times New Roman"/>
      <w:sz w:val="28"/>
      <w:szCs w:val="28"/>
    </w:rPr>
  </w:style>
  <w:style w:type="paragraph" w:styleId="NoSpacing">
    <w:name w:val="No Spacing"/>
    <w:uiPriority w:val="1"/>
    <w:qFormat/>
    <w:rsid w:val="00904CD2"/>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904CD2"/>
    <w:pPr>
      <w:tabs>
        <w:tab w:val="center" w:pos="4680"/>
        <w:tab w:val="right" w:pos="9360"/>
      </w:tabs>
    </w:pPr>
  </w:style>
  <w:style w:type="character" w:customStyle="1" w:styleId="HeaderChar">
    <w:name w:val="Header Char"/>
    <w:basedOn w:val="DefaultParagraphFont"/>
    <w:link w:val="Header"/>
    <w:uiPriority w:val="99"/>
    <w:rsid w:val="00904CD2"/>
    <w:rPr>
      <w:rFonts w:ascii="Calibri" w:hAnsi="Calibri" w:cs="Calibri"/>
    </w:rPr>
  </w:style>
  <w:style w:type="paragraph" w:styleId="Footer">
    <w:name w:val="footer"/>
    <w:basedOn w:val="Normal"/>
    <w:link w:val="FooterChar"/>
    <w:uiPriority w:val="99"/>
    <w:unhideWhenUsed/>
    <w:rsid w:val="00904CD2"/>
    <w:pPr>
      <w:tabs>
        <w:tab w:val="center" w:pos="4680"/>
        <w:tab w:val="right" w:pos="9360"/>
      </w:tabs>
    </w:pPr>
  </w:style>
  <w:style w:type="character" w:customStyle="1" w:styleId="FooterChar">
    <w:name w:val="Footer Char"/>
    <w:basedOn w:val="DefaultParagraphFont"/>
    <w:link w:val="Footer"/>
    <w:uiPriority w:val="99"/>
    <w:rsid w:val="00904CD2"/>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353316">
      <w:bodyDiv w:val="1"/>
      <w:marLeft w:val="0"/>
      <w:marRight w:val="0"/>
      <w:marTop w:val="0"/>
      <w:marBottom w:val="0"/>
      <w:divBdr>
        <w:top w:val="none" w:sz="0" w:space="0" w:color="auto"/>
        <w:left w:val="none" w:sz="0" w:space="0" w:color="auto"/>
        <w:bottom w:val="none" w:sz="0" w:space="0" w:color="auto"/>
        <w:right w:val="none" w:sz="0" w:space="0" w:color="auto"/>
      </w:divBdr>
    </w:div>
    <w:div w:id="216018618">
      <w:bodyDiv w:val="1"/>
      <w:marLeft w:val="0"/>
      <w:marRight w:val="0"/>
      <w:marTop w:val="0"/>
      <w:marBottom w:val="0"/>
      <w:divBdr>
        <w:top w:val="none" w:sz="0" w:space="0" w:color="auto"/>
        <w:left w:val="none" w:sz="0" w:space="0" w:color="auto"/>
        <w:bottom w:val="none" w:sz="0" w:space="0" w:color="auto"/>
        <w:right w:val="none" w:sz="0" w:space="0" w:color="auto"/>
      </w:divBdr>
    </w:div>
    <w:div w:id="275723984">
      <w:bodyDiv w:val="1"/>
      <w:marLeft w:val="0"/>
      <w:marRight w:val="0"/>
      <w:marTop w:val="0"/>
      <w:marBottom w:val="0"/>
      <w:divBdr>
        <w:top w:val="none" w:sz="0" w:space="0" w:color="auto"/>
        <w:left w:val="none" w:sz="0" w:space="0" w:color="auto"/>
        <w:bottom w:val="none" w:sz="0" w:space="0" w:color="auto"/>
        <w:right w:val="none" w:sz="0" w:space="0" w:color="auto"/>
      </w:divBdr>
    </w:div>
    <w:div w:id="361368529">
      <w:bodyDiv w:val="1"/>
      <w:marLeft w:val="0"/>
      <w:marRight w:val="0"/>
      <w:marTop w:val="0"/>
      <w:marBottom w:val="0"/>
      <w:divBdr>
        <w:top w:val="none" w:sz="0" w:space="0" w:color="auto"/>
        <w:left w:val="none" w:sz="0" w:space="0" w:color="auto"/>
        <w:bottom w:val="none" w:sz="0" w:space="0" w:color="auto"/>
        <w:right w:val="none" w:sz="0" w:space="0" w:color="auto"/>
      </w:divBdr>
    </w:div>
    <w:div w:id="467818300">
      <w:bodyDiv w:val="1"/>
      <w:marLeft w:val="0"/>
      <w:marRight w:val="0"/>
      <w:marTop w:val="0"/>
      <w:marBottom w:val="0"/>
      <w:divBdr>
        <w:top w:val="none" w:sz="0" w:space="0" w:color="auto"/>
        <w:left w:val="none" w:sz="0" w:space="0" w:color="auto"/>
        <w:bottom w:val="none" w:sz="0" w:space="0" w:color="auto"/>
        <w:right w:val="none" w:sz="0" w:space="0" w:color="auto"/>
      </w:divBdr>
    </w:div>
    <w:div w:id="501701690">
      <w:bodyDiv w:val="1"/>
      <w:marLeft w:val="0"/>
      <w:marRight w:val="0"/>
      <w:marTop w:val="0"/>
      <w:marBottom w:val="0"/>
      <w:divBdr>
        <w:top w:val="none" w:sz="0" w:space="0" w:color="auto"/>
        <w:left w:val="none" w:sz="0" w:space="0" w:color="auto"/>
        <w:bottom w:val="none" w:sz="0" w:space="0" w:color="auto"/>
        <w:right w:val="none" w:sz="0" w:space="0" w:color="auto"/>
      </w:divBdr>
    </w:div>
    <w:div w:id="531773070">
      <w:bodyDiv w:val="1"/>
      <w:marLeft w:val="0"/>
      <w:marRight w:val="0"/>
      <w:marTop w:val="0"/>
      <w:marBottom w:val="0"/>
      <w:divBdr>
        <w:top w:val="none" w:sz="0" w:space="0" w:color="auto"/>
        <w:left w:val="none" w:sz="0" w:space="0" w:color="auto"/>
        <w:bottom w:val="none" w:sz="0" w:space="0" w:color="auto"/>
        <w:right w:val="none" w:sz="0" w:space="0" w:color="auto"/>
      </w:divBdr>
    </w:div>
    <w:div w:id="628630920">
      <w:bodyDiv w:val="1"/>
      <w:marLeft w:val="0"/>
      <w:marRight w:val="0"/>
      <w:marTop w:val="0"/>
      <w:marBottom w:val="0"/>
      <w:divBdr>
        <w:top w:val="none" w:sz="0" w:space="0" w:color="auto"/>
        <w:left w:val="none" w:sz="0" w:space="0" w:color="auto"/>
        <w:bottom w:val="none" w:sz="0" w:space="0" w:color="auto"/>
        <w:right w:val="none" w:sz="0" w:space="0" w:color="auto"/>
      </w:divBdr>
    </w:div>
    <w:div w:id="635598233">
      <w:bodyDiv w:val="1"/>
      <w:marLeft w:val="0"/>
      <w:marRight w:val="0"/>
      <w:marTop w:val="0"/>
      <w:marBottom w:val="0"/>
      <w:divBdr>
        <w:top w:val="none" w:sz="0" w:space="0" w:color="auto"/>
        <w:left w:val="none" w:sz="0" w:space="0" w:color="auto"/>
        <w:bottom w:val="none" w:sz="0" w:space="0" w:color="auto"/>
        <w:right w:val="none" w:sz="0" w:space="0" w:color="auto"/>
      </w:divBdr>
    </w:div>
    <w:div w:id="734401590">
      <w:bodyDiv w:val="1"/>
      <w:marLeft w:val="0"/>
      <w:marRight w:val="0"/>
      <w:marTop w:val="0"/>
      <w:marBottom w:val="0"/>
      <w:divBdr>
        <w:top w:val="none" w:sz="0" w:space="0" w:color="auto"/>
        <w:left w:val="none" w:sz="0" w:space="0" w:color="auto"/>
        <w:bottom w:val="none" w:sz="0" w:space="0" w:color="auto"/>
        <w:right w:val="none" w:sz="0" w:space="0" w:color="auto"/>
      </w:divBdr>
    </w:div>
    <w:div w:id="751661437">
      <w:bodyDiv w:val="1"/>
      <w:marLeft w:val="0"/>
      <w:marRight w:val="0"/>
      <w:marTop w:val="0"/>
      <w:marBottom w:val="0"/>
      <w:divBdr>
        <w:top w:val="none" w:sz="0" w:space="0" w:color="auto"/>
        <w:left w:val="none" w:sz="0" w:space="0" w:color="auto"/>
        <w:bottom w:val="none" w:sz="0" w:space="0" w:color="auto"/>
        <w:right w:val="none" w:sz="0" w:space="0" w:color="auto"/>
      </w:divBdr>
    </w:div>
    <w:div w:id="766998523">
      <w:bodyDiv w:val="1"/>
      <w:marLeft w:val="0"/>
      <w:marRight w:val="0"/>
      <w:marTop w:val="0"/>
      <w:marBottom w:val="0"/>
      <w:divBdr>
        <w:top w:val="none" w:sz="0" w:space="0" w:color="auto"/>
        <w:left w:val="none" w:sz="0" w:space="0" w:color="auto"/>
        <w:bottom w:val="none" w:sz="0" w:space="0" w:color="auto"/>
        <w:right w:val="none" w:sz="0" w:space="0" w:color="auto"/>
      </w:divBdr>
    </w:div>
    <w:div w:id="931547844">
      <w:bodyDiv w:val="1"/>
      <w:marLeft w:val="0"/>
      <w:marRight w:val="0"/>
      <w:marTop w:val="0"/>
      <w:marBottom w:val="0"/>
      <w:divBdr>
        <w:top w:val="none" w:sz="0" w:space="0" w:color="auto"/>
        <w:left w:val="none" w:sz="0" w:space="0" w:color="auto"/>
        <w:bottom w:val="none" w:sz="0" w:space="0" w:color="auto"/>
        <w:right w:val="none" w:sz="0" w:space="0" w:color="auto"/>
      </w:divBdr>
    </w:div>
    <w:div w:id="1081752416">
      <w:bodyDiv w:val="1"/>
      <w:marLeft w:val="0"/>
      <w:marRight w:val="0"/>
      <w:marTop w:val="0"/>
      <w:marBottom w:val="0"/>
      <w:divBdr>
        <w:top w:val="none" w:sz="0" w:space="0" w:color="auto"/>
        <w:left w:val="none" w:sz="0" w:space="0" w:color="auto"/>
        <w:bottom w:val="none" w:sz="0" w:space="0" w:color="auto"/>
        <w:right w:val="none" w:sz="0" w:space="0" w:color="auto"/>
      </w:divBdr>
    </w:div>
    <w:div w:id="1188831912">
      <w:bodyDiv w:val="1"/>
      <w:marLeft w:val="0"/>
      <w:marRight w:val="0"/>
      <w:marTop w:val="0"/>
      <w:marBottom w:val="0"/>
      <w:divBdr>
        <w:top w:val="none" w:sz="0" w:space="0" w:color="auto"/>
        <w:left w:val="none" w:sz="0" w:space="0" w:color="auto"/>
        <w:bottom w:val="none" w:sz="0" w:space="0" w:color="auto"/>
        <w:right w:val="none" w:sz="0" w:space="0" w:color="auto"/>
      </w:divBdr>
    </w:div>
    <w:div w:id="1212110314">
      <w:bodyDiv w:val="1"/>
      <w:marLeft w:val="0"/>
      <w:marRight w:val="0"/>
      <w:marTop w:val="0"/>
      <w:marBottom w:val="0"/>
      <w:divBdr>
        <w:top w:val="none" w:sz="0" w:space="0" w:color="auto"/>
        <w:left w:val="none" w:sz="0" w:space="0" w:color="auto"/>
        <w:bottom w:val="none" w:sz="0" w:space="0" w:color="auto"/>
        <w:right w:val="none" w:sz="0" w:space="0" w:color="auto"/>
      </w:divBdr>
    </w:div>
    <w:div w:id="1359351593">
      <w:bodyDiv w:val="1"/>
      <w:marLeft w:val="0"/>
      <w:marRight w:val="0"/>
      <w:marTop w:val="0"/>
      <w:marBottom w:val="0"/>
      <w:divBdr>
        <w:top w:val="none" w:sz="0" w:space="0" w:color="auto"/>
        <w:left w:val="none" w:sz="0" w:space="0" w:color="auto"/>
        <w:bottom w:val="none" w:sz="0" w:space="0" w:color="auto"/>
        <w:right w:val="none" w:sz="0" w:space="0" w:color="auto"/>
      </w:divBdr>
    </w:div>
    <w:div w:id="1526210621">
      <w:bodyDiv w:val="1"/>
      <w:marLeft w:val="0"/>
      <w:marRight w:val="0"/>
      <w:marTop w:val="0"/>
      <w:marBottom w:val="0"/>
      <w:divBdr>
        <w:top w:val="none" w:sz="0" w:space="0" w:color="auto"/>
        <w:left w:val="none" w:sz="0" w:space="0" w:color="auto"/>
        <w:bottom w:val="none" w:sz="0" w:space="0" w:color="auto"/>
        <w:right w:val="none" w:sz="0" w:space="0" w:color="auto"/>
      </w:divBdr>
    </w:div>
    <w:div w:id="1548293254">
      <w:bodyDiv w:val="1"/>
      <w:marLeft w:val="0"/>
      <w:marRight w:val="0"/>
      <w:marTop w:val="0"/>
      <w:marBottom w:val="0"/>
      <w:divBdr>
        <w:top w:val="none" w:sz="0" w:space="0" w:color="auto"/>
        <w:left w:val="none" w:sz="0" w:space="0" w:color="auto"/>
        <w:bottom w:val="none" w:sz="0" w:space="0" w:color="auto"/>
        <w:right w:val="none" w:sz="0" w:space="0" w:color="auto"/>
      </w:divBdr>
    </w:div>
    <w:div w:id="1751275364">
      <w:bodyDiv w:val="1"/>
      <w:marLeft w:val="0"/>
      <w:marRight w:val="0"/>
      <w:marTop w:val="0"/>
      <w:marBottom w:val="0"/>
      <w:divBdr>
        <w:top w:val="none" w:sz="0" w:space="0" w:color="auto"/>
        <w:left w:val="none" w:sz="0" w:space="0" w:color="auto"/>
        <w:bottom w:val="none" w:sz="0" w:space="0" w:color="auto"/>
        <w:right w:val="none" w:sz="0" w:space="0" w:color="auto"/>
      </w:divBdr>
    </w:div>
    <w:div w:id="1947155900">
      <w:bodyDiv w:val="1"/>
      <w:marLeft w:val="0"/>
      <w:marRight w:val="0"/>
      <w:marTop w:val="0"/>
      <w:marBottom w:val="0"/>
      <w:divBdr>
        <w:top w:val="none" w:sz="0" w:space="0" w:color="auto"/>
        <w:left w:val="none" w:sz="0" w:space="0" w:color="auto"/>
        <w:bottom w:val="none" w:sz="0" w:space="0" w:color="auto"/>
        <w:right w:val="none" w:sz="0" w:space="0" w:color="auto"/>
      </w:divBdr>
    </w:div>
    <w:div w:id="2063016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385</TotalTime>
  <Pages>10</Pages>
  <Words>2693</Words>
  <Characters>15356</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Truong Thi Thanh Phuong</dc:creator>
  <cp:keywords/>
  <dc:description/>
  <cp:lastModifiedBy>Huỳnh Thị Hà</cp:lastModifiedBy>
  <cp:revision>372</cp:revision>
  <cp:lastPrinted>2026-06-29T07:13:00Z</cp:lastPrinted>
  <dcterms:created xsi:type="dcterms:W3CDTF">2025-08-18T01:25:00Z</dcterms:created>
  <dcterms:modified xsi:type="dcterms:W3CDTF">2026-08-04T03:35:00Z</dcterms:modified>
</cp:coreProperties>
</file>