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8DD7E" w14:textId="77777777" w:rsidR="00F00E36" w:rsidRPr="00613AC8" w:rsidRDefault="00F00E36" w:rsidP="00613AC8">
      <w:pPr>
        <w:tabs>
          <w:tab w:val="left" w:pos="3630"/>
        </w:tabs>
        <w:jc w:val="center"/>
        <w:rPr>
          <w:rFonts w:ascii="Times New Roman" w:hAnsi="Times New Roman"/>
          <w:b/>
          <w:sz w:val="24"/>
          <w:szCs w:val="24"/>
        </w:rPr>
      </w:pPr>
      <w:r w:rsidRPr="00613AC8">
        <w:rPr>
          <w:rFonts w:ascii="Times New Roman" w:hAnsi="Times New Roman"/>
          <w:b/>
          <w:sz w:val="24"/>
          <w:szCs w:val="24"/>
        </w:rPr>
        <w:t>PHỤ LỤC 01</w:t>
      </w:r>
    </w:p>
    <w:p w14:paraId="5EC61ED6" w14:textId="7A3CE6C0" w:rsidR="00F00E36" w:rsidRPr="00613AC8" w:rsidRDefault="00F00E36" w:rsidP="00613AC8">
      <w:pPr>
        <w:tabs>
          <w:tab w:val="left" w:pos="3630"/>
        </w:tabs>
        <w:jc w:val="center"/>
        <w:rPr>
          <w:rFonts w:ascii="Times New Roman" w:hAnsi="Times New Roman"/>
          <w:b/>
          <w:sz w:val="24"/>
          <w:szCs w:val="24"/>
        </w:rPr>
      </w:pPr>
      <w:r w:rsidRPr="00613AC8">
        <w:rPr>
          <w:rFonts w:ascii="Times New Roman" w:hAnsi="Times New Roman"/>
          <w:b/>
          <w:sz w:val="24"/>
          <w:szCs w:val="24"/>
        </w:rPr>
        <w:t>BẢNG TỔNG HỢP NHU CẦU MUA SẮM TẬP TRUNG THIẾT BỊ, MÁY MÓC VĂN PHÒNG TỈNH QUẢNG NINH NĂM 202</w:t>
      </w:r>
      <w:r w:rsidR="00013A10" w:rsidRPr="00613AC8">
        <w:rPr>
          <w:rFonts w:ascii="Times New Roman" w:hAnsi="Times New Roman"/>
          <w:b/>
          <w:sz w:val="24"/>
          <w:szCs w:val="24"/>
        </w:rPr>
        <w:t>4</w:t>
      </w:r>
    </w:p>
    <w:p w14:paraId="7199DF84" w14:textId="702D8BF1" w:rsidR="00F00E36" w:rsidRPr="00613AC8" w:rsidRDefault="00F00E36" w:rsidP="00613AC8">
      <w:pPr>
        <w:tabs>
          <w:tab w:val="left" w:pos="3630"/>
        </w:tabs>
        <w:jc w:val="center"/>
        <w:rPr>
          <w:rFonts w:ascii="Times New Roman" w:hAnsi="Times New Roman"/>
          <w:sz w:val="24"/>
          <w:szCs w:val="24"/>
        </w:rPr>
      </w:pPr>
      <w:r w:rsidRPr="00613AC8">
        <w:rPr>
          <w:rFonts w:ascii="Times New Roman" w:hAnsi="Times New Roman"/>
          <w:sz w:val="24"/>
          <w:szCs w:val="24"/>
        </w:rPr>
        <w:t xml:space="preserve">(Kèm theo Văn bản số           /BDD&amp;CN-KHTH ngày </w:t>
      </w:r>
      <w:r w:rsidR="00013A10" w:rsidRPr="00613AC8">
        <w:rPr>
          <w:rFonts w:ascii="Times New Roman" w:hAnsi="Times New Roman"/>
          <w:sz w:val="24"/>
          <w:szCs w:val="24"/>
        </w:rPr>
        <w:t>05</w:t>
      </w:r>
      <w:r w:rsidRPr="00613AC8">
        <w:rPr>
          <w:rFonts w:ascii="Times New Roman" w:hAnsi="Times New Roman"/>
          <w:sz w:val="24"/>
          <w:szCs w:val="24"/>
        </w:rPr>
        <w:t>/</w:t>
      </w:r>
      <w:r w:rsidR="00013A10" w:rsidRPr="00613AC8">
        <w:rPr>
          <w:rFonts w:ascii="Times New Roman" w:hAnsi="Times New Roman"/>
          <w:sz w:val="24"/>
          <w:szCs w:val="24"/>
        </w:rPr>
        <w:t>03</w:t>
      </w:r>
      <w:r w:rsidRPr="00613AC8">
        <w:rPr>
          <w:rFonts w:ascii="Times New Roman" w:hAnsi="Times New Roman"/>
          <w:sz w:val="24"/>
          <w:szCs w:val="24"/>
        </w:rPr>
        <w:t>/202</w:t>
      </w:r>
      <w:r w:rsidR="00013A10" w:rsidRPr="00613AC8">
        <w:rPr>
          <w:rFonts w:ascii="Times New Roman" w:hAnsi="Times New Roman"/>
          <w:sz w:val="24"/>
          <w:szCs w:val="24"/>
        </w:rPr>
        <w:t>4</w:t>
      </w:r>
      <w:r w:rsidRPr="00613AC8">
        <w:rPr>
          <w:rFonts w:ascii="Times New Roman" w:hAnsi="Times New Roman"/>
          <w:sz w:val="24"/>
          <w:szCs w:val="24"/>
        </w:rPr>
        <w:t xml:space="preserve"> của Ban Quản lý dự án đầu tư xây dựng các công trình dân dụng và công nghiệp)</w:t>
      </w:r>
    </w:p>
    <w:p w14:paraId="3720BABF" w14:textId="77777777" w:rsidR="00F00E36" w:rsidRPr="00613AC8" w:rsidRDefault="00F00E36" w:rsidP="00613AC8">
      <w:pPr>
        <w:tabs>
          <w:tab w:val="left" w:pos="3630"/>
        </w:tabs>
        <w:ind w:firstLine="567"/>
        <w:jc w:val="both"/>
        <w:rPr>
          <w:rFonts w:ascii="Times New Roman" w:hAnsi="Times New Roman"/>
          <w:b/>
          <w:sz w:val="24"/>
          <w:szCs w:val="24"/>
        </w:rPr>
      </w:pPr>
    </w:p>
    <w:p w14:paraId="7DA90B86" w14:textId="77777777" w:rsidR="00F00E36" w:rsidRPr="00613AC8" w:rsidRDefault="00F00E36" w:rsidP="00613AC8">
      <w:pPr>
        <w:tabs>
          <w:tab w:val="left" w:pos="3630"/>
        </w:tabs>
        <w:ind w:firstLine="567"/>
        <w:jc w:val="both"/>
        <w:rPr>
          <w:rFonts w:ascii="Times New Roman" w:hAnsi="Times New Roman"/>
          <w:b/>
          <w:sz w:val="24"/>
          <w:szCs w:val="24"/>
        </w:rPr>
      </w:pPr>
      <w:r w:rsidRPr="00613AC8">
        <w:rPr>
          <w:rFonts w:ascii="Times New Roman" w:hAnsi="Times New Roman"/>
          <w:b/>
          <w:sz w:val="24"/>
          <w:szCs w:val="24"/>
        </w:rPr>
        <w:t>I. Yêu cầu chung</w:t>
      </w:r>
    </w:p>
    <w:p w14:paraId="592C0139" w14:textId="77777777" w:rsidR="00F00E36" w:rsidRPr="00613AC8" w:rsidRDefault="00F00E36" w:rsidP="00613AC8">
      <w:pPr>
        <w:ind w:firstLine="567"/>
        <w:jc w:val="both"/>
        <w:rPr>
          <w:rFonts w:ascii="Times New Roman" w:hAnsi="Times New Roman"/>
          <w:sz w:val="24"/>
          <w:szCs w:val="24"/>
        </w:rPr>
      </w:pPr>
      <w:r w:rsidRPr="00613AC8">
        <w:rPr>
          <w:rFonts w:ascii="Times New Roman" w:hAnsi="Times New Roman"/>
          <w:sz w:val="24"/>
          <w:szCs w:val="24"/>
        </w:rPr>
        <w:t>- Đáp ứng nhu cầu sử dụng trong công việc của các CBVCNLĐ tại các đơn vị. Đảm bảo hàng chính hãng mới 100%, sản xuất từ năm 2022 trở lại đây, đầy đủ CO/CQ (trong trường hợp hàng hóa nhập khẩu), không vượt định mức theo quy định tại Quyết định số 50/2017/QĐ-TTg ngày 31/12/2017 của Thủ tướng Chính phủ.</w:t>
      </w:r>
    </w:p>
    <w:p w14:paraId="0837D721" w14:textId="77777777" w:rsidR="00F00E36" w:rsidRPr="00613AC8" w:rsidRDefault="00F00E36" w:rsidP="00613AC8">
      <w:pPr>
        <w:ind w:firstLine="567"/>
        <w:jc w:val="both"/>
        <w:rPr>
          <w:rFonts w:ascii="Times New Roman" w:hAnsi="Times New Roman"/>
          <w:sz w:val="24"/>
          <w:szCs w:val="24"/>
        </w:rPr>
      </w:pPr>
      <w:r w:rsidRPr="00613AC8">
        <w:rPr>
          <w:rFonts w:ascii="Times New Roman" w:hAnsi="Times New Roman"/>
          <w:sz w:val="24"/>
          <w:szCs w:val="24"/>
        </w:rPr>
        <w:t>- Ưu tiên lựa chọn hàng Việt Nam theo quy định tại Thông tư số 40/2020/TT-BTTTT ngày 30/11/2020 của Bộ Thông tin và Truyền thông về Quy định tiêu chí xác định sản phẩm, dịch vụ công nghệ thông tin sản xuất trong nước được ưu tiên đầu tư, thuê, mua sắm.</w:t>
      </w:r>
    </w:p>
    <w:p w14:paraId="6144C449" w14:textId="77777777" w:rsidR="00F00E36" w:rsidRPr="00613AC8" w:rsidRDefault="00F00E36" w:rsidP="00613AC8">
      <w:pPr>
        <w:ind w:firstLine="567"/>
        <w:jc w:val="both"/>
        <w:rPr>
          <w:rFonts w:ascii="Times New Roman" w:hAnsi="Times New Roman"/>
          <w:sz w:val="24"/>
          <w:szCs w:val="24"/>
        </w:rPr>
      </w:pPr>
      <w:r w:rsidRPr="00613AC8">
        <w:rPr>
          <w:rFonts w:ascii="Times New Roman" w:hAnsi="Times New Roman"/>
          <w:sz w:val="24"/>
          <w:szCs w:val="24"/>
        </w:rPr>
        <w:t>- Đảm bảo thực hiện theo quy định về nhãn hàng hoá tại Nghị định số 43/2017/NĐ-CP ngày 14/4/2017 của Chính phủ, Nghị định 111/2021/NĐ-CP sửa đổi bổ sung một số điều Nghị định số 43/2017/NĐ-CP ngày 14/4/2017 của Chính phủ về nhãn hàng hoá.</w:t>
      </w:r>
    </w:p>
    <w:p w14:paraId="262B004F" w14:textId="77777777" w:rsidR="00F00E36" w:rsidRPr="00613AC8" w:rsidRDefault="00F00E36" w:rsidP="00613AC8">
      <w:pPr>
        <w:ind w:firstLine="567"/>
        <w:jc w:val="both"/>
        <w:rPr>
          <w:rFonts w:ascii="Times New Roman" w:hAnsi="Times New Roman"/>
          <w:sz w:val="24"/>
          <w:szCs w:val="24"/>
        </w:rPr>
      </w:pPr>
      <w:r w:rsidRPr="00613AC8">
        <w:rPr>
          <w:rFonts w:ascii="Times New Roman" w:hAnsi="Times New Roman"/>
          <w:sz w:val="24"/>
          <w:szCs w:val="24"/>
        </w:rPr>
        <w:t>- Đề nghị đảm bảo chất lượng bảo hành sản phẩm sau bán hàng, kịp thời xử lý khắc phục ngay khi nhận được yêu cầu người sử dụng.</w:t>
      </w:r>
    </w:p>
    <w:p w14:paraId="5AB79DBB" w14:textId="25ED55DA" w:rsidR="00F00E36" w:rsidRPr="00613AC8" w:rsidRDefault="00F00E36" w:rsidP="00613AC8">
      <w:pPr>
        <w:tabs>
          <w:tab w:val="left" w:pos="3630"/>
        </w:tabs>
        <w:ind w:firstLine="567"/>
        <w:jc w:val="both"/>
        <w:rPr>
          <w:rFonts w:ascii="Times New Roman" w:hAnsi="Times New Roman"/>
          <w:b/>
          <w:sz w:val="24"/>
          <w:szCs w:val="24"/>
        </w:rPr>
      </w:pPr>
      <w:r w:rsidRPr="00613AC8">
        <w:rPr>
          <w:rFonts w:ascii="Times New Roman" w:hAnsi="Times New Roman"/>
          <w:b/>
          <w:sz w:val="24"/>
          <w:szCs w:val="24"/>
        </w:rPr>
        <w:t xml:space="preserve">II. Bảng yêu cầu thông số cấu hình tối thiểu </w:t>
      </w:r>
    </w:p>
    <w:tbl>
      <w:tblPr>
        <w:tblW w:w="9640" w:type="dxa"/>
        <w:tblInd w:w="-147" w:type="dxa"/>
        <w:tblLook w:val="04A0" w:firstRow="1" w:lastRow="0" w:firstColumn="1" w:lastColumn="0" w:noHBand="0" w:noVBand="1"/>
      </w:tblPr>
      <w:tblGrid>
        <w:gridCol w:w="606"/>
        <w:gridCol w:w="1588"/>
        <w:gridCol w:w="939"/>
        <w:gridCol w:w="863"/>
        <w:gridCol w:w="4510"/>
        <w:gridCol w:w="1134"/>
      </w:tblGrid>
      <w:tr w:rsidR="00B95F09" w:rsidRPr="00613AC8" w14:paraId="37B93D3C" w14:textId="77777777" w:rsidTr="00661A0F">
        <w:trPr>
          <w:trHeight w:val="70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5AE0F" w14:textId="77777777" w:rsidR="00B95F09" w:rsidRPr="00613AC8" w:rsidRDefault="00B95F09" w:rsidP="00613AC8">
            <w:pPr>
              <w:jc w:val="center"/>
              <w:rPr>
                <w:rFonts w:ascii="Times New Roman" w:hAnsi="Times New Roman"/>
                <w:b/>
                <w:bCs/>
                <w:color w:val="000000"/>
                <w:sz w:val="24"/>
                <w:szCs w:val="24"/>
              </w:rPr>
            </w:pPr>
            <w:r w:rsidRPr="00613AC8">
              <w:rPr>
                <w:rFonts w:ascii="Times New Roman" w:hAnsi="Times New Roman"/>
                <w:b/>
                <w:bCs/>
                <w:color w:val="000000"/>
                <w:sz w:val="24"/>
                <w:szCs w:val="24"/>
              </w:rPr>
              <w:t>Mã TT</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27F35C8E" w14:textId="77777777" w:rsidR="00B95F09" w:rsidRPr="00613AC8" w:rsidRDefault="00B95F09" w:rsidP="00613AC8">
            <w:pPr>
              <w:jc w:val="center"/>
              <w:rPr>
                <w:rFonts w:ascii="Times New Roman" w:hAnsi="Times New Roman"/>
                <w:b/>
                <w:bCs/>
                <w:color w:val="000000"/>
                <w:sz w:val="24"/>
                <w:szCs w:val="24"/>
              </w:rPr>
            </w:pPr>
            <w:r w:rsidRPr="00613AC8">
              <w:rPr>
                <w:rFonts w:ascii="Times New Roman" w:hAnsi="Times New Roman"/>
                <w:b/>
                <w:bCs/>
                <w:color w:val="000000"/>
                <w:sz w:val="24"/>
                <w:szCs w:val="24"/>
              </w:rPr>
              <w:t>Tên thiết bị</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3E327BAB" w14:textId="77777777" w:rsidR="00B95F09" w:rsidRPr="00613AC8" w:rsidRDefault="00B95F09" w:rsidP="00613AC8">
            <w:pPr>
              <w:jc w:val="center"/>
              <w:rPr>
                <w:rFonts w:ascii="Times New Roman" w:hAnsi="Times New Roman"/>
                <w:b/>
                <w:bCs/>
                <w:color w:val="000000"/>
                <w:sz w:val="24"/>
                <w:szCs w:val="24"/>
              </w:rPr>
            </w:pPr>
            <w:r w:rsidRPr="00613AC8">
              <w:rPr>
                <w:rFonts w:ascii="Times New Roman" w:hAnsi="Times New Roman"/>
                <w:b/>
                <w:bCs/>
                <w:color w:val="000000"/>
                <w:sz w:val="24"/>
                <w:szCs w:val="24"/>
              </w:rPr>
              <w:t>Đơn vị tính</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14:paraId="31BF1EEC" w14:textId="77777777" w:rsidR="00B95F09" w:rsidRPr="00613AC8" w:rsidRDefault="00B95F09" w:rsidP="00613AC8">
            <w:pPr>
              <w:jc w:val="center"/>
              <w:rPr>
                <w:rFonts w:ascii="Times New Roman" w:hAnsi="Times New Roman"/>
                <w:b/>
                <w:bCs/>
                <w:color w:val="000000"/>
                <w:sz w:val="24"/>
                <w:szCs w:val="24"/>
              </w:rPr>
            </w:pPr>
            <w:r w:rsidRPr="00613AC8">
              <w:rPr>
                <w:rFonts w:ascii="Times New Roman" w:hAnsi="Times New Roman"/>
                <w:b/>
                <w:bCs/>
                <w:color w:val="000000"/>
                <w:sz w:val="24"/>
                <w:szCs w:val="24"/>
              </w:rPr>
              <w:t>Số lượng</w:t>
            </w:r>
          </w:p>
        </w:tc>
        <w:tc>
          <w:tcPr>
            <w:tcW w:w="4510" w:type="dxa"/>
            <w:tcBorders>
              <w:top w:val="single" w:sz="4" w:space="0" w:color="auto"/>
              <w:left w:val="nil"/>
              <w:bottom w:val="single" w:sz="4" w:space="0" w:color="auto"/>
              <w:right w:val="single" w:sz="4" w:space="0" w:color="auto"/>
            </w:tcBorders>
            <w:shd w:val="clear" w:color="000000" w:fill="FFFFFF"/>
            <w:vAlign w:val="center"/>
            <w:hideMark/>
          </w:tcPr>
          <w:p w14:paraId="0C12085F" w14:textId="77777777" w:rsidR="00B95F09" w:rsidRPr="00613AC8" w:rsidRDefault="00B95F09" w:rsidP="00613AC8">
            <w:pPr>
              <w:jc w:val="center"/>
              <w:rPr>
                <w:rFonts w:ascii="Times New Roman" w:hAnsi="Times New Roman"/>
                <w:b/>
                <w:bCs/>
                <w:color w:val="000000"/>
                <w:sz w:val="24"/>
                <w:szCs w:val="24"/>
              </w:rPr>
            </w:pPr>
            <w:r w:rsidRPr="00613AC8">
              <w:rPr>
                <w:rFonts w:ascii="Times New Roman" w:hAnsi="Times New Roman"/>
                <w:b/>
                <w:bCs/>
                <w:color w:val="000000"/>
                <w:sz w:val="24"/>
                <w:szCs w:val="24"/>
              </w:rPr>
              <w:t>Cấu hình/ đặc tính kỹ thuật tối thiểu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D7E6AD" w14:textId="77777777" w:rsidR="00B95F09" w:rsidRPr="00613AC8" w:rsidRDefault="00B95F09" w:rsidP="00613AC8">
            <w:pPr>
              <w:jc w:val="center"/>
              <w:rPr>
                <w:rFonts w:ascii="Times New Roman" w:hAnsi="Times New Roman"/>
                <w:b/>
                <w:bCs/>
                <w:color w:val="000000"/>
                <w:sz w:val="24"/>
                <w:szCs w:val="24"/>
              </w:rPr>
            </w:pPr>
            <w:r w:rsidRPr="00613AC8">
              <w:rPr>
                <w:rFonts w:ascii="Times New Roman" w:hAnsi="Times New Roman"/>
                <w:b/>
                <w:bCs/>
                <w:color w:val="000000"/>
                <w:sz w:val="24"/>
                <w:szCs w:val="24"/>
              </w:rPr>
              <w:t>Ghi chú</w:t>
            </w:r>
          </w:p>
        </w:tc>
      </w:tr>
      <w:tr w:rsidR="00B95F09" w:rsidRPr="00613AC8" w14:paraId="4353F3EF" w14:textId="77777777" w:rsidTr="00661A0F">
        <w:trPr>
          <w:trHeight w:val="374"/>
        </w:trPr>
        <w:tc>
          <w:tcPr>
            <w:tcW w:w="606" w:type="dxa"/>
            <w:vMerge w:val="restart"/>
            <w:tcBorders>
              <w:top w:val="single" w:sz="4" w:space="0" w:color="auto"/>
              <w:left w:val="single" w:sz="4" w:space="0" w:color="auto"/>
              <w:right w:val="single" w:sz="4" w:space="0" w:color="auto"/>
            </w:tcBorders>
            <w:shd w:val="clear" w:color="000000" w:fill="FFFFFF"/>
            <w:noWrap/>
            <w:vAlign w:val="center"/>
            <w:hideMark/>
          </w:tcPr>
          <w:p w14:paraId="586EFE16" w14:textId="77777777" w:rsidR="00B95F09" w:rsidRPr="00613AC8" w:rsidRDefault="00B95F09" w:rsidP="00613AC8">
            <w:pPr>
              <w:jc w:val="center"/>
              <w:rPr>
                <w:rFonts w:ascii="Times New Roman" w:hAnsi="Times New Roman"/>
                <w:sz w:val="24"/>
                <w:szCs w:val="24"/>
              </w:rPr>
            </w:pPr>
            <w:r w:rsidRPr="00613AC8">
              <w:rPr>
                <w:rFonts w:ascii="Times New Roman" w:hAnsi="Times New Roman"/>
                <w:sz w:val="24"/>
                <w:szCs w:val="24"/>
              </w:rPr>
              <w:t>1</w:t>
            </w:r>
          </w:p>
          <w:p w14:paraId="35168349" w14:textId="77777777" w:rsidR="00B95F09" w:rsidRPr="00613AC8" w:rsidRDefault="00B95F09" w:rsidP="00613AC8">
            <w:pPr>
              <w:jc w:val="center"/>
              <w:rPr>
                <w:rFonts w:ascii="Times New Roman" w:hAnsi="Times New Roman"/>
                <w:sz w:val="24"/>
                <w:szCs w:val="24"/>
              </w:rPr>
            </w:pP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3BB75393" w14:textId="77777777" w:rsidR="00B95F09" w:rsidRPr="00613AC8" w:rsidRDefault="00B95F09" w:rsidP="00613AC8">
            <w:pPr>
              <w:rPr>
                <w:rFonts w:ascii="Times New Roman" w:hAnsi="Times New Roman"/>
                <w:sz w:val="24"/>
                <w:szCs w:val="24"/>
              </w:rPr>
            </w:pPr>
            <w:r w:rsidRPr="00613AC8">
              <w:rPr>
                <w:rFonts w:ascii="Times New Roman" w:hAnsi="Times New Roman"/>
                <w:sz w:val="24"/>
                <w:szCs w:val="24"/>
              </w:rPr>
              <w:t>Máy tính để bàn</w:t>
            </w:r>
          </w:p>
        </w:tc>
        <w:tc>
          <w:tcPr>
            <w:tcW w:w="939" w:type="dxa"/>
            <w:vMerge w:val="restart"/>
            <w:tcBorders>
              <w:top w:val="single" w:sz="4" w:space="0" w:color="auto"/>
              <w:left w:val="nil"/>
              <w:right w:val="single" w:sz="4" w:space="0" w:color="auto"/>
            </w:tcBorders>
            <w:shd w:val="clear" w:color="000000" w:fill="FFFFFF"/>
            <w:vAlign w:val="center"/>
          </w:tcPr>
          <w:p w14:paraId="030DEFE5" w14:textId="77777777" w:rsidR="00B95F09" w:rsidRPr="00613AC8" w:rsidRDefault="00B95F09" w:rsidP="00613AC8">
            <w:pPr>
              <w:jc w:val="center"/>
              <w:rPr>
                <w:rFonts w:ascii="Times New Roman" w:hAnsi="Times New Roman"/>
                <w:sz w:val="24"/>
                <w:szCs w:val="24"/>
              </w:rPr>
            </w:pPr>
            <w:r w:rsidRPr="00613AC8">
              <w:rPr>
                <w:rFonts w:ascii="Times New Roman" w:hAnsi="Times New Roman"/>
                <w:sz w:val="24"/>
                <w:szCs w:val="24"/>
              </w:rPr>
              <w:t>bộ</w:t>
            </w:r>
          </w:p>
        </w:tc>
        <w:tc>
          <w:tcPr>
            <w:tcW w:w="863" w:type="dxa"/>
            <w:vMerge w:val="restart"/>
            <w:tcBorders>
              <w:top w:val="single" w:sz="4" w:space="0" w:color="auto"/>
              <w:left w:val="nil"/>
              <w:right w:val="single" w:sz="4" w:space="0" w:color="auto"/>
            </w:tcBorders>
            <w:shd w:val="clear" w:color="000000" w:fill="FFFFFF"/>
            <w:vAlign w:val="center"/>
            <w:hideMark/>
          </w:tcPr>
          <w:p w14:paraId="48B8CE3A" w14:textId="77777777" w:rsidR="00B95F09" w:rsidRPr="00613AC8" w:rsidRDefault="00B95F09" w:rsidP="00613AC8">
            <w:pPr>
              <w:jc w:val="center"/>
              <w:rPr>
                <w:rFonts w:ascii="Times New Roman" w:hAnsi="Times New Roman"/>
                <w:sz w:val="24"/>
                <w:szCs w:val="24"/>
              </w:rPr>
            </w:pPr>
            <w:r w:rsidRPr="00613AC8">
              <w:rPr>
                <w:rFonts w:ascii="Times New Roman" w:hAnsi="Times New Roman"/>
                <w:sz w:val="24"/>
                <w:szCs w:val="24"/>
              </w:rPr>
              <w:t>319</w:t>
            </w:r>
          </w:p>
        </w:tc>
        <w:tc>
          <w:tcPr>
            <w:tcW w:w="4510" w:type="dxa"/>
            <w:tcBorders>
              <w:top w:val="single" w:sz="4" w:space="0" w:color="auto"/>
              <w:left w:val="nil"/>
              <w:bottom w:val="single" w:sz="4" w:space="0" w:color="auto"/>
              <w:right w:val="single" w:sz="4" w:space="0" w:color="auto"/>
            </w:tcBorders>
            <w:shd w:val="clear" w:color="000000" w:fill="FFFFFF"/>
            <w:vAlign w:val="center"/>
            <w:hideMark/>
          </w:tcPr>
          <w:p w14:paraId="74CC5D16"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Chip Core i5 thế hệ thứ 12 trở lên</w:t>
            </w:r>
          </w:p>
          <w:p w14:paraId="5F1C19EA"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Ram 16GB</w:t>
            </w:r>
          </w:p>
          <w:p w14:paraId="541B08D6"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xml:space="preserve">- Ổ cứng: 480 GB SSD </w:t>
            </w:r>
          </w:p>
          <w:p w14:paraId="2C2EE9FC"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xml:space="preserve">- Cổng giao tiếp: USB, Audio jack, tối thiểu có 1 cổng  HDMI hoặc Display Port hoặc DVI hoặc tương đương (phải phù hợp với cổng kết nối tới màn hình) </w:t>
            </w:r>
          </w:p>
          <w:p w14:paraId="1ED34622"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xml:space="preserve">- Màn hình: tối thiểu 21 inch </w:t>
            </w:r>
          </w:p>
          <w:p w14:paraId="2A365B2C"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xml:space="preserve">- Kết nối: tối thiểu có LAN và </w:t>
            </w:r>
            <w:r w:rsidRPr="00613AC8">
              <w:rPr>
                <w:rFonts w:ascii="Times New Roman" w:hAnsi="Times New Roman"/>
                <w:sz w:val="24"/>
                <w:szCs w:val="24"/>
              </w:rPr>
              <w:t>Wireless</w:t>
            </w:r>
          </w:p>
          <w:p w14:paraId="02547224"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Card âm thanh: Tích hợp sẵn</w:t>
            </w:r>
          </w:p>
          <w:p w14:paraId="7CAB89AB"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Hệ điều hành Windows 11 bản quyền.</w:t>
            </w:r>
          </w:p>
          <w:p w14:paraId="5BCD66F9" w14:textId="77777777" w:rsidR="00B95F09" w:rsidRPr="00613AC8" w:rsidRDefault="00B95F09" w:rsidP="00613AC8">
            <w:pPr>
              <w:rPr>
                <w:rFonts w:ascii="Times New Roman" w:hAnsi="Times New Roman"/>
                <w:sz w:val="24"/>
                <w:szCs w:val="24"/>
              </w:rPr>
            </w:pPr>
            <w:r w:rsidRPr="00613AC8">
              <w:rPr>
                <w:rFonts w:ascii="Times New Roman" w:hAnsi="Times New Roman"/>
                <w:spacing w:val="-4"/>
                <w:sz w:val="24"/>
                <w:szCs w:val="24"/>
              </w:rPr>
              <w:t>- Có kèm chuột, bàn phím</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1F446FB" w14:textId="77777777" w:rsidR="00B95F09" w:rsidRPr="00613AC8" w:rsidRDefault="00B95F09" w:rsidP="00613AC8">
            <w:pPr>
              <w:jc w:val="center"/>
              <w:rPr>
                <w:rFonts w:ascii="Times New Roman" w:hAnsi="Times New Roman"/>
                <w:color w:val="000000"/>
                <w:sz w:val="24"/>
                <w:szCs w:val="24"/>
              </w:rPr>
            </w:pPr>
          </w:p>
        </w:tc>
      </w:tr>
      <w:tr w:rsidR="00B95F09" w:rsidRPr="00613AC8" w14:paraId="10E91F5D" w14:textId="77777777" w:rsidTr="00661A0F">
        <w:trPr>
          <w:trHeight w:val="692"/>
        </w:trPr>
        <w:tc>
          <w:tcPr>
            <w:tcW w:w="606" w:type="dxa"/>
            <w:vMerge/>
            <w:tcBorders>
              <w:left w:val="single" w:sz="4" w:space="0" w:color="auto"/>
              <w:bottom w:val="single" w:sz="4" w:space="0" w:color="auto"/>
              <w:right w:val="single" w:sz="4" w:space="0" w:color="auto"/>
            </w:tcBorders>
            <w:shd w:val="clear" w:color="000000" w:fill="FFFFFF"/>
            <w:noWrap/>
            <w:vAlign w:val="center"/>
            <w:hideMark/>
          </w:tcPr>
          <w:p w14:paraId="06C1EF45" w14:textId="77777777" w:rsidR="00B95F09" w:rsidRPr="00613AC8" w:rsidRDefault="00B95F09" w:rsidP="00613AC8">
            <w:pPr>
              <w:jc w:val="center"/>
              <w:rPr>
                <w:rFonts w:ascii="Times New Roman" w:hAnsi="Times New Roman"/>
                <w:sz w:val="24"/>
                <w:szCs w:val="24"/>
              </w:rPr>
            </w:pP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5904DC91" w14:textId="77777777" w:rsidR="00B95F09" w:rsidRPr="00613AC8" w:rsidRDefault="00B95F09" w:rsidP="00613AC8">
            <w:pPr>
              <w:rPr>
                <w:rFonts w:ascii="Times New Roman" w:hAnsi="Times New Roman"/>
                <w:sz w:val="24"/>
                <w:szCs w:val="24"/>
              </w:rPr>
            </w:pPr>
            <w:r w:rsidRPr="00613AC8">
              <w:rPr>
                <w:rFonts w:ascii="Times New Roman" w:hAnsi="Times New Roman"/>
                <w:sz w:val="24"/>
                <w:szCs w:val="24"/>
              </w:rPr>
              <w:t>Lưu điện cho máy tính để bàn</w:t>
            </w:r>
          </w:p>
        </w:tc>
        <w:tc>
          <w:tcPr>
            <w:tcW w:w="939" w:type="dxa"/>
            <w:vMerge/>
            <w:tcBorders>
              <w:left w:val="nil"/>
              <w:bottom w:val="single" w:sz="4" w:space="0" w:color="auto"/>
              <w:right w:val="single" w:sz="4" w:space="0" w:color="auto"/>
            </w:tcBorders>
            <w:shd w:val="clear" w:color="000000" w:fill="FFFFFF"/>
            <w:vAlign w:val="center"/>
          </w:tcPr>
          <w:p w14:paraId="2A8E90DA" w14:textId="77777777" w:rsidR="00B95F09" w:rsidRPr="00613AC8" w:rsidRDefault="00B95F09" w:rsidP="00613AC8">
            <w:pPr>
              <w:jc w:val="center"/>
              <w:rPr>
                <w:rFonts w:ascii="Times New Roman" w:hAnsi="Times New Roman"/>
                <w:sz w:val="24"/>
                <w:szCs w:val="24"/>
              </w:rPr>
            </w:pPr>
          </w:p>
        </w:tc>
        <w:tc>
          <w:tcPr>
            <w:tcW w:w="863" w:type="dxa"/>
            <w:vMerge/>
            <w:tcBorders>
              <w:left w:val="nil"/>
              <w:bottom w:val="single" w:sz="4" w:space="0" w:color="auto"/>
              <w:right w:val="single" w:sz="4" w:space="0" w:color="auto"/>
            </w:tcBorders>
            <w:shd w:val="clear" w:color="000000" w:fill="FFFFFF"/>
            <w:vAlign w:val="center"/>
            <w:hideMark/>
          </w:tcPr>
          <w:p w14:paraId="3A57BD6F" w14:textId="77777777" w:rsidR="00B95F09" w:rsidRPr="00613AC8" w:rsidRDefault="00B95F09" w:rsidP="00613AC8">
            <w:pPr>
              <w:jc w:val="center"/>
              <w:rPr>
                <w:rFonts w:ascii="Times New Roman" w:hAnsi="Times New Roman"/>
                <w:color w:val="000000"/>
                <w:sz w:val="24"/>
                <w:szCs w:val="24"/>
              </w:rPr>
            </w:pPr>
          </w:p>
        </w:tc>
        <w:tc>
          <w:tcPr>
            <w:tcW w:w="4510" w:type="dxa"/>
            <w:tcBorders>
              <w:top w:val="single" w:sz="4" w:space="0" w:color="auto"/>
              <w:left w:val="nil"/>
              <w:bottom w:val="single" w:sz="4" w:space="0" w:color="auto"/>
              <w:right w:val="single" w:sz="4" w:space="0" w:color="auto"/>
            </w:tcBorders>
            <w:shd w:val="clear" w:color="000000" w:fill="FFFFFF"/>
            <w:vAlign w:val="center"/>
            <w:hideMark/>
          </w:tcPr>
          <w:p w14:paraId="530B14AE"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Công suất tối thiểu: 500VA/300W</w:t>
            </w:r>
          </w:p>
          <w:p w14:paraId="6B252A61"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xml:space="preserve">- Nguồn vào: 220VAC </w:t>
            </w:r>
          </w:p>
          <w:p w14:paraId="0BD7BCE8"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xml:space="preserve">- Nguồn ra: 220 </w:t>
            </w:r>
          </w:p>
          <w:p w14:paraId="6E76D8E2" w14:textId="77777777" w:rsidR="00B95F09" w:rsidRPr="00613AC8" w:rsidRDefault="00B95F09" w:rsidP="00613AC8">
            <w:pPr>
              <w:rPr>
                <w:rFonts w:ascii="Times New Roman" w:hAnsi="Times New Roman"/>
                <w:sz w:val="24"/>
                <w:szCs w:val="24"/>
              </w:rPr>
            </w:pPr>
            <w:r w:rsidRPr="00613AC8">
              <w:rPr>
                <w:rFonts w:ascii="Times New Roman" w:hAnsi="Times New Roman"/>
                <w:spacing w:val="-4"/>
                <w:sz w:val="24"/>
                <w:szCs w:val="24"/>
              </w:rPr>
              <w:t>- Lưu điện tối thiểu: 3 phút với 50% tải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06B56AD" w14:textId="77777777" w:rsidR="00B95F09" w:rsidRPr="00613AC8" w:rsidRDefault="00B95F09" w:rsidP="00613AC8">
            <w:pPr>
              <w:jc w:val="center"/>
              <w:rPr>
                <w:rFonts w:ascii="Times New Roman" w:hAnsi="Times New Roman"/>
                <w:color w:val="000000"/>
                <w:sz w:val="24"/>
                <w:szCs w:val="24"/>
              </w:rPr>
            </w:pPr>
          </w:p>
        </w:tc>
      </w:tr>
      <w:tr w:rsidR="00B95F09" w:rsidRPr="00613AC8" w14:paraId="3150B887" w14:textId="77777777" w:rsidTr="00661A0F">
        <w:trPr>
          <w:trHeight w:val="2217"/>
        </w:trPr>
        <w:tc>
          <w:tcPr>
            <w:tcW w:w="6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4F791" w14:textId="77777777" w:rsidR="00B95F09" w:rsidRPr="00613AC8" w:rsidRDefault="00B95F09" w:rsidP="00613AC8">
            <w:pPr>
              <w:jc w:val="center"/>
              <w:rPr>
                <w:rFonts w:ascii="Times New Roman" w:hAnsi="Times New Roman"/>
                <w:sz w:val="24"/>
                <w:szCs w:val="24"/>
              </w:rPr>
            </w:pPr>
            <w:r w:rsidRPr="00613AC8">
              <w:rPr>
                <w:rFonts w:ascii="Times New Roman" w:hAnsi="Times New Roman"/>
                <w:sz w:val="24"/>
                <w:szCs w:val="24"/>
              </w:rPr>
              <w:t>2</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6E7A6C23" w14:textId="77777777" w:rsidR="00B95F09" w:rsidRPr="00613AC8" w:rsidRDefault="00B95F09" w:rsidP="00613AC8">
            <w:pPr>
              <w:rPr>
                <w:rFonts w:ascii="Times New Roman" w:hAnsi="Times New Roman"/>
                <w:bCs/>
                <w:sz w:val="24"/>
                <w:szCs w:val="24"/>
              </w:rPr>
            </w:pPr>
            <w:r w:rsidRPr="00613AC8">
              <w:rPr>
                <w:rFonts w:ascii="Times New Roman" w:hAnsi="Times New Roman"/>
                <w:bCs/>
                <w:sz w:val="24"/>
                <w:szCs w:val="24"/>
              </w:rPr>
              <w:t>Máy tính xách tay</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69935B38" w14:textId="77777777" w:rsidR="00B95F09" w:rsidRPr="00613AC8" w:rsidRDefault="00B95F09" w:rsidP="00613AC8">
            <w:pPr>
              <w:jc w:val="center"/>
              <w:rPr>
                <w:rFonts w:ascii="Times New Roman" w:hAnsi="Times New Roman"/>
                <w:sz w:val="24"/>
                <w:szCs w:val="24"/>
              </w:rPr>
            </w:pPr>
            <w:r w:rsidRPr="00613AC8">
              <w:rPr>
                <w:rFonts w:ascii="Times New Roman" w:hAnsi="Times New Roman"/>
                <w:sz w:val="24"/>
                <w:szCs w:val="24"/>
              </w:rPr>
              <w:t>máy</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551F71BF" w14:textId="77777777" w:rsidR="00B95F09" w:rsidRPr="00613AC8" w:rsidRDefault="00B95F09" w:rsidP="00613AC8">
            <w:pPr>
              <w:jc w:val="center"/>
              <w:rPr>
                <w:rFonts w:ascii="Times New Roman" w:hAnsi="Times New Roman"/>
                <w:sz w:val="24"/>
                <w:szCs w:val="24"/>
              </w:rPr>
            </w:pPr>
            <w:r w:rsidRPr="00613AC8">
              <w:rPr>
                <w:rFonts w:ascii="Times New Roman" w:hAnsi="Times New Roman"/>
                <w:sz w:val="24"/>
                <w:szCs w:val="24"/>
              </w:rPr>
              <w:t>136</w:t>
            </w:r>
          </w:p>
        </w:tc>
        <w:tc>
          <w:tcPr>
            <w:tcW w:w="4510" w:type="dxa"/>
            <w:tcBorders>
              <w:top w:val="single" w:sz="4" w:space="0" w:color="auto"/>
              <w:left w:val="nil"/>
              <w:bottom w:val="single" w:sz="4" w:space="0" w:color="auto"/>
              <w:right w:val="single" w:sz="4" w:space="0" w:color="auto"/>
            </w:tcBorders>
            <w:shd w:val="clear" w:color="000000" w:fill="FFFFFF"/>
            <w:vAlign w:val="center"/>
            <w:hideMark/>
          </w:tcPr>
          <w:p w14:paraId="325B96A3"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Chip Core i5 thế hệ thứ 12 trở lên</w:t>
            </w:r>
          </w:p>
          <w:p w14:paraId="7EAEB46B"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RAM 16GB</w:t>
            </w:r>
          </w:p>
          <w:p w14:paraId="0F4C5879"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Ổ cứng: 512GB SSD</w:t>
            </w:r>
          </w:p>
          <w:p w14:paraId="7EEAC723"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Cổng giao tiếp: tối thiểu phải có 02 cổng USB, HDMI.</w:t>
            </w:r>
          </w:p>
          <w:p w14:paraId="0FE677DD"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Màn hình: 14 inch</w:t>
            </w:r>
          </w:p>
          <w:p w14:paraId="17910D5D"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Kết nối: Wifi, bluetooth</w:t>
            </w:r>
          </w:p>
          <w:p w14:paraId="32BA657A"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Card âm thanh: Tích hợp sẵn</w:t>
            </w:r>
          </w:p>
          <w:p w14:paraId="33D3D81B"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Hệ điều hành Windows 11 bản quyền.</w:t>
            </w:r>
          </w:p>
          <w:p w14:paraId="61165507"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- 1x Headphone / microphone combo jack (3.5mm)</w:t>
            </w:r>
          </w:p>
          <w:p w14:paraId="30C8E9DA" w14:textId="77777777" w:rsidR="00B95F09" w:rsidRPr="00613AC8" w:rsidRDefault="00B95F09" w:rsidP="00613AC8">
            <w:pPr>
              <w:rPr>
                <w:rFonts w:ascii="Times New Roman" w:hAnsi="Times New Roman"/>
                <w:sz w:val="24"/>
                <w:szCs w:val="24"/>
              </w:rPr>
            </w:pPr>
            <w:r w:rsidRPr="00613AC8">
              <w:rPr>
                <w:rFonts w:ascii="Times New Roman" w:hAnsi="Times New Roman"/>
                <w:spacing w:val="-4"/>
                <w:sz w:val="24"/>
                <w:szCs w:val="24"/>
              </w:rPr>
              <w:t>- Chuột USB</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6C010C9" w14:textId="77777777" w:rsidR="00B95F09" w:rsidRPr="00613AC8" w:rsidRDefault="00B95F09" w:rsidP="00613AC8">
            <w:pPr>
              <w:jc w:val="center"/>
              <w:rPr>
                <w:rFonts w:ascii="Times New Roman" w:hAnsi="Times New Roman"/>
                <w:color w:val="000000"/>
                <w:sz w:val="24"/>
                <w:szCs w:val="24"/>
              </w:rPr>
            </w:pPr>
          </w:p>
        </w:tc>
      </w:tr>
      <w:tr w:rsidR="00B95F09" w:rsidRPr="00613AC8" w14:paraId="5F3C000C" w14:textId="77777777" w:rsidTr="00661A0F">
        <w:trPr>
          <w:trHeight w:val="1965"/>
        </w:trPr>
        <w:tc>
          <w:tcPr>
            <w:tcW w:w="6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3CDCA" w14:textId="77777777" w:rsidR="00B95F09" w:rsidRPr="00613AC8" w:rsidRDefault="00B95F09" w:rsidP="00613AC8">
            <w:pPr>
              <w:jc w:val="center"/>
              <w:rPr>
                <w:rFonts w:ascii="Times New Roman" w:hAnsi="Times New Roman"/>
                <w:sz w:val="24"/>
                <w:szCs w:val="24"/>
              </w:rPr>
            </w:pPr>
            <w:r w:rsidRPr="00613AC8">
              <w:rPr>
                <w:rFonts w:ascii="Times New Roman" w:hAnsi="Times New Roman"/>
                <w:sz w:val="24"/>
                <w:szCs w:val="24"/>
              </w:rPr>
              <w:lastRenderedPageBreak/>
              <w:t>3</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72BA8171" w14:textId="77777777" w:rsidR="00B95F09" w:rsidRPr="00613AC8" w:rsidRDefault="00B95F09" w:rsidP="00613AC8">
            <w:pPr>
              <w:rPr>
                <w:rFonts w:ascii="Times New Roman" w:hAnsi="Times New Roman"/>
                <w:bCs/>
                <w:color w:val="000000"/>
                <w:sz w:val="24"/>
                <w:szCs w:val="24"/>
              </w:rPr>
            </w:pPr>
            <w:r w:rsidRPr="00613AC8">
              <w:rPr>
                <w:rFonts w:ascii="Times New Roman" w:hAnsi="Times New Roman"/>
                <w:bCs/>
                <w:sz w:val="24"/>
                <w:szCs w:val="24"/>
              </w:rPr>
              <w:t>Máy in A4 hai mặt</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7804BBB1" w14:textId="77777777" w:rsidR="00B95F09" w:rsidRPr="00613AC8" w:rsidRDefault="00B95F09" w:rsidP="00613AC8">
            <w:pPr>
              <w:jc w:val="center"/>
              <w:rPr>
                <w:rFonts w:ascii="Times New Roman" w:hAnsi="Times New Roman"/>
                <w:color w:val="000000"/>
                <w:sz w:val="24"/>
                <w:szCs w:val="24"/>
              </w:rPr>
            </w:pPr>
            <w:r w:rsidRPr="00613AC8">
              <w:rPr>
                <w:rFonts w:ascii="Times New Roman" w:hAnsi="Times New Roman"/>
                <w:color w:val="000000"/>
                <w:sz w:val="24"/>
                <w:szCs w:val="24"/>
              </w:rPr>
              <w:t>máy</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68A17367" w14:textId="77777777" w:rsidR="00B95F09" w:rsidRPr="00613AC8" w:rsidRDefault="00B95F09" w:rsidP="00613AC8">
            <w:pPr>
              <w:jc w:val="center"/>
              <w:rPr>
                <w:rFonts w:ascii="Times New Roman" w:hAnsi="Times New Roman"/>
                <w:color w:val="000000"/>
                <w:sz w:val="24"/>
                <w:szCs w:val="24"/>
              </w:rPr>
            </w:pPr>
            <w:r w:rsidRPr="00613AC8">
              <w:rPr>
                <w:rFonts w:ascii="Times New Roman" w:hAnsi="Times New Roman"/>
                <w:color w:val="000000"/>
                <w:sz w:val="24"/>
                <w:szCs w:val="24"/>
              </w:rPr>
              <w:t>170</w:t>
            </w:r>
          </w:p>
        </w:tc>
        <w:tc>
          <w:tcPr>
            <w:tcW w:w="4510" w:type="dxa"/>
            <w:tcBorders>
              <w:top w:val="single" w:sz="4" w:space="0" w:color="auto"/>
              <w:left w:val="nil"/>
              <w:bottom w:val="single" w:sz="4" w:space="0" w:color="auto"/>
              <w:right w:val="single" w:sz="4" w:space="0" w:color="auto"/>
            </w:tcBorders>
            <w:shd w:val="clear" w:color="000000" w:fill="FFFFFF"/>
            <w:vAlign w:val="center"/>
            <w:hideMark/>
          </w:tcPr>
          <w:p w14:paraId="14D52B3C"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Khổ giấy tối đa A4</w:t>
            </w:r>
          </w:p>
          <w:p w14:paraId="50E85717"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Độ phân giải tối thiểu 600x600dpi</w:t>
            </w:r>
          </w:p>
          <w:p w14:paraId="7C61F354"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In hai mặt tự động</w:t>
            </w:r>
          </w:p>
          <w:p w14:paraId="54C0E5E2"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Cổng kết nối: Tối thiểu có USB</w:t>
            </w:r>
          </w:p>
          <w:p w14:paraId="073FFF6C"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Tốc độ in tối thiểu: 25 trang/phút</w:t>
            </w:r>
          </w:p>
          <w:p w14:paraId="3D36906D"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Bộ nhớ: 64 MB</w:t>
            </w:r>
          </w:p>
          <w:p w14:paraId="714F764B"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Hộp mực dung lượng tối thiểu  trên 2000 trang, độ phủ 5% theo thiêu chuẩn Hãng</w:t>
            </w:r>
          </w:p>
          <w:p w14:paraId="107A0D24" w14:textId="77777777" w:rsidR="00B95F09" w:rsidRPr="00613AC8" w:rsidRDefault="00B95F09" w:rsidP="00613AC8">
            <w:pPr>
              <w:rPr>
                <w:rFonts w:ascii="Times New Roman" w:hAnsi="Times New Roman"/>
                <w:color w:val="000000"/>
                <w:sz w:val="24"/>
                <w:szCs w:val="24"/>
              </w:rPr>
            </w:pPr>
            <w:r w:rsidRPr="00613AC8">
              <w:rPr>
                <w:rFonts w:ascii="Times New Roman" w:hAnsi="Times New Roman"/>
                <w:spacing w:val="-4"/>
                <w:sz w:val="24"/>
                <w:szCs w:val="24"/>
              </w:rPr>
              <w:t>- Hệ điều hành tương thích (máy tính kết nối với máy in): Tối thiểu Windows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556D527" w14:textId="77777777" w:rsidR="00B95F09" w:rsidRPr="00613AC8" w:rsidRDefault="00B95F09" w:rsidP="00613AC8">
            <w:pPr>
              <w:jc w:val="center"/>
              <w:rPr>
                <w:rFonts w:ascii="Times New Roman" w:hAnsi="Times New Roman"/>
                <w:color w:val="000000"/>
                <w:sz w:val="24"/>
                <w:szCs w:val="24"/>
              </w:rPr>
            </w:pPr>
          </w:p>
        </w:tc>
      </w:tr>
      <w:tr w:rsidR="00B95F09" w:rsidRPr="00613AC8" w14:paraId="33CDFB5F" w14:textId="77777777" w:rsidTr="00661A0F">
        <w:trPr>
          <w:trHeight w:val="1705"/>
        </w:trPr>
        <w:tc>
          <w:tcPr>
            <w:tcW w:w="6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DAC61F" w14:textId="77777777" w:rsidR="00B95F09" w:rsidRPr="00613AC8" w:rsidRDefault="00B95F09" w:rsidP="00613AC8">
            <w:pPr>
              <w:jc w:val="center"/>
              <w:rPr>
                <w:rFonts w:ascii="Times New Roman" w:hAnsi="Times New Roman"/>
                <w:color w:val="000000"/>
                <w:sz w:val="24"/>
                <w:szCs w:val="24"/>
              </w:rPr>
            </w:pPr>
            <w:r w:rsidRPr="00613AC8">
              <w:rPr>
                <w:rFonts w:ascii="Times New Roman" w:hAnsi="Times New Roman"/>
                <w:color w:val="000000"/>
                <w:sz w:val="24"/>
                <w:szCs w:val="24"/>
              </w:rPr>
              <w:t> 4</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32EF4D1C" w14:textId="77777777" w:rsidR="00B95F09" w:rsidRPr="00613AC8" w:rsidRDefault="00B95F09" w:rsidP="00613AC8">
            <w:pPr>
              <w:keepNext/>
              <w:outlineLvl w:val="0"/>
              <w:rPr>
                <w:rFonts w:ascii="Times New Roman" w:hAnsi="Times New Roman"/>
                <w:bCs/>
                <w:kern w:val="32"/>
                <w:sz w:val="24"/>
                <w:szCs w:val="24"/>
              </w:rPr>
            </w:pPr>
            <w:r w:rsidRPr="00613AC8">
              <w:rPr>
                <w:rFonts w:ascii="Times New Roman" w:hAnsi="Times New Roman"/>
                <w:bCs/>
                <w:kern w:val="32"/>
                <w:sz w:val="24"/>
                <w:szCs w:val="24"/>
              </w:rPr>
              <w:t>Máy in A4 một mặt</w:t>
            </w:r>
          </w:p>
          <w:p w14:paraId="216DE757" w14:textId="77777777" w:rsidR="00B95F09" w:rsidRPr="00613AC8" w:rsidRDefault="00B95F09" w:rsidP="00613AC8">
            <w:pPr>
              <w:rPr>
                <w:rFonts w:ascii="Times New Roman" w:hAnsi="Times New Roman"/>
                <w:bCs/>
                <w:color w:val="000000"/>
                <w:sz w:val="24"/>
                <w:szCs w:val="24"/>
              </w:rPr>
            </w:pP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1050C8FA" w14:textId="77777777" w:rsidR="00B95F09" w:rsidRPr="00613AC8" w:rsidRDefault="00B95F09" w:rsidP="00613AC8">
            <w:pPr>
              <w:jc w:val="center"/>
              <w:rPr>
                <w:rFonts w:ascii="Times New Roman" w:hAnsi="Times New Roman"/>
                <w:color w:val="000000"/>
                <w:sz w:val="24"/>
                <w:szCs w:val="24"/>
              </w:rPr>
            </w:pPr>
            <w:r w:rsidRPr="00613AC8">
              <w:rPr>
                <w:rFonts w:ascii="Times New Roman" w:hAnsi="Times New Roman"/>
                <w:color w:val="000000"/>
                <w:sz w:val="24"/>
                <w:szCs w:val="24"/>
              </w:rPr>
              <w:t>máy</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14:paraId="063AE688" w14:textId="77777777" w:rsidR="00B95F09" w:rsidRPr="00613AC8" w:rsidRDefault="00B95F09" w:rsidP="00613AC8">
            <w:pPr>
              <w:jc w:val="center"/>
              <w:rPr>
                <w:rFonts w:ascii="Times New Roman" w:hAnsi="Times New Roman"/>
                <w:color w:val="000000"/>
                <w:sz w:val="24"/>
                <w:szCs w:val="24"/>
              </w:rPr>
            </w:pPr>
            <w:r w:rsidRPr="00613AC8">
              <w:rPr>
                <w:rFonts w:ascii="Times New Roman" w:hAnsi="Times New Roman"/>
                <w:color w:val="000000"/>
                <w:sz w:val="24"/>
                <w:szCs w:val="24"/>
              </w:rPr>
              <w:t>11</w:t>
            </w:r>
          </w:p>
        </w:tc>
        <w:tc>
          <w:tcPr>
            <w:tcW w:w="4510" w:type="dxa"/>
            <w:tcBorders>
              <w:top w:val="single" w:sz="4" w:space="0" w:color="auto"/>
              <w:left w:val="nil"/>
              <w:bottom w:val="single" w:sz="4" w:space="0" w:color="auto"/>
              <w:right w:val="single" w:sz="4" w:space="0" w:color="auto"/>
            </w:tcBorders>
            <w:shd w:val="clear" w:color="000000" w:fill="FFFFFF"/>
            <w:vAlign w:val="center"/>
            <w:hideMark/>
          </w:tcPr>
          <w:p w14:paraId="1CAA9C5E"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Tốc độ in tối thiểu: 12 trang/phút</w:t>
            </w:r>
          </w:p>
          <w:p w14:paraId="583D7506"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Độ phân giải tối thiểu 600x600 dpi</w:t>
            </w:r>
          </w:p>
          <w:p w14:paraId="48BF4DD5"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Cổng kết nối: Tối thiểu có USB</w:t>
            </w:r>
          </w:p>
          <w:p w14:paraId="6E19B85F"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Bộ nhớ: 2 MB</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C3061A" w14:textId="77777777" w:rsidR="00B95F09" w:rsidRPr="00613AC8" w:rsidRDefault="00B95F09" w:rsidP="00613AC8">
            <w:pPr>
              <w:jc w:val="center"/>
              <w:rPr>
                <w:rFonts w:ascii="Times New Roman" w:hAnsi="Times New Roman"/>
                <w:iCs/>
                <w:color w:val="000000"/>
                <w:sz w:val="24"/>
                <w:szCs w:val="24"/>
              </w:rPr>
            </w:pPr>
          </w:p>
        </w:tc>
      </w:tr>
      <w:tr w:rsidR="00B95F09" w:rsidRPr="00613AC8" w14:paraId="2B510971" w14:textId="77777777" w:rsidTr="00661A0F">
        <w:trPr>
          <w:trHeight w:val="1691"/>
        </w:trPr>
        <w:tc>
          <w:tcPr>
            <w:tcW w:w="6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3142F5" w14:textId="77777777" w:rsidR="00B95F09" w:rsidRPr="00613AC8" w:rsidRDefault="00B95F09" w:rsidP="00613AC8">
            <w:pPr>
              <w:jc w:val="center"/>
              <w:rPr>
                <w:rFonts w:ascii="Times New Roman" w:hAnsi="Times New Roman"/>
                <w:color w:val="000000"/>
                <w:sz w:val="24"/>
                <w:szCs w:val="24"/>
              </w:rPr>
            </w:pPr>
            <w:r w:rsidRPr="00613AC8">
              <w:rPr>
                <w:rFonts w:ascii="Times New Roman" w:hAnsi="Times New Roman"/>
                <w:color w:val="000000"/>
                <w:sz w:val="24"/>
                <w:szCs w:val="24"/>
              </w:rPr>
              <w:t>5</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7CE26381" w14:textId="77777777" w:rsidR="00B95F09" w:rsidRPr="00613AC8" w:rsidRDefault="00B95F09" w:rsidP="00613AC8">
            <w:pPr>
              <w:rPr>
                <w:rFonts w:ascii="Times New Roman" w:hAnsi="Times New Roman"/>
                <w:bCs/>
                <w:color w:val="000000"/>
                <w:sz w:val="24"/>
                <w:szCs w:val="24"/>
              </w:rPr>
            </w:pPr>
            <w:r w:rsidRPr="00613AC8">
              <w:rPr>
                <w:rFonts w:ascii="Times New Roman" w:hAnsi="Times New Roman"/>
                <w:bCs/>
                <w:sz w:val="24"/>
                <w:szCs w:val="24"/>
              </w:rPr>
              <w:t>Máy scan A4</w:t>
            </w:r>
          </w:p>
        </w:tc>
        <w:tc>
          <w:tcPr>
            <w:tcW w:w="939" w:type="dxa"/>
            <w:tcBorders>
              <w:top w:val="single" w:sz="4" w:space="0" w:color="auto"/>
              <w:left w:val="nil"/>
              <w:bottom w:val="single" w:sz="4" w:space="0" w:color="auto"/>
              <w:right w:val="single" w:sz="4" w:space="0" w:color="auto"/>
            </w:tcBorders>
            <w:shd w:val="clear" w:color="000000" w:fill="FFFFFF"/>
            <w:vAlign w:val="center"/>
          </w:tcPr>
          <w:p w14:paraId="1410360B" w14:textId="77777777" w:rsidR="00B95F09" w:rsidRPr="00613AC8" w:rsidRDefault="00B95F09" w:rsidP="00613AC8">
            <w:pPr>
              <w:jc w:val="center"/>
              <w:rPr>
                <w:rFonts w:ascii="Times New Roman" w:hAnsi="Times New Roman"/>
                <w:color w:val="000000"/>
                <w:sz w:val="24"/>
                <w:szCs w:val="24"/>
              </w:rPr>
            </w:pPr>
          </w:p>
        </w:tc>
        <w:tc>
          <w:tcPr>
            <w:tcW w:w="863" w:type="dxa"/>
            <w:tcBorders>
              <w:top w:val="single" w:sz="4" w:space="0" w:color="auto"/>
              <w:left w:val="nil"/>
              <w:bottom w:val="single" w:sz="4" w:space="0" w:color="auto"/>
              <w:right w:val="single" w:sz="4" w:space="0" w:color="auto"/>
            </w:tcBorders>
            <w:shd w:val="clear" w:color="000000" w:fill="FFFFFF"/>
            <w:vAlign w:val="center"/>
          </w:tcPr>
          <w:p w14:paraId="4CF5EE55" w14:textId="77777777" w:rsidR="00B95F09" w:rsidRPr="00613AC8" w:rsidRDefault="00B95F09" w:rsidP="00613AC8">
            <w:pPr>
              <w:jc w:val="center"/>
              <w:rPr>
                <w:rFonts w:ascii="Times New Roman" w:hAnsi="Times New Roman"/>
                <w:color w:val="000000"/>
                <w:sz w:val="24"/>
                <w:szCs w:val="24"/>
              </w:rPr>
            </w:pPr>
            <w:r w:rsidRPr="00613AC8">
              <w:rPr>
                <w:rFonts w:ascii="Times New Roman" w:hAnsi="Times New Roman"/>
                <w:color w:val="000000"/>
                <w:sz w:val="24"/>
                <w:szCs w:val="24"/>
              </w:rPr>
              <w:t>72</w:t>
            </w:r>
          </w:p>
        </w:tc>
        <w:tc>
          <w:tcPr>
            <w:tcW w:w="4510" w:type="dxa"/>
            <w:tcBorders>
              <w:top w:val="single" w:sz="4" w:space="0" w:color="auto"/>
              <w:left w:val="nil"/>
              <w:bottom w:val="single" w:sz="4" w:space="0" w:color="auto"/>
              <w:right w:val="single" w:sz="4" w:space="0" w:color="auto"/>
            </w:tcBorders>
            <w:shd w:val="clear" w:color="000000" w:fill="FFFFFF"/>
            <w:vAlign w:val="center"/>
          </w:tcPr>
          <w:p w14:paraId="11C4FE69" w14:textId="77777777" w:rsidR="00B95F09" w:rsidRPr="00613AC8" w:rsidRDefault="00B95F09" w:rsidP="00613AC8">
            <w:pPr>
              <w:rPr>
                <w:rFonts w:ascii="Times New Roman" w:hAnsi="Times New Roman"/>
                <w:spacing w:val="-4"/>
                <w:sz w:val="24"/>
                <w:szCs w:val="24"/>
              </w:rPr>
            </w:pPr>
            <w:r w:rsidRPr="00613AC8">
              <w:rPr>
                <w:rFonts w:ascii="Times New Roman" w:hAnsi="Times New Roman"/>
                <w:spacing w:val="-4"/>
                <w:sz w:val="24"/>
                <w:szCs w:val="24"/>
              </w:rPr>
              <w:t>Tốc độ Scan: Tối đa 40 trang/phút hoặc 80 ảnh/phút</w:t>
            </w:r>
            <w:r w:rsidRPr="00613AC8">
              <w:rPr>
                <w:rFonts w:ascii="Times New Roman" w:hAnsi="Times New Roman"/>
                <w:spacing w:val="-4"/>
                <w:sz w:val="24"/>
                <w:szCs w:val="24"/>
              </w:rPr>
              <w:br/>
              <w:t>- Độ phân giải: Tối đa 600 dpi</w:t>
            </w:r>
          </w:p>
          <w:p w14:paraId="4D60B937" w14:textId="77777777" w:rsidR="00B95F09" w:rsidRPr="00613AC8" w:rsidRDefault="00B95F09" w:rsidP="00613AC8">
            <w:pPr>
              <w:rPr>
                <w:rFonts w:ascii="Times New Roman" w:hAnsi="Times New Roman"/>
                <w:spacing w:val="-4"/>
                <w:sz w:val="24"/>
                <w:szCs w:val="24"/>
              </w:rPr>
            </w:pPr>
            <w:r w:rsidRPr="00613AC8">
              <w:rPr>
                <w:rFonts w:ascii="Times New Roman" w:hAnsi="Times New Roman"/>
                <w:spacing w:val="-4"/>
                <w:sz w:val="24"/>
                <w:szCs w:val="24"/>
              </w:rPr>
              <w:t>- Quét hai mặt</w:t>
            </w:r>
          </w:p>
          <w:p w14:paraId="12AE603B" w14:textId="77777777" w:rsidR="00B95F09" w:rsidRPr="00613AC8" w:rsidRDefault="00B95F09" w:rsidP="00613AC8">
            <w:pPr>
              <w:rPr>
                <w:rFonts w:ascii="Times New Roman" w:hAnsi="Times New Roman"/>
                <w:iCs/>
                <w:color w:val="000000"/>
                <w:sz w:val="24"/>
                <w:szCs w:val="24"/>
              </w:rPr>
            </w:pPr>
            <w:r w:rsidRPr="00613AC8">
              <w:rPr>
                <w:rFonts w:ascii="Times New Roman" w:hAnsi="Times New Roman"/>
                <w:spacing w:val="-4"/>
                <w:sz w:val="24"/>
                <w:szCs w:val="24"/>
              </w:rPr>
              <w:t>- Cổng kết nối: USB</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AE6477" w14:textId="77777777" w:rsidR="00B95F09" w:rsidRPr="00613AC8" w:rsidRDefault="00B95F09" w:rsidP="00613AC8">
            <w:pPr>
              <w:jc w:val="center"/>
              <w:rPr>
                <w:rFonts w:ascii="Times New Roman" w:hAnsi="Times New Roman"/>
                <w:iCs/>
                <w:color w:val="000000"/>
                <w:sz w:val="24"/>
                <w:szCs w:val="24"/>
              </w:rPr>
            </w:pPr>
          </w:p>
        </w:tc>
      </w:tr>
      <w:tr w:rsidR="00B95F09" w:rsidRPr="00613AC8" w14:paraId="3EBC6659" w14:textId="77777777" w:rsidTr="00661A0F">
        <w:trPr>
          <w:trHeight w:val="667"/>
        </w:trPr>
        <w:tc>
          <w:tcPr>
            <w:tcW w:w="6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E3F037" w14:textId="77777777" w:rsidR="00B95F09" w:rsidRPr="00613AC8" w:rsidRDefault="00B95F09" w:rsidP="00613AC8">
            <w:pPr>
              <w:jc w:val="center"/>
              <w:rPr>
                <w:rFonts w:ascii="Times New Roman" w:hAnsi="Times New Roman"/>
                <w:color w:val="000000"/>
                <w:sz w:val="24"/>
                <w:szCs w:val="24"/>
              </w:rPr>
            </w:pPr>
            <w:r w:rsidRPr="00613AC8">
              <w:rPr>
                <w:rFonts w:ascii="Times New Roman" w:hAnsi="Times New Roman"/>
                <w:color w:val="000000"/>
                <w:sz w:val="24"/>
                <w:szCs w:val="24"/>
              </w:rPr>
              <w:t>6</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698368B6" w14:textId="77777777" w:rsidR="00B95F09" w:rsidRPr="00613AC8" w:rsidRDefault="00B95F09" w:rsidP="00613AC8">
            <w:pPr>
              <w:rPr>
                <w:rFonts w:ascii="Times New Roman" w:hAnsi="Times New Roman"/>
                <w:bCs/>
                <w:color w:val="000000"/>
                <w:sz w:val="24"/>
                <w:szCs w:val="24"/>
              </w:rPr>
            </w:pPr>
            <w:r w:rsidRPr="00613AC8">
              <w:rPr>
                <w:rFonts w:ascii="Times New Roman" w:hAnsi="Times New Roman"/>
                <w:bCs/>
                <w:sz w:val="24"/>
                <w:szCs w:val="24"/>
              </w:rPr>
              <w:t xml:space="preserve">Máy photocoppy </w:t>
            </w:r>
          </w:p>
        </w:tc>
        <w:tc>
          <w:tcPr>
            <w:tcW w:w="939" w:type="dxa"/>
            <w:tcBorders>
              <w:top w:val="single" w:sz="4" w:space="0" w:color="auto"/>
              <w:left w:val="nil"/>
              <w:bottom w:val="single" w:sz="4" w:space="0" w:color="auto"/>
              <w:right w:val="single" w:sz="4" w:space="0" w:color="auto"/>
            </w:tcBorders>
            <w:shd w:val="clear" w:color="000000" w:fill="FFFFFF"/>
            <w:vAlign w:val="center"/>
          </w:tcPr>
          <w:p w14:paraId="7154FC2F" w14:textId="77777777" w:rsidR="00B95F09" w:rsidRPr="00613AC8" w:rsidRDefault="00B95F09" w:rsidP="00613AC8">
            <w:pPr>
              <w:jc w:val="center"/>
              <w:rPr>
                <w:rFonts w:ascii="Times New Roman" w:hAnsi="Times New Roman"/>
                <w:iCs/>
                <w:color w:val="000000"/>
                <w:sz w:val="24"/>
                <w:szCs w:val="24"/>
              </w:rPr>
            </w:pPr>
          </w:p>
        </w:tc>
        <w:tc>
          <w:tcPr>
            <w:tcW w:w="863" w:type="dxa"/>
            <w:tcBorders>
              <w:top w:val="single" w:sz="4" w:space="0" w:color="auto"/>
              <w:left w:val="nil"/>
              <w:bottom w:val="single" w:sz="4" w:space="0" w:color="auto"/>
              <w:right w:val="single" w:sz="4" w:space="0" w:color="auto"/>
            </w:tcBorders>
            <w:shd w:val="clear" w:color="000000" w:fill="FFFFFF"/>
            <w:vAlign w:val="center"/>
          </w:tcPr>
          <w:p w14:paraId="645B90C2" w14:textId="77777777" w:rsidR="00B95F09" w:rsidRPr="00613AC8" w:rsidRDefault="00B95F09" w:rsidP="00613AC8">
            <w:pPr>
              <w:jc w:val="center"/>
              <w:rPr>
                <w:rFonts w:ascii="Times New Roman" w:hAnsi="Times New Roman"/>
                <w:iCs/>
                <w:color w:val="000000"/>
                <w:sz w:val="24"/>
                <w:szCs w:val="24"/>
              </w:rPr>
            </w:pPr>
          </w:p>
        </w:tc>
        <w:tc>
          <w:tcPr>
            <w:tcW w:w="4510" w:type="dxa"/>
            <w:tcBorders>
              <w:top w:val="single" w:sz="4" w:space="0" w:color="auto"/>
              <w:left w:val="nil"/>
              <w:bottom w:val="single" w:sz="4" w:space="0" w:color="auto"/>
              <w:right w:val="single" w:sz="4" w:space="0" w:color="auto"/>
            </w:tcBorders>
            <w:shd w:val="clear" w:color="000000" w:fill="FFFFFF"/>
            <w:vAlign w:val="center"/>
          </w:tcPr>
          <w:p w14:paraId="27CD3BB8" w14:textId="77777777" w:rsidR="00B95F09" w:rsidRPr="00613AC8" w:rsidRDefault="00B95F09" w:rsidP="00613AC8">
            <w:pPr>
              <w:rPr>
                <w:rFonts w:ascii="Times New Roman" w:hAnsi="Times New Roman"/>
                <w:iCs/>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78C223" w14:textId="77777777" w:rsidR="00B95F09" w:rsidRPr="00613AC8" w:rsidRDefault="00B95F09" w:rsidP="00613AC8">
            <w:pPr>
              <w:jc w:val="center"/>
              <w:rPr>
                <w:rFonts w:ascii="Times New Roman" w:hAnsi="Times New Roman"/>
                <w:iCs/>
                <w:color w:val="000000"/>
                <w:sz w:val="24"/>
                <w:szCs w:val="24"/>
              </w:rPr>
            </w:pPr>
          </w:p>
        </w:tc>
      </w:tr>
      <w:tr w:rsidR="00B95F09" w:rsidRPr="00613AC8" w14:paraId="5CC97215" w14:textId="77777777" w:rsidTr="00661A0F">
        <w:trPr>
          <w:trHeight w:val="2100"/>
        </w:trPr>
        <w:tc>
          <w:tcPr>
            <w:tcW w:w="6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F2F8F" w14:textId="77777777" w:rsidR="00B95F09" w:rsidRPr="00613AC8" w:rsidRDefault="00B95F09" w:rsidP="00613AC8">
            <w:pPr>
              <w:jc w:val="center"/>
              <w:rPr>
                <w:rFonts w:ascii="Times New Roman" w:hAnsi="Times New Roman"/>
                <w:iCs/>
                <w:color w:val="000000"/>
                <w:sz w:val="24"/>
                <w:szCs w:val="24"/>
              </w:rPr>
            </w:pPr>
            <w:r w:rsidRPr="00613AC8">
              <w:rPr>
                <w:rFonts w:ascii="Times New Roman" w:hAnsi="Times New Roman"/>
                <w:iCs/>
                <w:color w:val="000000"/>
                <w:sz w:val="24"/>
                <w:szCs w:val="24"/>
              </w:rPr>
              <w:t> 6.1</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47C068E0" w14:textId="77777777" w:rsidR="00B95F09" w:rsidRPr="00613AC8" w:rsidRDefault="00B95F09" w:rsidP="00613AC8">
            <w:pPr>
              <w:rPr>
                <w:rFonts w:ascii="Times New Roman" w:hAnsi="Times New Roman"/>
                <w:color w:val="000000"/>
                <w:sz w:val="24"/>
                <w:szCs w:val="24"/>
              </w:rPr>
            </w:pPr>
            <w:r w:rsidRPr="00613AC8">
              <w:rPr>
                <w:rFonts w:ascii="Times New Roman" w:hAnsi="Times New Roman"/>
                <w:color w:val="000000"/>
                <w:sz w:val="24"/>
                <w:szCs w:val="24"/>
              </w:rPr>
              <w:t>Máy photocoppy cấp tỉnh</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3B8430BE" w14:textId="77777777" w:rsidR="00B95F09" w:rsidRPr="00613AC8" w:rsidRDefault="00B95F09" w:rsidP="00613AC8">
            <w:pPr>
              <w:jc w:val="center"/>
              <w:rPr>
                <w:rFonts w:ascii="Times New Roman" w:hAnsi="Times New Roman"/>
                <w:color w:val="000000"/>
                <w:sz w:val="24"/>
                <w:szCs w:val="24"/>
              </w:rPr>
            </w:pPr>
            <w:r w:rsidRPr="00613AC8">
              <w:rPr>
                <w:rFonts w:ascii="Times New Roman" w:hAnsi="Times New Roman"/>
                <w:color w:val="000000"/>
                <w:sz w:val="24"/>
                <w:szCs w:val="24"/>
              </w:rPr>
              <w:t>máy</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14:paraId="594EBAEB" w14:textId="77777777" w:rsidR="00B95F09" w:rsidRPr="00613AC8" w:rsidRDefault="00B95F09" w:rsidP="00613AC8">
            <w:pPr>
              <w:jc w:val="center"/>
              <w:rPr>
                <w:rFonts w:ascii="Times New Roman" w:hAnsi="Times New Roman"/>
                <w:color w:val="000000"/>
                <w:sz w:val="24"/>
                <w:szCs w:val="24"/>
              </w:rPr>
            </w:pPr>
            <w:r w:rsidRPr="00613AC8">
              <w:rPr>
                <w:rFonts w:ascii="Times New Roman" w:hAnsi="Times New Roman"/>
                <w:color w:val="000000"/>
                <w:sz w:val="24"/>
                <w:szCs w:val="24"/>
              </w:rPr>
              <w:t>07</w:t>
            </w:r>
          </w:p>
        </w:tc>
        <w:tc>
          <w:tcPr>
            <w:tcW w:w="4510" w:type="dxa"/>
            <w:tcBorders>
              <w:top w:val="single" w:sz="4" w:space="0" w:color="auto"/>
              <w:left w:val="nil"/>
              <w:bottom w:val="single" w:sz="4" w:space="0" w:color="auto"/>
              <w:right w:val="single" w:sz="4" w:space="0" w:color="auto"/>
            </w:tcBorders>
            <w:shd w:val="clear" w:color="000000" w:fill="FFFFFF"/>
            <w:vAlign w:val="center"/>
            <w:hideMark/>
          </w:tcPr>
          <w:p w14:paraId="3C65B7AB"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Khổ bản gốc lớn nhất: A3</w:t>
            </w:r>
          </w:p>
          <w:p w14:paraId="2543DCFC"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In hai mặt tự động khổ giẩy: (A3 - A5 đảo bản copy, nạp và đảo bản gốc)</w:t>
            </w:r>
          </w:p>
          <w:p w14:paraId="37817C6D"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Tốc độ in/copy 25 trang A4</w:t>
            </w:r>
          </w:p>
          <w:p w14:paraId="7D8F2302"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xml:space="preserve">- Ram 4GB </w:t>
            </w:r>
          </w:p>
          <w:p w14:paraId="773EF384"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Độ phân giải in 600x600</w:t>
            </w:r>
          </w:p>
          <w:p w14:paraId="45110F75"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Cổng kết nối: Tối thiểu có USB, Lan</w:t>
            </w:r>
          </w:p>
          <w:p w14:paraId="3A8AC2C3" w14:textId="77777777" w:rsidR="00B95F09" w:rsidRPr="00613AC8" w:rsidRDefault="00B95F09" w:rsidP="00613AC8">
            <w:pPr>
              <w:rPr>
                <w:rFonts w:ascii="Times New Roman" w:hAnsi="Times New Roman"/>
                <w:color w:val="000000"/>
                <w:sz w:val="24"/>
                <w:szCs w:val="24"/>
              </w:rPr>
            </w:pPr>
            <w:r w:rsidRPr="00613AC8">
              <w:rPr>
                <w:rFonts w:ascii="Times New Roman" w:hAnsi="Times New Roman"/>
                <w:spacing w:val="-4"/>
                <w:sz w:val="24"/>
                <w:szCs w:val="24"/>
              </w:rPr>
              <w:t>- Hộp mực: trên 23000 trang với độ phủ theo tiêu chuẩn của hãng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85E82B6" w14:textId="77777777" w:rsidR="00B95F09" w:rsidRPr="00613AC8" w:rsidRDefault="00B95F09" w:rsidP="00613AC8">
            <w:pPr>
              <w:jc w:val="center"/>
              <w:rPr>
                <w:rFonts w:ascii="Times New Roman" w:hAnsi="Times New Roman"/>
                <w:iCs/>
                <w:color w:val="000000"/>
                <w:sz w:val="24"/>
                <w:szCs w:val="24"/>
              </w:rPr>
            </w:pPr>
          </w:p>
        </w:tc>
      </w:tr>
      <w:tr w:rsidR="00B95F09" w:rsidRPr="00613AC8" w14:paraId="15223762" w14:textId="77777777" w:rsidTr="00661A0F">
        <w:trPr>
          <w:trHeight w:val="2577"/>
        </w:trPr>
        <w:tc>
          <w:tcPr>
            <w:tcW w:w="6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2A741C" w14:textId="77777777" w:rsidR="00B95F09" w:rsidRPr="00613AC8" w:rsidRDefault="00B95F09" w:rsidP="00613AC8">
            <w:pPr>
              <w:jc w:val="center"/>
              <w:rPr>
                <w:rFonts w:ascii="Times New Roman" w:hAnsi="Times New Roman"/>
                <w:iCs/>
                <w:color w:val="000000"/>
                <w:sz w:val="24"/>
                <w:szCs w:val="24"/>
              </w:rPr>
            </w:pPr>
            <w:r w:rsidRPr="00613AC8">
              <w:rPr>
                <w:rFonts w:ascii="Times New Roman" w:hAnsi="Times New Roman"/>
                <w:iCs/>
                <w:color w:val="000000"/>
                <w:sz w:val="24"/>
                <w:szCs w:val="24"/>
              </w:rPr>
              <w:t>6.2</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72B51FE6" w14:textId="77777777" w:rsidR="00B95F09" w:rsidRPr="00613AC8" w:rsidRDefault="00B95F09" w:rsidP="00613AC8">
            <w:pPr>
              <w:rPr>
                <w:rFonts w:ascii="Times New Roman" w:hAnsi="Times New Roman"/>
                <w:color w:val="000000"/>
                <w:sz w:val="24"/>
                <w:szCs w:val="24"/>
              </w:rPr>
            </w:pPr>
            <w:r w:rsidRPr="00613AC8">
              <w:rPr>
                <w:rFonts w:ascii="Times New Roman" w:hAnsi="Times New Roman"/>
                <w:color w:val="000000"/>
                <w:sz w:val="24"/>
                <w:szCs w:val="24"/>
              </w:rPr>
              <w:t>Máy photocoppy cấp huyện</w:t>
            </w:r>
          </w:p>
        </w:tc>
        <w:tc>
          <w:tcPr>
            <w:tcW w:w="939" w:type="dxa"/>
            <w:tcBorders>
              <w:top w:val="single" w:sz="4" w:space="0" w:color="auto"/>
              <w:left w:val="nil"/>
              <w:bottom w:val="single" w:sz="4" w:space="0" w:color="auto"/>
              <w:right w:val="single" w:sz="4" w:space="0" w:color="auto"/>
            </w:tcBorders>
            <w:shd w:val="clear" w:color="000000" w:fill="FFFFFF"/>
            <w:vAlign w:val="center"/>
          </w:tcPr>
          <w:p w14:paraId="2995B092" w14:textId="77777777" w:rsidR="00B95F09" w:rsidRPr="00613AC8" w:rsidRDefault="00B95F09" w:rsidP="00613AC8">
            <w:pPr>
              <w:jc w:val="center"/>
              <w:rPr>
                <w:rFonts w:ascii="Times New Roman" w:hAnsi="Times New Roman"/>
                <w:color w:val="000000"/>
                <w:sz w:val="24"/>
                <w:szCs w:val="24"/>
              </w:rPr>
            </w:pPr>
          </w:p>
        </w:tc>
        <w:tc>
          <w:tcPr>
            <w:tcW w:w="863" w:type="dxa"/>
            <w:tcBorders>
              <w:top w:val="single" w:sz="4" w:space="0" w:color="auto"/>
              <w:left w:val="nil"/>
              <w:bottom w:val="single" w:sz="4" w:space="0" w:color="auto"/>
              <w:right w:val="single" w:sz="4" w:space="0" w:color="auto"/>
            </w:tcBorders>
            <w:shd w:val="clear" w:color="000000" w:fill="FFFFFF"/>
            <w:vAlign w:val="center"/>
          </w:tcPr>
          <w:p w14:paraId="6EA387CF" w14:textId="77777777" w:rsidR="00B95F09" w:rsidRPr="00613AC8" w:rsidRDefault="00B95F09" w:rsidP="00613AC8">
            <w:pPr>
              <w:jc w:val="center"/>
              <w:rPr>
                <w:rFonts w:ascii="Times New Roman" w:hAnsi="Times New Roman"/>
                <w:color w:val="000000"/>
                <w:sz w:val="24"/>
                <w:szCs w:val="24"/>
              </w:rPr>
            </w:pPr>
            <w:r w:rsidRPr="00613AC8">
              <w:rPr>
                <w:rFonts w:ascii="Times New Roman" w:hAnsi="Times New Roman"/>
                <w:color w:val="000000"/>
                <w:sz w:val="24"/>
                <w:szCs w:val="24"/>
              </w:rPr>
              <w:t>09</w:t>
            </w:r>
          </w:p>
        </w:tc>
        <w:tc>
          <w:tcPr>
            <w:tcW w:w="4510" w:type="dxa"/>
            <w:tcBorders>
              <w:top w:val="single" w:sz="4" w:space="0" w:color="auto"/>
              <w:left w:val="nil"/>
              <w:bottom w:val="single" w:sz="4" w:space="0" w:color="auto"/>
              <w:right w:val="single" w:sz="4" w:space="0" w:color="auto"/>
            </w:tcBorders>
            <w:shd w:val="clear" w:color="000000" w:fill="FFFFFF"/>
            <w:vAlign w:val="center"/>
          </w:tcPr>
          <w:p w14:paraId="129E07F0"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Khổ giấy lớn nhất: A3</w:t>
            </w:r>
          </w:p>
          <w:p w14:paraId="53A33FDA"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Chức năng Copy</w:t>
            </w:r>
          </w:p>
          <w:p w14:paraId="38D57AD8"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Tốc độ in/copy 27 trang A4</w:t>
            </w:r>
          </w:p>
          <w:p w14:paraId="70D6727A"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xml:space="preserve">- Ram 2GB </w:t>
            </w:r>
          </w:p>
          <w:p w14:paraId="6DF2B37F" w14:textId="77777777" w:rsidR="00B95F09" w:rsidRPr="00613AC8" w:rsidRDefault="00B95F09" w:rsidP="00613AC8">
            <w:pPr>
              <w:framePr w:hSpace="180" w:wrap="around" w:vAnchor="text" w:hAnchor="text" w:x="250" w:y="1"/>
              <w:suppressOverlap/>
              <w:jc w:val="both"/>
              <w:rPr>
                <w:rFonts w:ascii="Times New Roman" w:hAnsi="Times New Roman"/>
                <w:spacing w:val="-4"/>
                <w:sz w:val="24"/>
                <w:szCs w:val="24"/>
              </w:rPr>
            </w:pPr>
            <w:r w:rsidRPr="00613AC8">
              <w:rPr>
                <w:rFonts w:ascii="Times New Roman" w:hAnsi="Times New Roman"/>
                <w:spacing w:val="-4"/>
                <w:sz w:val="24"/>
                <w:szCs w:val="24"/>
              </w:rPr>
              <w:t>- Độ phân giải 600 Dpi</w:t>
            </w:r>
          </w:p>
          <w:p w14:paraId="12DCEEAC"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Chức năng in:</w:t>
            </w:r>
          </w:p>
          <w:p w14:paraId="40BD06BD"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Tự động nạp đảo bản gốc</w:t>
            </w:r>
          </w:p>
          <w:p w14:paraId="2EB85ABA"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Tự động đảo mặt bản chụp</w:t>
            </w:r>
          </w:p>
          <w:p w14:paraId="717D51C8" w14:textId="77777777" w:rsidR="00B95F09" w:rsidRPr="00613AC8" w:rsidRDefault="00B95F09" w:rsidP="00613AC8">
            <w:pPr>
              <w:jc w:val="both"/>
              <w:rPr>
                <w:rFonts w:ascii="Times New Roman" w:hAnsi="Times New Roman"/>
                <w:spacing w:val="-4"/>
                <w:sz w:val="24"/>
                <w:szCs w:val="24"/>
              </w:rPr>
            </w:pPr>
            <w:r w:rsidRPr="00613AC8">
              <w:rPr>
                <w:rFonts w:ascii="Times New Roman" w:hAnsi="Times New Roman"/>
                <w:spacing w:val="-4"/>
                <w:sz w:val="24"/>
                <w:szCs w:val="24"/>
              </w:rPr>
              <w:t>- Cổng kết nối: Tối thiểu có USB, Lan</w:t>
            </w:r>
          </w:p>
          <w:p w14:paraId="6FB7590B" w14:textId="77777777" w:rsidR="00B95F09" w:rsidRPr="00613AC8" w:rsidRDefault="00B95F09" w:rsidP="00613AC8">
            <w:pPr>
              <w:rPr>
                <w:rFonts w:ascii="Times New Roman" w:hAnsi="Times New Roman"/>
                <w:color w:val="000000"/>
                <w:sz w:val="24"/>
                <w:szCs w:val="24"/>
              </w:rPr>
            </w:pPr>
            <w:r w:rsidRPr="00613AC8">
              <w:rPr>
                <w:rFonts w:ascii="Times New Roman" w:hAnsi="Times New Roman"/>
                <w:spacing w:val="-4"/>
                <w:sz w:val="24"/>
                <w:szCs w:val="24"/>
              </w:rPr>
              <w:t>- Hộp mực: tối thiểu 7000 trang với độ phủ theo tiêu chuẩn của hãng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7DFF0B5" w14:textId="77777777" w:rsidR="00B95F09" w:rsidRPr="00613AC8" w:rsidRDefault="00B95F09" w:rsidP="00613AC8">
            <w:pPr>
              <w:jc w:val="center"/>
              <w:rPr>
                <w:rFonts w:ascii="Times New Roman" w:hAnsi="Times New Roman"/>
                <w:color w:val="000000"/>
                <w:sz w:val="24"/>
                <w:szCs w:val="24"/>
              </w:rPr>
            </w:pPr>
          </w:p>
        </w:tc>
      </w:tr>
      <w:tr w:rsidR="00B95F09" w:rsidRPr="00613AC8" w14:paraId="30D6B483" w14:textId="77777777" w:rsidTr="00661A0F">
        <w:trPr>
          <w:trHeight w:val="701"/>
        </w:trPr>
        <w:tc>
          <w:tcPr>
            <w:tcW w:w="219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36618" w14:textId="77777777" w:rsidR="00B95F09" w:rsidRPr="00613AC8" w:rsidRDefault="00B95F09" w:rsidP="00613AC8">
            <w:pPr>
              <w:jc w:val="center"/>
              <w:rPr>
                <w:rFonts w:ascii="Times New Roman" w:hAnsi="Times New Roman"/>
                <w:b/>
                <w:bCs/>
                <w:color w:val="000000"/>
                <w:sz w:val="24"/>
                <w:szCs w:val="24"/>
              </w:rPr>
            </w:pPr>
            <w:r w:rsidRPr="00613AC8">
              <w:rPr>
                <w:rFonts w:ascii="Times New Roman" w:hAnsi="Times New Roman"/>
                <w:b/>
                <w:bCs/>
                <w:color w:val="000000"/>
                <w:sz w:val="24"/>
                <w:szCs w:val="24"/>
              </w:rPr>
              <w:t>TỔNG</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08919" w14:textId="77777777" w:rsidR="00B95F09" w:rsidRPr="00613AC8" w:rsidRDefault="00B95F09" w:rsidP="00613AC8">
            <w:pPr>
              <w:rPr>
                <w:rFonts w:ascii="Times New Roman" w:hAnsi="Times New Roman"/>
                <w:b/>
                <w:bCs/>
                <w:color w:val="000000"/>
                <w:sz w:val="24"/>
                <w:szCs w:val="24"/>
              </w:rPr>
            </w:pPr>
            <w:r w:rsidRPr="00613AC8">
              <w:rPr>
                <w:rFonts w:ascii="Times New Roman" w:hAnsi="Times New Roman"/>
                <w:b/>
                <w:bCs/>
                <w:color w:val="000000"/>
                <w:sz w:val="24"/>
                <w:szCs w:val="24"/>
              </w:rPr>
              <w:t> </w:t>
            </w: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870E1" w14:textId="77777777" w:rsidR="00B95F09" w:rsidRPr="00613AC8" w:rsidRDefault="00B95F09" w:rsidP="00613AC8">
            <w:pPr>
              <w:jc w:val="center"/>
              <w:rPr>
                <w:rFonts w:ascii="Times New Roman" w:hAnsi="Times New Roman"/>
                <w:b/>
                <w:bCs/>
                <w:color w:val="000000"/>
                <w:sz w:val="24"/>
                <w:szCs w:val="24"/>
              </w:rPr>
            </w:pPr>
            <w:r w:rsidRPr="00613AC8">
              <w:rPr>
                <w:rFonts w:ascii="Times New Roman" w:hAnsi="Times New Roman"/>
                <w:b/>
                <w:bCs/>
                <w:color w:val="000000"/>
                <w:sz w:val="24"/>
                <w:szCs w:val="24"/>
              </w:rPr>
              <w:t>724</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F37B0" w14:textId="77777777" w:rsidR="00B95F09" w:rsidRPr="00613AC8" w:rsidRDefault="00B95F09" w:rsidP="00613AC8">
            <w:pPr>
              <w:rPr>
                <w:rFonts w:ascii="Times New Roman" w:hAnsi="Times New Roman"/>
                <w:b/>
                <w:bCs/>
                <w:color w:val="000000"/>
                <w:sz w:val="24"/>
                <w:szCs w:val="24"/>
              </w:rPr>
            </w:pPr>
            <w:r w:rsidRPr="00613AC8">
              <w:rPr>
                <w:rFonts w:ascii="Times New Roman" w:hAnsi="Times New Roman"/>
                <w:b/>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82D82" w14:textId="77777777" w:rsidR="00B95F09" w:rsidRPr="00613AC8" w:rsidRDefault="00B95F09" w:rsidP="00613AC8">
            <w:pPr>
              <w:rPr>
                <w:rFonts w:ascii="Times New Roman" w:hAnsi="Times New Roman"/>
                <w:b/>
                <w:bCs/>
                <w:color w:val="000000"/>
                <w:sz w:val="24"/>
                <w:szCs w:val="24"/>
              </w:rPr>
            </w:pPr>
            <w:r w:rsidRPr="00613AC8">
              <w:rPr>
                <w:rFonts w:ascii="Times New Roman" w:hAnsi="Times New Roman"/>
                <w:b/>
                <w:bCs/>
                <w:color w:val="000000"/>
                <w:sz w:val="24"/>
                <w:szCs w:val="24"/>
              </w:rPr>
              <w:t> </w:t>
            </w:r>
          </w:p>
        </w:tc>
      </w:tr>
    </w:tbl>
    <w:p w14:paraId="6AE86254" w14:textId="77777777" w:rsidR="00351AFF" w:rsidRPr="00613AC8" w:rsidRDefault="00351AFF" w:rsidP="00613AC8">
      <w:pPr>
        <w:tabs>
          <w:tab w:val="left" w:pos="3630"/>
        </w:tabs>
        <w:ind w:firstLine="567"/>
        <w:jc w:val="both"/>
        <w:rPr>
          <w:rFonts w:ascii="Times New Roman" w:hAnsi="Times New Roman"/>
          <w:b/>
          <w:sz w:val="24"/>
          <w:szCs w:val="24"/>
        </w:rPr>
        <w:sectPr w:rsidR="00351AFF" w:rsidRPr="00613AC8" w:rsidSect="00613AC8">
          <w:headerReference w:type="default" r:id="rId7"/>
          <w:pgSz w:w="11907" w:h="16840" w:code="9"/>
          <w:pgMar w:top="567" w:right="1134" w:bottom="567" w:left="1134" w:header="720" w:footer="720" w:gutter="0"/>
          <w:cols w:space="720"/>
          <w:titlePg/>
          <w:docGrid w:linePitch="381"/>
        </w:sectPr>
      </w:pPr>
    </w:p>
    <w:p w14:paraId="648C9946" w14:textId="2C85D226" w:rsidR="005B0C34" w:rsidRPr="00613AC8" w:rsidRDefault="005B0C34" w:rsidP="00613AC8">
      <w:pPr>
        <w:tabs>
          <w:tab w:val="left" w:pos="3630"/>
        </w:tabs>
        <w:jc w:val="center"/>
        <w:rPr>
          <w:rFonts w:ascii="Times New Roman" w:hAnsi="Times New Roman"/>
          <w:b/>
          <w:sz w:val="24"/>
          <w:szCs w:val="24"/>
        </w:rPr>
      </w:pPr>
      <w:r w:rsidRPr="00613AC8">
        <w:rPr>
          <w:rFonts w:ascii="Times New Roman" w:hAnsi="Times New Roman"/>
          <w:b/>
          <w:sz w:val="24"/>
          <w:szCs w:val="24"/>
        </w:rPr>
        <w:lastRenderedPageBreak/>
        <w:t>PHỤ LỤC 02</w:t>
      </w:r>
    </w:p>
    <w:p w14:paraId="4F2A6B85" w14:textId="77777777" w:rsidR="00AA2A0F" w:rsidRPr="00613AC8" w:rsidRDefault="00AA2A0F" w:rsidP="00613AC8">
      <w:pPr>
        <w:tabs>
          <w:tab w:val="left" w:pos="3630"/>
        </w:tabs>
        <w:ind w:firstLine="567"/>
        <w:jc w:val="center"/>
        <w:rPr>
          <w:rFonts w:ascii="Times New Roman" w:hAnsi="Times New Roman"/>
          <w:b/>
          <w:sz w:val="24"/>
          <w:szCs w:val="24"/>
        </w:rPr>
      </w:pPr>
      <w:r w:rsidRPr="00613AC8">
        <w:rPr>
          <w:rFonts w:ascii="Times New Roman" w:hAnsi="Times New Roman"/>
          <w:b/>
          <w:sz w:val="24"/>
          <w:szCs w:val="24"/>
        </w:rPr>
        <w:t xml:space="preserve">DANH SÁCH CÁC ĐƠN VỊ TRỰC TIẾP SỬ DỤNG TÀI SẢN VÀ ĐỊA ĐIỂM BÀN GIAO, LẮP ĐẶT </w:t>
      </w:r>
    </w:p>
    <w:p w14:paraId="3292E4E5" w14:textId="67FE54BC" w:rsidR="00A8273C" w:rsidRPr="00613AC8" w:rsidRDefault="005B0C34" w:rsidP="00613AC8">
      <w:pPr>
        <w:tabs>
          <w:tab w:val="left" w:pos="3630"/>
        </w:tabs>
        <w:ind w:firstLine="567"/>
        <w:jc w:val="center"/>
        <w:rPr>
          <w:rFonts w:ascii="Times New Roman" w:hAnsi="Times New Roman"/>
          <w:sz w:val="24"/>
          <w:szCs w:val="24"/>
        </w:rPr>
      </w:pPr>
      <w:r w:rsidRPr="00613AC8">
        <w:rPr>
          <w:rFonts w:ascii="Times New Roman" w:hAnsi="Times New Roman"/>
          <w:sz w:val="24"/>
          <w:szCs w:val="24"/>
        </w:rPr>
        <w:t xml:space="preserve">(Kèm theo Văn bản số           /BDD&amp;CN-KHTH ngày </w:t>
      </w:r>
      <w:r w:rsidR="00966B15" w:rsidRPr="00613AC8">
        <w:rPr>
          <w:rFonts w:ascii="Times New Roman" w:hAnsi="Times New Roman"/>
          <w:sz w:val="24"/>
          <w:szCs w:val="24"/>
        </w:rPr>
        <w:t>…0</w:t>
      </w:r>
      <w:r w:rsidR="00B95F09" w:rsidRPr="00613AC8">
        <w:rPr>
          <w:rFonts w:ascii="Times New Roman" w:hAnsi="Times New Roman"/>
          <w:sz w:val="24"/>
          <w:szCs w:val="24"/>
        </w:rPr>
        <w:t>3</w:t>
      </w:r>
      <w:r w:rsidRPr="00613AC8">
        <w:rPr>
          <w:rFonts w:ascii="Times New Roman" w:hAnsi="Times New Roman"/>
          <w:sz w:val="24"/>
          <w:szCs w:val="24"/>
        </w:rPr>
        <w:t>/202</w:t>
      </w:r>
      <w:r w:rsidR="00966B15" w:rsidRPr="00613AC8">
        <w:rPr>
          <w:rFonts w:ascii="Times New Roman" w:hAnsi="Times New Roman"/>
          <w:sz w:val="24"/>
          <w:szCs w:val="24"/>
        </w:rPr>
        <w:t>4</w:t>
      </w:r>
      <w:r w:rsidRPr="00613AC8">
        <w:rPr>
          <w:rFonts w:ascii="Times New Roman" w:hAnsi="Times New Roman"/>
          <w:sz w:val="24"/>
          <w:szCs w:val="24"/>
        </w:rPr>
        <w:t xml:space="preserve"> của Ban Quản lý dự án đầu tư xây dựng các công trình dân dụng và công nghiệp)</w:t>
      </w:r>
    </w:p>
    <w:p w14:paraId="7C4CB8E4" w14:textId="77777777" w:rsidR="00AA2A0F" w:rsidRPr="00613AC8" w:rsidRDefault="00AA2A0F" w:rsidP="00613AC8">
      <w:pPr>
        <w:tabs>
          <w:tab w:val="left" w:pos="3630"/>
        </w:tabs>
        <w:ind w:firstLine="567"/>
        <w:jc w:val="center"/>
        <w:rPr>
          <w:rFonts w:ascii="Times New Roman" w:hAnsi="Times New Roman"/>
          <w:b/>
          <w:sz w:val="24"/>
          <w:szCs w:val="24"/>
        </w:rPr>
      </w:pPr>
    </w:p>
    <w:tbl>
      <w:tblPr>
        <w:tblW w:w="15405" w:type="dxa"/>
        <w:jc w:val="center"/>
        <w:shd w:val="clear" w:color="auto" w:fill="FFFFFF" w:themeFill="background1"/>
        <w:tblLook w:val="04A0" w:firstRow="1" w:lastRow="0" w:firstColumn="1" w:lastColumn="0" w:noHBand="0" w:noVBand="1"/>
      </w:tblPr>
      <w:tblGrid>
        <w:gridCol w:w="640"/>
        <w:gridCol w:w="640"/>
        <w:gridCol w:w="3795"/>
        <w:gridCol w:w="1163"/>
        <w:gridCol w:w="960"/>
        <w:gridCol w:w="849"/>
        <w:gridCol w:w="816"/>
        <w:gridCol w:w="816"/>
        <w:gridCol w:w="1283"/>
        <w:gridCol w:w="1283"/>
        <w:gridCol w:w="3160"/>
      </w:tblGrid>
      <w:tr w:rsidR="005D2945" w:rsidRPr="00613AC8" w14:paraId="224E6788" w14:textId="77777777" w:rsidTr="005D2945">
        <w:trPr>
          <w:trHeight w:val="855"/>
          <w:jc w:val="center"/>
        </w:trPr>
        <w:tc>
          <w:tcPr>
            <w:tcW w:w="1280"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07DEC60D"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TT</w:t>
            </w:r>
          </w:p>
        </w:tc>
        <w:tc>
          <w:tcPr>
            <w:tcW w:w="407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86086A4"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Tên thiết bị/tên đơn vị đề xuất MSTT</w:t>
            </w: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19F19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Máy tính để bàn (bao gồm cả lưu điện)</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56B1B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Máy tính xách tay</w:t>
            </w:r>
          </w:p>
        </w:tc>
        <w:tc>
          <w:tcPr>
            <w:tcW w:w="84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EC43E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Máy in A4 hai mặt</w:t>
            </w:r>
          </w:p>
        </w:tc>
        <w:tc>
          <w:tcPr>
            <w:tcW w:w="7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F58B8D"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Máy in A4 một mặt</w:t>
            </w:r>
          </w:p>
        </w:tc>
        <w:tc>
          <w:tcPr>
            <w:tcW w:w="7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F74E2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Máy Scan A4</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7E154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Máy photocopy cấp tỉnh</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02CF83"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Máy photocopy cấp huyện</w:t>
            </w:r>
          </w:p>
        </w:tc>
        <w:tc>
          <w:tcPr>
            <w:tcW w:w="316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8DF871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Địa điểm</w:t>
            </w:r>
          </w:p>
        </w:tc>
      </w:tr>
      <w:tr w:rsidR="005D2945" w:rsidRPr="00613AC8" w14:paraId="0144C2BF" w14:textId="77777777" w:rsidTr="005D2945">
        <w:trPr>
          <w:trHeight w:val="570"/>
          <w:jc w:val="center"/>
        </w:trPr>
        <w:tc>
          <w:tcPr>
            <w:tcW w:w="1280"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4E68EA5" w14:textId="77777777" w:rsidR="005D2945" w:rsidRPr="00613AC8" w:rsidRDefault="005D2945" w:rsidP="00613AC8">
            <w:pPr>
              <w:rPr>
                <w:rFonts w:ascii="Times New Roman" w:hAnsi="Times New Roman"/>
                <w:b/>
                <w:bCs/>
                <w:sz w:val="24"/>
                <w:szCs w:val="24"/>
              </w:rPr>
            </w:pPr>
          </w:p>
        </w:tc>
        <w:tc>
          <w:tcPr>
            <w:tcW w:w="407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BFB194D" w14:textId="77777777" w:rsidR="005D2945" w:rsidRPr="00613AC8" w:rsidRDefault="005D2945" w:rsidP="00613AC8">
            <w:pPr>
              <w:rPr>
                <w:rFonts w:ascii="Times New Roman" w:hAnsi="Times New Roman"/>
                <w:b/>
                <w:bCs/>
                <w:sz w:val="24"/>
                <w:szCs w:val="24"/>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B064BC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ĐVT (bộ)</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B9602F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ĐVT (máy)</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4FC5FE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ĐVT (máy)</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0F7CDCD"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ĐVT (máy)</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D9F03B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ĐVT (máy)</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85F7ACC"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ĐVT (máy)</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1F6B7B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ĐVT (máy)</w:t>
            </w:r>
          </w:p>
        </w:tc>
        <w:tc>
          <w:tcPr>
            <w:tcW w:w="316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0F34FAF" w14:textId="77777777" w:rsidR="005D2945" w:rsidRPr="00613AC8" w:rsidRDefault="005D2945" w:rsidP="00613AC8">
            <w:pPr>
              <w:rPr>
                <w:rFonts w:ascii="Times New Roman" w:hAnsi="Times New Roman"/>
                <w:b/>
                <w:bCs/>
                <w:sz w:val="24"/>
                <w:szCs w:val="24"/>
              </w:rPr>
            </w:pPr>
          </w:p>
        </w:tc>
      </w:tr>
      <w:tr w:rsidR="005D2945" w:rsidRPr="00613AC8" w14:paraId="196DFB8E" w14:textId="77777777" w:rsidTr="005D2945">
        <w:trPr>
          <w:trHeight w:val="300"/>
          <w:jc w:val="center"/>
        </w:trPr>
        <w:tc>
          <w:tcPr>
            <w:tcW w:w="640" w:type="dxa"/>
            <w:tcBorders>
              <w:top w:val="nil"/>
              <w:left w:val="single" w:sz="4" w:space="0" w:color="auto"/>
              <w:bottom w:val="single" w:sz="4" w:space="0" w:color="auto"/>
              <w:right w:val="nil"/>
            </w:tcBorders>
            <w:shd w:val="clear" w:color="auto" w:fill="FFFFFF" w:themeFill="background1"/>
            <w:vAlign w:val="center"/>
            <w:hideMark/>
          </w:tcPr>
          <w:p w14:paraId="45EFC884"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AEC537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74A9D32"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47D8460"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E4BF81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23788FED"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336323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1314DE2"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B85B224"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30FDD2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2A4055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444DEF05"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58305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143EE9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6262240"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Sở Tài nguyên và Môi trường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FFCDF0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304A0A0"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39303DA"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A078110"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CEF057F"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8B2CC4D"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E5486C7"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BC37434"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56D7F73C"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D75DA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D31549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8862ACD"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Sở Tài nguyên và Môi trường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E24B22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0D30DB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BC1B1B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0CAC47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DDF078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030B624"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7C82C5D"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55AC8D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69B636DF"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34A0C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C09907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5F73331"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Chi cục bảo vệ môi trường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773A71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ADE9B8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2900CF3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F1AA75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C932C3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5152CBB"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861AC1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614DED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082C0158"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63F583"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2</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BCE56A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5DF9AD1"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Sở Nông nghiệp và Phát triển nông thôn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E42FC5A"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AD7B38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010248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6563600"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462412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869F0D7"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3494BE9"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DF20163"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3DD73CFE"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3C40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17B675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6387C9A"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Văn phòng Sở NNPTNT</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010ED7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473FAE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06D3A9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96EC34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946224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29DF36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090A38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7DEEA8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0066B763"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4BA5E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229642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8F39A43"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Văn phòng nông thôn mới tỉnh Quảng Ninh</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471C65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BD3EFA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C9E660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3BE3FB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49F297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906C03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3085C0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2BFBA9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727C5CAF"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95F3B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6B4319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9DE4771"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Chi cục kiểm lâm</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F6783A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17</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1319F9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7C33C9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7F9430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08E38C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B24986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2</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5F6D7F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9C916C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6FAF626A"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FC97D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059ED1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4E9915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Chi cục chăn nuôi và thú y</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F7914A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31A8CB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C95CD2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9EC4E9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9901FF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927458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2A272F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D20D59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0042D1C6"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5F64E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4AE0CF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7</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4352C6A"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Chi cục thủy sản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6F5A49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8B7222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4A5CC9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7A7A7C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5DD84F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E41FC1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4713029"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551700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22DED1FA"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7652A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C4C98B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18BB5D7"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Chi cục trồng trọt và bảo vệ thực vật</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7CBE1A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39BC63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A10E97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5D8D22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A02A87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3059A99"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908B05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D62658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5CA9BB99" w14:textId="77777777" w:rsidTr="005D2945">
        <w:trPr>
          <w:trHeight w:val="33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2A320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2CEC21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0F99E8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Chi cục quản lý chất lượng nông lâm sản và thủy sản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342E87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8DD3E7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AB2A3F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24905C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670B03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C24010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C48FA82"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6BF1C3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3D7867B7"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8ECC1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F37D98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CA10E25"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khuyến nông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9A8962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3963C8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59DBEE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FB1309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BA1925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07878C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8BF8F8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7F2822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4E5195A4"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2FA4E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1D53DE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CB5A669"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Ban Quản lý dự án trồng rừng Việt Đức</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FBDC09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D93494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66E5D7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3056F8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295910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EEA59D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F8671B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3C4572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7D38A91F" w14:textId="77777777" w:rsidTr="005D2945">
        <w:trPr>
          <w:trHeight w:val="57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E6A040"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3</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C9E91C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A4ACFDE"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Sở Giao thông Vận tải (Trạm quản lý vận tải quá cảnh đường bộ Việt Trung)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3152C0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3</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E46BABF"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A76FFB0"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23BD5A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C807C4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82B8481"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887403A"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7B7B21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27CFBE93"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BCF903"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4</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9A9872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13</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7B3FE88"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Sở Tài chính</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F38537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EE6CE93"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78FCF2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30A8DF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6F425AD"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F56307E"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88F3907"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98B808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4A7DAB8D"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CED1F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5</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459ABE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F25699A"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Sở Khoa học và Công nghệ</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951363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B9A1D8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26B57FA"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B1AD16F"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EE17154"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9C5AAEA"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F3A8F2D"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49385B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0A2D7BE1"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2B138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99994B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14</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3EBD6F2"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Văn phòng Sở KHCN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9A1FC4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657D4B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288F8D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BBEB04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D7CCC9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7C26772"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807541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C328BE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54067CB0"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F6163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lastRenderedPageBreak/>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4C0288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15</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ADED0DA"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Chi cục tiêu chuẩn đo lường chất lượng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0FF1BE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5DF400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50A8C3E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56F7F6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1787FF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6D315C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AF8543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3C33CF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2B663964"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EA452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6</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16CB60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28EF1FF"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Sở Lao động thương binh và Xã hội</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0E68ED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8039C3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D8C9AFC"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622879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5B8A81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81533FA"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077CB73"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EC4B52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616D84FA"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B4745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4E079A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16</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2A89CEE"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Văn phòng Sở LĐTBXH</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99925B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3480DE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2E4A5AD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58CCB8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569659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76C3B3D"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E2948A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0D5496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2C10AD75"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934A2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A8FAFA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17</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5516C96"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bảo trợ xã hội</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FBF79B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FACC59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225B5A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BB5D80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A2D45C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5DBD1B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D0855D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3D1A0B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Nam Khê, TP. Uông Bí</w:t>
            </w:r>
          </w:p>
        </w:tc>
      </w:tr>
      <w:tr w:rsidR="005D2945" w:rsidRPr="00613AC8" w14:paraId="56E5071C"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DB34D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2865BE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18</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780207B"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điều dưỡng người có công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96AE2D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48CB82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5829C8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EBC668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CB6F1F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16E245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974141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5346A7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Bãi Cháy, TP. Hạ Long</w:t>
            </w:r>
          </w:p>
        </w:tc>
      </w:tr>
      <w:tr w:rsidR="005D2945" w:rsidRPr="00613AC8" w14:paraId="57332945"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4E99A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168BB3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19</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9E3CF67"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Cơ sở cai nghiện ma túy</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3987DC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C1D4A9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AC258A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CCFFB2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1E3392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513435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F0A20DD"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29B9F1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Vũ Oai, TP. Hạ Long</w:t>
            </w:r>
          </w:p>
        </w:tc>
      </w:tr>
      <w:tr w:rsidR="005D2945" w:rsidRPr="00613AC8" w14:paraId="64C2E421"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C315E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7</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72C36F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6450808"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Sở Tư pháp</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151E922"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E69891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1BD9CCA"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234ABE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9B3917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8DF6256"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CCC3F41"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2A37B6D"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5066681F"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B6B68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385528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CBAE333"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Sở Tư pháp</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8AAE82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F99FF9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1EECCE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13852C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8CB617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D68257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F73433D"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3E76DA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07124C21"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B55FE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02CF74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20</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8187C19"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trợ giúp pháp lý nhà nước</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E5DA23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925481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64A621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EA28CE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D049E1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5318AD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8A8DDB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14F378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73BD7A5E"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FF3AD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8</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1824F4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F2867EF"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Sở Nội vụ</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C27E91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225996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779F46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CA20F4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030D3EF"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C3F5A0D"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56EA9F2"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17A814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56058C08"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0C6D9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2D54D6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C06C1C2"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Khối văn phòng sở</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A43ED7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AF8EA3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5A3DCB4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FACE67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7135F5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D3D7834"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A39366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FEA2E7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234C20AF"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D9F20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D27290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25D9849"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Ban Thi đua khen thưởng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BA7D87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1287D6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95F313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3F07E5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C2BF4F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D61C9C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B87931D"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B23B10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1791BC97"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8E8ED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A0AFA4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23</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230D27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lưu trữ lịch sử</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606A9B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8A9E22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8565BC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40C623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A20F8A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DEEFCB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463177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886D47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16ECFD3C"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FC9AC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9</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1CAF82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29D94B4"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Sở Y tế</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25E964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1B725C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A31789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6ED351D"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51B9312"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DE5E4D7"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788FAFF"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D12023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7B13B758"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BBB22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7AF37D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24</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7FE4EF5"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Chi cục dân số KH hóa gia đình</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227DFA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EBBCA8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5568EF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4B7815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EEA61E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0BB306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83C32D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87712A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P.Bạch Đằng, TP. Hạ Long</w:t>
            </w:r>
          </w:p>
        </w:tc>
      </w:tr>
      <w:tr w:rsidR="005D2945" w:rsidRPr="00613AC8" w14:paraId="6EA0CEC6"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6D9A4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DC455D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25</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01E9803"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y tế huyện Bình Liêu</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0BA82A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E34340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3BC390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6E45E2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1FD5A1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F75B5E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0</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1CFB2A2"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804E3B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Huyện Bình Liêu</w:t>
            </w:r>
          </w:p>
        </w:tc>
      </w:tr>
      <w:tr w:rsidR="005D2945" w:rsidRPr="00613AC8" w14:paraId="5E5FD7F6"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29865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6131CD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26</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646DD50"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y tế huyện Ba Chẽ</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7A54B8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B4EA76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5378C07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A7D130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B4F3C4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9C714C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574F29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28BF5C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Huyện Ba Chẽ</w:t>
            </w:r>
          </w:p>
        </w:tc>
      </w:tr>
      <w:tr w:rsidR="005D2945" w:rsidRPr="00613AC8" w14:paraId="00AD8130"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ECD2F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165CBA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27</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941DC6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y tế huyện Đầm Hà</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EB0E0A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23</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2A7A8A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18</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24FE192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31720F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95887F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465A9BD"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0</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B2D6D4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8C74BA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Huyện Đầm Hà</w:t>
            </w:r>
          </w:p>
        </w:tc>
      </w:tr>
      <w:tr w:rsidR="005D2945" w:rsidRPr="00613AC8" w14:paraId="71C778F2"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41C12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49C40F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28</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9757832"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y tế TX Quảng Yên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A90EF5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53A493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81701A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5A6E1C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E31143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15</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BE087C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FC586F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7D7182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Thị xã Quảng Yên</w:t>
            </w:r>
          </w:p>
        </w:tc>
      </w:tr>
      <w:tr w:rsidR="005D2945" w:rsidRPr="00613AC8" w14:paraId="56F11D41"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77CCC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AF6F73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29</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F777A96"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y tế huyện Hải Hà</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5A6928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30</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250FEB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847B37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1BD2DB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19033A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41B5E6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9012DC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D45B9A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Huyện Hải Hà</w:t>
            </w:r>
          </w:p>
        </w:tc>
      </w:tr>
      <w:tr w:rsidR="005D2945" w:rsidRPr="00613AC8" w14:paraId="3DBB8A3B"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FC26A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664691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30</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52000F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Sở Y tế (văn phòng sở)</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7D15E9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625B6E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5FE731E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37277A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964605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AD09EF4"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06EDD1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823BAA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120D54EE"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B2C7C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BA829E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D5BD390"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Chi cục An toàn vệ sinh thực phẩm</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6D01CF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8F33D6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686F81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2E9B27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A6FC2E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C955C6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905D91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067329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P.Bạch Đằng, TP. Hạ Long</w:t>
            </w:r>
          </w:p>
        </w:tc>
      </w:tr>
      <w:tr w:rsidR="005D2945" w:rsidRPr="00613AC8" w14:paraId="1AC1DD0A"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7FE22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91433D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7158F33"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Bệnh viện Bãi Cháy</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1239E6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24</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E80871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3CB8DF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26</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3122C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B3A4B3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66403CD"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5F2974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6A172E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Giếng Đáy, TP. Hạ Long</w:t>
            </w:r>
          </w:p>
        </w:tc>
      </w:tr>
      <w:tr w:rsidR="005D2945" w:rsidRPr="00613AC8" w14:paraId="7459FF4F"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4989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224F91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33</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F74779E"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Bệnh viện Đa khoa Hạ Long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21DABD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20</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755F68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7DE6A7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AA7022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40AE22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0936E74"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3012204"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D82F76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Hoành Bồ, TP. Hạ Long</w:t>
            </w:r>
          </w:p>
        </w:tc>
      </w:tr>
      <w:tr w:rsidR="005D2945" w:rsidRPr="00613AC8" w14:paraId="7B26AF0E"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A4722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EBD51E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34</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FFC3382"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Bệnh viện lão khoa PHCN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950D03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C511E4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F03887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5984FE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F3DE34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444E18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18CBD8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F4EBFF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Đại Yên, TP. Hạ Long</w:t>
            </w:r>
          </w:p>
        </w:tc>
      </w:tr>
      <w:tr w:rsidR="005D2945" w:rsidRPr="00613AC8" w14:paraId="66FD820A"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16ADDD"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10</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F18C1D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35</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3D124AD" w14:textId="77777777" w:rsidR="005D2945" w:rsidRPr="00613AC8" w:rsidRDefault="00742282" w:rsidP="00613AC8">
            <w:pPr>
              <w:rPr>
                <w:rFonts w:ascii="Times New Roman" w:hAnsi="Times New Roman"/>
                <w:b/>
                <w:bCs/>
                <w:sz w:val="24"/>
                <w:szCs w:val="24"/>
              </w:rPr>
            </w:pPr>
            <w:hyperlink r:id="rId8" w:history="1">
              <w:r w:rsidR="005D2945" w:rsidRPr="00613AC8">
                <w:rPr>
                  <w:rFonts w:ascii="Times New Roman" w:hAnsi="Times New Roman"/>
                  <w:b/>
                  <w:bCs/>
                  <w:sz w:val="24"/>
                  <w:szCs w:val="24"/>
                </w:rPr>
                <w:t>Ban bảo vệ chăm sóc sức khỏe cán bộ tỉnh</w:t>
              </w:r>
            </w:hyperlink>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978FD74"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10</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1A027AD"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281EFE34"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80AC92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0D4138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2FE99AE"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C5A8E6A"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916490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P.Bạch Đằng, TP. Hạ Long</w:t>
            </w:r>
          </w:p>
        </w:tc>
      </w:tr>
      <w:tr w:rsidR="005D2945" w:rsidRPr="00613AC8" w14:paraId="30672158"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729F7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11</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65C45F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36</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CF3DA62" w14:textId="77777777" w:rsidR="005D2945" w:rsidRPr="00613AC8" w:rsidRDefault="00742282" w:rsidP="00613AC8">
            <w:pPr>
              <w:rPr>
                <w:rFonts w:ascii="Times New Roman" w:hAnsi="Times New Roman"/>
                <w:b/>
                <w:bCs/>
                <w:sz w:val="24"/>
                <w:szCs w:val="24"/>
              </w:rPr>
            </w:pPr>
            <w:hyperlink r:id="rId9" w:history="1">
              <w:r w:rsidR="005D2945" w:rsidRPr="00613AC8">
                <w:rPr>
                  <w:rFonts w:ascii="Times New Roman" w:hAnsi="Times New Roman"/>
                  <w:b/>
                  <w:bCs/>
                  <w:sz w:val="24"/>
                  <w:szCs w:val="24"/>
                </w:rPr>
                <w:t>Thanh tra tỉnh</w:t>
              </w:r>
            </w:hyperlink>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20DC56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55AFE8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20</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EE3290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BAAD7C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424B10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EA83B2C"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6F2FAD3"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28D439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170480EB"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770202"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12</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3950D2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37</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8263F8C"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Văn phòng Đoàn ĐBQH, HĐND</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E60C86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1F522D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4472D0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997875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52EE81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38BC1DB"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398CB2C"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7B71DF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3A5D9CE7"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D26D1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13</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DB0149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7140EF8"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UBND thành phố Hạ Long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78F4000"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D96F5CD"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3607CFC"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7A79C4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423034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E413FBC"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8370F0C"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349340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4096C76A"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5911C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lastRenderedPageBreak/>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80BBA2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38</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4F2946F"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Văn phòng thành ủy Hạ Long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9354DB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CF3A58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A21CE2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DEDE0F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9DD46D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8F291F9"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CD6D352"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875F72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Gai, TP. Hạ Long</w:t>
            </w:r>
          </w:p>
        </w:tc>
      </w:tr>
      <w:tr w:rsidR="005D2945" w:rsidRPr="00613AC8" w14:paraId="35780825"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6D153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AD37B1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39</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E258C99"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Văn phòng HĐND&amp;UBND thành phố Hạ Long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18FBDB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26E2A8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761C84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D4DC3E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B60786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EF74C2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031341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AA7E13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Gai, TP. Hạ Long</w:t>
            </w:r>
          </w:p>
        </w:tc>
      </w:tr>
      <w:tr w:rsidR="005D2945" w:rsidRPr="00613AC8" w14:paraId="3E434C2F"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DD555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E2106D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40</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4110E9A"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phường Hà Khẩu</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D69D3E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FF33A5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1119AA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B6604D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3D419E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AF26C9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13C27B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BCBA34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Hà Khẩu, TP. Hạ Long</w:t>
            </w:r>
          </w:p>
        </w:tc>
      </w:tr>
      <w:tr w:rsidR="005D2945" w:rsidRPr="00613AC8" w14:paraId="65B2802E"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CE70C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8CA5E7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697981B" w14:textId="77777777" w:rsidR="005D2945" w:rsidRPr="00613AC8" w:rsidRDefault="005D2945" w:rsidP="00613AC8">
            <w:pPr>
              <w:jc w:val="both"/>
              <w:rPr>
                <w:rFonts w:ascii="Times New Roman" w:hAnsi="Times New Roman"/>
                <w:sz w:val="24"/>
                <w:szCs w:val="24"/>
              </w:rPr>
            </w:pPr>
            <w:r w:rsidRPr="00613AC8">
              <w:rPr>
                <w:rFonts w:ascii="Times New Roman" w:hAnsi="Times New Roman"/>
                <w:sz w:val="24"/>
                <w:szCs w:val="24"/>
              </w:rPr>
              <w:t>Trường Mầm non Đại Yên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0B3349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5F4D37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C61D49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026C7C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ACB0C6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AA8004B"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A2029A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EEB589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Đại Yên, TP. Hạ Long</w:t>
            </w:r>
          </w:p>
        </w:tc>
      </w:tr>
      <w:tr w:rsidR="005D2945" w:rsidRPr="00613AC8" w14:paraId="0951272D"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EC511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3EE78F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EA2ED92" w14:textId="77777777" w:rsidR="005D2945" w:rsidRPr="00613AC8" w:rsidRDefault="005D2945" w:rsidP="00613AC8">
            <w:pPr>
              <w:jc w:val="both"/>
              <w:rPr>
                <w:rFonts w:ascii="Times New Roman" w:hAnsi="Times New Roman"/>
                <w:sz w:val="24"/>
                <w:szCs w:val="24"/>
              </w:rPr>
            </w:pPr>
            <w:r w:rsidRPr="00613AC8">
              <w:rPr>
                <w:rFonts w:ascii="Times New Roman" w:hAnsi="Times New Roman"/>
                <w:sz w:val="24"/>
                <w:szCs w:val="24"/>
              </w:rPr>
              <w:t>Trường Mầm non Bãi Cháy</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B80FE6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EADE70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084D76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34763E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4D1641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FF8F2BD"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C84FB3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4A6AD4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Bãi Cháy, TP. Hạ Long</w:t>
            </w:r>
          </w:p>
        </w:tc>
      </w:tr>
      <w:tr w:rsidR="005D2945" w:rsidRPr="00613AC8" w14:paraId="7B046727"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58A2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856F2E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43</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AB0A790" w14:textId="77777777" w:rsidR="005D2945" w:rsidRPr="00613AC8" w:rsidRDefault="005D2945" w:rsidP="00613AC8">
            <w:pPr>
              <w:jc w:val="both"/>
              <w:rPr>
                <w:rFonts w:ascii="Times New Roman" w:hAnsi="Times New Roman"/>
                <w:sz w:val="24"/>
                <w:szCs w:val="24"/>
              </w:rPr>
            </w:pPr>
            <w:r w:rsidRPr="00613AC8">
              <w:rPr>
                <w:rFonts w:ascii="Times New Roman" w:hAnsi="Times New Roman"/>
                <w:sz w:val="24"/>
                <w:szCs w:val="24"/>
              </w:rPr>
              <w:t>Trường Mầm non Sơn Dương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619028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882A5E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7232C8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B6F942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292771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7EFF45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B7E7E6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EC447D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Sơn Dương, TP. Hạ Long</w:t>
            </w:r>
          </w:p>
        </w:tc>
      </w:tr>
      <w:tr w:rsidR="005D2945" w:rsidRPr="00613AC8" w14:paraId="60AC34C0"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F64CF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DF354B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44</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B05676A"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Tiểu học Lý Thường Kiệt</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95D284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5DDD17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9B91D7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DAB4AC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F6055C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DC7E14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81A31F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FFAB98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Giếng Đáy, TP. Hạ Long</w:t>
            </w:r>
          </w:p>
        </w:tc>
      </w:tr>
      <w:tr w:rsidR="005D2945" w:rsidRPr="00613AC8" w14:paraId="179745FA"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70993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FB3C42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45</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E78E3D6"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Tiểu học Lê Lợi</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EC950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C1A5F5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5AC907B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D38DEC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9C74B1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D988042"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E7D21B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1835D1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Lê Lợi, TP. Hạ Long</w:t>
            </w:r>
          </w:p>
        </w:tc>
      </w:tr>
      <w:tr w:rsidR="005D2945" w:rsidRPr="00613AC8" w14:paraId="052A4134"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643CA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D7761F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46</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7F5A995"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Tiểu học Đại Yên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67767B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DD3706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38B5EC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4BEF55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CD6112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B5CA7C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C9DA0B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62B460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Đại Yên, TP. Hạ Long</w:t>
            </w:r>
          </w:p>
        </w:tc>
      </w:tr>
      <w:tr w:rsidR="005D2945" w:rsidRPr="00613AC8" w14:paraId="724B5393"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14266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D1143C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47</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A633D9B"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Tiểu học Bãi Cháy</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C3F423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1DD23A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BAEBE4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9C66B2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C08B9D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5CD3ED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DEFEB7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828DA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Bãi Cháy, TP. Hạ Long</w:t>
            </w:r>
          </w:p>
        </w:tc>
      </w:tr>
      <w:tr w:rsidR="005D2945" w:rsidRPr="00613AC8" w14:paraId="5261AB37"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D2108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BD215F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48</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5A27528"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Tiểu học Việt Hưng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4756F3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839BD7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A27837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8EBF76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F7FE01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7C4EE3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8F339E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60113C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Việt Hưng, TP. Hạ Long</w:t>
            </w:r>
          </w:p>
        </w:tc>
      </w:tr>
      <w:tr w:rsidR="005D2945" w:rsidRPr="00613AC8" w14:paraId="5BB67F7A"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F22D9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0CC57D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49</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A53C13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Tiểu học Hà Khẩu</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A27D4E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51FD37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1019BB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5BF502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77313D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4CC8B4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606EAEB"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26F1CF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Hà Khẩu, TP. Hạ Long</w:t>
            </w:r>
          </w:p>
        </w:tc>
      </w:tr>
      <w:tr w:rsidR="005D2945" w:rsidRPr="00613AC8" w14:paraId="4699B104" w14:textId="77777777" w:rsidTr="005D2945">
        <w:trPr>
          <w:trHeight w:val="39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45461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39D860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50</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D2B15C2"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THCS Kim Đồng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8EE76D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F51D4E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5161374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992495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C14E22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833DD0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8B476D2"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E3F1F1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Trần Hưng Đạo, TP. Hạ Long</w:t>
            </w:r>
          </w:p>
        </w:tc>
      </w:tr>
      <w:tr w:rsidR="005D2945" w:rsidRPr="00613AC8" w14:paraId="5ACC6A0A"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28CE9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58AD63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A48E7E1"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THCS Lê Lợi</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9F46BC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0D8286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F92F9B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482DCC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B5DF0C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DEBCF3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A78B27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36452E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Lê Lợi, TP. Hạ Long</w:t>
            </w:r>
          </w:p>
        </w:tc>
      </w:tr>
      <w:tr w:rsidR="005D2945" w:rsidRPr="00613AC8" w14:paraId="4C23868E"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0CD57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A668CF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B3B1CC7"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TH&amp;THCS Đồng Lâm 1</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5CBBC7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40AB1B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951B7E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F09697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71F01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B81942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51D8A5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94FF98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Đồng Lâm, TP. Hạ Long</w:t>
            </w:r>
          </w:p>
        </w:tc>
      </w:tr>
      <w:tr w:rsidR="005D2945" w:rsidRPr="00613AC8" w14:paraId="51318C0B"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EDD46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3F911B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53</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52A2F3E"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THCS Cao Xanh</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E631E1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B87080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64C48B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78F641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2FF694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B766EA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97F0C4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A06C7F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Cao Xanh, TP. Hạ Long</w:t>
            </w:r>
          </w:p>
        </w:tc>
      </w:tr>
      <w:tr w:rsidR="005D2945" w:rsidRPr="00613AC8" w14:paraId="777EB6C3" w14:textId="77777777" w:rsidTr="005D2945">
        <w:trPr>
          <w:trHeight w:val="315"/>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D668D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0821BE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54</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A759EDF"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 xml:space="preserve">Trường TH&amp;THCS Thống Nhất </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D5CBA1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95AC4C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A3B5B9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2354EC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21CE8F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A22F59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A33D3B4"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14D8F4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Thống Nhất, TP. Hạ Long</w:t>
            </w:r>
          </w:p>
        </w:tc>
      </w:tr>
      <w:tr w:rsidR="005D2945" w:rsidRPr="00613AC8" w14:paraId="070C92D6"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364F7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14</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593BFE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034FC4B"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UBND thành phố Uông Bí</w:t>
            </w:r>
          </w:p>
        </w:tc>
        <w:tc>
          <w:tcPr>
            <w:tcW w:w="1163" w:type="dxa"/>
            <w:tcBorders>
              <w:top w:val="nil"/>
              <w:left w:val="nil"/>
              <w:bottom w:val="single" w:sz="4" w:space="0" w:color="auto"/>
              <w:right w:val="single" w:sz="4" w:space="0" w:color="auto"/>
            </w:tcBorders>
            <w:shd w:val="clear" w:color="auto" w:fill="FFFFFF" w:themeFill="background1"/>
            <w:noWrap/>
            <w:vAlign w:val="bottom"/>
            <w:hideMark/>
          </w:tcPr>
          <w:p w14:paraId="3BBFB61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44BA73E4"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noWrap/>
            <w:vAlign w:val="bottom"/>
            <w:hideMark/>
          </w:tcPr>
          <w:p w14:paraId="3FFCC73F"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bottom"/>
            <w:hideMark/>
          </w:tcPr>
          <w:p w14:paraId="5F74986C"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bottom"/>
            <w:hideMark/>
          </w:tcPr>
          <w:p w14:paraId="17084D9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49551FA"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F76BF88"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99EAAD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5A5CF1F2"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69CCF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DE92CE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55</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56C2F1F"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chính trị</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258A19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D3CC65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F9214A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22F401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9BA316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705489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0BE36CD"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C4912A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Thanh Sơn, TP. Uông Bí</w:t>
            </w:r>
          </w:p>
        </w:tc>
      </w:tr>
      <w:tr w:rsidR="005D2945" w:rsidRPr="00613AC8" w14:paraId="3E5707E8"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BABEF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93D9CD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56</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BB7C9E3"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phường Bắc Sơn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4C8F01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BB082E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D9A566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4F22EC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9FA1F7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B965D3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282F54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50866A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Bắc Sơn, TP. Uông Bí</w:t>
            </w:r>
          </w:p>
        </w:tc>
      </w:tr>
      <w:tr w:rsidR="005D2945" w:rsidRPr="00613AC8" w14:paraId="3A82706C"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D7370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A6803E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57</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369A8E2"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phường Thanh Sơn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780870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8C7B48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5064D13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6BA293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ECB990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3BA023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1F4218B"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DB7AD5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Thanh Sơn, TP. Uông Bí</w:t>
            </w:r>
          </w:p>
        </w:tc>
      </w:tr>
      <w:tr w:rsidR="005D2945" w:rsidRPr="00613AC8" w14:paraId="17DA8919"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1FBC8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19019A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58</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033EAC3"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phường Yên Thanh</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2C21A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B77BF2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2BEE454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EE5123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4F84B6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4727C3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714789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7620EB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Yên Thanh, TP. Uông Bí</w:t>
            </w:r>
          </w:p>
        </w:tc>
      </w:tr>
      <w:tr w:rsidR="005D2945" w:rsidRPr="00613AC8" w14:paraId="18AD3C95"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CA540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E06897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59</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BD4ED9A"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phường Phương Nam</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2AC167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EE5E3A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45BB8D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DCEDFE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4708BE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CB47889"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280E22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570EFD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P.Phương Nam, TP. Uông Bí</w:t>
            </w:r>
          </w:p>
        </w:tc>
      </w:tr>
      <w:tr w:rsidR="005D2945" w:rsidRPr="00613AC8" w14:paraId="701E901C"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F9EC2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6E6889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60</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511CCB6"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phường Quang Trung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6E7382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F615E4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556A68D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E43D53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B56ACA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729E28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CE40B7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397C2F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Quang Trung, TP. Uông Bí</w:t>
            </w:r>
          </w:p>
        </w:tc>
      </w:tr>
      <w:tr w:rsidR="005D2945" w:rsidRPr="00613AC8" w14:paraId="707E8D2F"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8B65F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1D3FF9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D0005B0"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TT và VH</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4E70AA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E8F9D3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68F92A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CF945A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1F26B6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C0FA77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F99220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0BC3D0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Quang Trung, TP. Uông Bí</w:t>
            </w:r>
          </w:p>
        </w:tc>
      </w:tr>
      <w:tr w:rsidR="005D2945" w:rsidRPr="00613AC8" w14:paraId="75460312"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FB3B23"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15</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E18795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BF2FCD4"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UBND thành phố Móng Cái</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3DA3A23"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5F54AEC"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E482363"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0827D2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907580C"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9C97DE7"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1EFF3F0"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D6E231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6610FB9D"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F0CD3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5FC89D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4401FE6"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Phòng Tài chính - KH</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B146F8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A0777F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B931EF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617E5C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DD82E9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980EC9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20229FD"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811986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Hòa Lạc, TP.Móng Cái</w:t>
            </w:r>
          </w:p>
        </w:tc>
      </w:tr>
      <w:tr w:rsidR="005D2945" w:rsidRPr="00613AC8" w14:paraId="119B2817"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919F7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19F3B2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63</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4ACED01"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Phòng Kinh tế</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90D352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ABCE15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B1D03E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32C353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2039AD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F58D61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E1B21D4"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1ED8F3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Hòa Lạc, TP.Móng Cái</w:t>
            </w:r>
          </w:p>
        </w:tc>
      </w:tr>
      <w:tr w:rsidR="005D2945" w:rsidRPr="00613AC8" w14:paraId="7633E8F1"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5DB34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DB4839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64</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129F46D"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 xml:space="preserve">Phòng Nội vụ </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192E3F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B4184C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B8FA9A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16C199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B1EE9A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BF7B60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90E906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EC63D8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Hòa Lạc, TP.Móng Cái</w:t>
            </w:r>
          </w:p>
        </w:tc>
      </w:tr>
      <w:tr w:rsidR="005D2945" w:rsidRPr="00613AC8" w14:paraId="225CE097"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7C518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lastRenderedPageBreak/>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C5051C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65</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05E1FCD"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truyền thông và văn hóa</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5F6D38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91D32D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0342B5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C6E61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197742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A4FEA5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6DCD959"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18B26D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Hòa Lạc, TP.Móng Cái</w:t>
            </w:r>
          </w:p>
        </w:tc>
      </w:tr>
      <w:tr w:rsidR="005D2945" w:rsidRPr="00613AC8" w14:paraId="3965AAB2"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20D15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60B608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66</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D81F84C"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 xml:space="preserve">Trung tâm Dịch vụ kỹ thuật nông nghiệp </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E1F67B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5DB4EE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96E787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E11306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47A7C9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A09936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C68B042"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73EA5A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Ka Long, TP. Móng Cái</w:t>
            </w:r>
          </w:p>
        </w:tc>
      </w:tr>
      <w:tr w:rsidR="005D2945" w:rsidRPr="00613AC8" w14:paraId="3413DE6F"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523CF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9F9A27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67</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8DA0400"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 xml:space="preserve">BQL dự án đầu tư xây dựng </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ED82EE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68BD83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2DF190D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74E550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321E8D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6EDF8B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26A5274"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3EA06C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Hòa Lạc, TP.Móng Cái</w:t>
            </w:r>
          </w:p>
        </w:tc>
      </w:tr>
      <w:tr w:rsidR="005D2945" w:rsidRPr="00613AC8" w14:paraId="081D2540"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491AB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493E3B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68</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8946EC0"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GDNN-GDTX</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169923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A1B395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173DE5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526066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ED1545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F9E930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17A8D1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584863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Hòa Lạc, TP.Móng Cái</w:t>
            </w:r>
          </w:p>
        </w:tc>
      </w:tr>
      <w:tr w:rsidR="005D2945" w:rsidRPr="00613AC8" w14:paraId="7106E6B6"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2AD01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27E7D1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69</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990C62D"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mầm non Hải Sơn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20F6D6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4E43BE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2DB6EC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734A79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A0D749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13DA11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458BA1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AE868B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Hải Sơn, TP.Móng Cái</w:t>
            </w:r>
          </w:p>
        </w:tc>
      </w:tr>
      <w:tr w:rsidR="005D2945" w:rsidRPr="00613AC8" w14:paraId="6285C748"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CDBC0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FB3C97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70</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F43A68E"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tiểu học Hải Đông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159596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BC7604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AC5E69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52C751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595CB3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EA1526B"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DE3CC7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7285D0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Hải Đông, TP. Móng Cái</w:t>
            </w:r>
          </w:p>
        </w:tc>
      </w:tr>
      <w:tr w:rsidR="005D2945" w:rsidRPr="00613AC8" w14:paraId="459F6A87"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3B0B2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1284DA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71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238FCFA"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Tiểu học Trà Cổ</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F4DEAD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B3658A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EF2BFF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1BBA91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752DE4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1270EFB"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276995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AE45BB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P.Trà Cổ, TP. Móng Cái</w:t>
            </w:r>
          </w:p>
        </w:tc>
      </w:tr>
      <w:tr w:rsidR="005D2945" w:rsidRPr="00613AC8" w14:paraId="4CBD39CE"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C68ED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F639B9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72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B559C05"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THCS Quảng Nghĩa</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E4F385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03066B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BE1A53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A8D13C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13D055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D020BE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2908DF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EA2204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Quảng Nghĩa, TP. Móng Cái</w:t>
            </w:r>
          </w:p>
        </w:tc>
      </w:tr>
      <w:tr w:rsidR="005D2945" w:rsidRPr="00613AC8" w14:paraId="486633D0"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5F70E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27AF1F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73</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1A12C00"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TH&amp;THCS Bắc Sơn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F2200B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681A0E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605A70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1E4FEA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90AEB7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2F926E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B56359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552111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Bắc Sơn, TP.Móng Cái</w:t>
            </w:r>
          </w:p>
        </w:tc>
      </w:tr>
      <w:tr w:rsidR="005D2945" w:rsidRPr="00613AC8" w14:paraId="4600F39E"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DE7C9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95E986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74</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D088DD1"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THCS Bình Ngọc</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C3556D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550DCE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A386F1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20B0DB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D19F41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7B591D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BA999B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47BA1F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P.Bình Ngọc, TP.Móng Cái</w:t>
            </w:r>
          </w:p>
        </w:tc>
      </w:tr>
      <w:tr w:rsidR="005D2945" w:rsidRPr="00613AC8" w14:paraId="734723E9"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8ED67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16</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BC6FD9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BFC03BD"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UBND thị xã Quảng Yên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E28611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E21C43D"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0722EE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77F20FA"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320D95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E3F5D4A"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FEAA291"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76B87D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73D903AF"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39959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B2B68C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75</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B5FDF0F"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Phòng Văn hóa và Thông tin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7FCF57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E62178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542E219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8CC500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12663F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8D61BF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8FC1B7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AB66F4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Quảng Yên, TX. Quảng Yên</w:t>
            </w:r>
          </w:p>
        </w:tc>
      </w:tr>
      <w:tr w:rsidR="005D2945" w:rsidRPr="00613AC8" w14:paraId="6BECCD85"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6F568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5580A0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76</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D84BDB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Văn phòng thị ủy Quảng Yên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86E671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E76199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3C0010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7F467A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63919A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79B01E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0A4BEA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B32EE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Quảng Yên, TX. Quảng Yên</w:t>
            </w:r>
          </w:p>
        </w:tc>
      </w:tr>
      <w:tr w:rsidR="005D2945" w:rsidRPr="00613AC8" w14:paraId="2A47D639"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95678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CB12B1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77</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3CDE540"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Văn phòng HĐND và UBND thị xã Quảng Yên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CE072F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9A70F6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9059EB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7A64E8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21EB96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FBA842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16C6B5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75EC8B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Quảng Yên, TX. Quảng Yên</w:t>
            </w:r>
          </w:p>
        </w:tc>
      </w:tr>
      <w:tr w:rsidR="005D2945" w:rsidRPr="00613AC8" w14:paraId="5D064E3B"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F2213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3F068D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78</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8F396C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TT giáo dục nghề nghiệp và giáo dục thường xuyên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3EBA4A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219B25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EDC0C6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AD3850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FA2782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6E8C664"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B0FA9B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2EEC4F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Quảng Yên, TX. Quảng Yên</w:t>
            </w:r>
          </w:p>
        </w:tc>
      </w:tr>
      <w:tr w:rsidR="005D2945" w:rsidRPr="00613AC8" w14:paraId="294A5B14"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F410D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F37C98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79</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A3BE2D6"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TT phục vụ hành chính công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67A29E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5</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7A7181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0538CD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04EB1D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609D64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26F4D9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2FFAEB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5DE395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Quảng Yên, TX. Quảng Yên</w:t>
            </w:r>
          </w:p>
        </w:tc>
      </w:tr>
      <w:tr w:rsidR="005D2945" w:rsidRPr="00613AC8" w14:paraId="1F4145BB"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94E90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FBBA3E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80</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C8CAFC2"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Ban QLDA đầu tư xây dựng thị xã Quảng Yên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C3F9EA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FB5A20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61636C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D3FF4F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9A47F1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6AB8DE2"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E6F07B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487F7F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Quảng Yên, TX. Quảng Yên</w:t>
            </w:r>
          </w:p>
        </w:tc>
      </w:tr>
      <w:tr w:rsidR="005D2945" w:rsidRPr="00613AC8" w14:paraId="6AE9A244"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1CDFF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CC9CA9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46D1ED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Phòng Tài nguyên và Môi trường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944720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1D817B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A11B94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4FD48F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3E5B8F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EF50E1B"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A2AF4C2"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CFC6CE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Quảng Yên, TX. Quảng Yên</w:t>
            </w:r>
          </w:p>
        </w:tc>
      </w:tr>
      <w:tr w:rsidR="005D2945" w:rsidRPr="00613AC8" w14:paraId="5E7855F1"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03033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E9E254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408CA4C"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xã Tiền Phong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0456D3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27CE71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CBA826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A2A48F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33F178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675AAE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B29F6C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3ECCCC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Tiền Phong, TX. Quảng Yên</w:t>
            </w:r>
          </w:p>
        </w:tc>
      </w:tr>
      <w:tr w:rsidR="005D2945" w:rsidRPr="00613AC8" w14:paraId="310B30BB"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85D73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E9D481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83</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2E2A923"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phường Nam Hòa</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C7F924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51CBE6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2AC28B1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45E678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4B6FAD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AC1DE8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A8395E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51A67C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Nam Hòa, TX. Quảng Yên</w:t>
            </w:r>
          </w:p>
        </w:tc>
      </w:tr>
      <w:tr w:rsidR="005D2945" w:rsidRPr="00613AC8" w14:paraId="1A2DD846"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5932B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9FAE2C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84</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8DADFC2"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phường Yên Giang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FC6EBC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D50AE2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B36CF9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0C776A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F1FBC8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F919642"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F3E6554"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7C20B0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Yên Giang, TX. Quảng Yên</w:t>
            </w:r>
          </w:p>
        </w:tc>
      </w:tr>
      <w:tr w:rsidR="005D2945" w:rsidRPr="00613AC8" w14:paraId="004836DA"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CEA8E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2329DF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85</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AE2732F"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xã Cẩm La</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C6987F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4</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7913FC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A47BE3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D59C5A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800B14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D9D8BD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00AA6E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3B19FB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Cẩm La, TX. Quảng Yên</w:t>
            </w:r>
          </w:p>
        </w:tc>
      </w:tr>
      <w:tr w:rsidR="005D2945" w:rsidRPr="00613AC8" w14:paraId="6009FA4F"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6CEBE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6A2412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86</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9A952CD"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phường Phong Hải</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FDA44B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38AC37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3D79CC2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498D9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6D4DAC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ED9D789"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62E9B7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50F891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Phong Hải, TX. Quảng Yên</w:t>
            </w:r>
          </w:p>
        </w:tc>
      </w:tr>
      <w:tr w:rsidR="005D2945" w:rsidRPr="00613AC8" w14:paraId="3B542491"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D49E2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lastRenderedPageBreak/>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CC56A1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87</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C838EF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xã Liên Hòa</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E10131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9B8205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7BE313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672722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F9323D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AD2630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42E6D7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42A719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Liên Hòa, TX. Quảng Yên</w:t>
            </w:r>
          </w:p>
        </w:tc>
      </w:tr>
      <w:tr w:rsidR="005D2945" w:rsidRPr="00613AC8" w14:paraId="2DF79967"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0B947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54A444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88</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D2A75D1"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xã Tiền An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0F6AFD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2C4879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891DC4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EBC93B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37CB4D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2328D9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86FEDB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8FF875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Tiền An, TX. Quảng Yên</w:t>
            </w:r>
          </w:p>
        </w:tc>
      </w:tr>
      <w:tr w:rsidR="005D2945" w:rsidRPr="00613AC8" w14:paraId="2040BBFA"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C4CFE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F67747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89</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EEC5DB0"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phường Cộng Hòa</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CD2FBF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518C9B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2300021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25C3F0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7EB159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0A7E2C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3B2AF9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90858B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Cộng Hòa, TX. Quảng Yên</w:t>
            </w:r>
          </w:p>
        </w:tc>
      </w:tr>
      <w:tr w:rsidR="005D2945" w:rsidRPr="00613AC8" w14:paraId="1C611EDB"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78289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2B9AFE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90</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89DE763"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UBND xã Hoàng Tân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CC2C33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6C6FCF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AE2E16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CEEE2B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37BA72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9C91B0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31E9F6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8D7082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Hoàng Tân, TX. Quảng Yên</w:t>
            </w:r>
          </w:p>
        </w:tc>
      </w:tr>
      <w:tr w:rsidR="005D2945" w:rsidRPr="00613AC8" w14:paraId="18CB96B9"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E98B1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E8A529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B8F4525"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MN Tiền An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25C719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F7D61F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824844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BF4253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0454F8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E08DAF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4C5F9CD"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A0CD17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Tiền An, TX. Quảng Yên</w:t>
            </w:r>
          </w:p>
        </w:tc>
      </w:tr>
      <w:tr w:rsidR="005D2945" w:rsidRPr="00613AC8" w14:paraId="1B9AF301"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61F3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9BF9E6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72B94B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MN Liên Vị</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DF4905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A52100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93CCB4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C4E751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8EF1CE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8353F3B"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DC7AEC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089A56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Liên Vị, TX. Quảng Yên</w:t>
            </w:r>
          </w:p>
        </w:tc>
      </w:tr>
      <w:tr w:rsidR="005D2945" w:rsidRPr="00613AC8" w14:paraId="1110CD4C"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6922A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662A6A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93</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1A0FE10"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MN Hiệp Hòa</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83F5CA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1D2D01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1F85914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2242D0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0E17C7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57140F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4D62C1B"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766E2A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Hiệp Hòa, TX. Quảng Yên</w:t>
            </w:r>
          </w:p>
        </w:tc>
      </w:tr>
      <w:tr w:rsidR="005D2945" w:rsidRPr="00613AC8" w14:paraId="2551037B"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A0A6C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A2B667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94</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E07410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MN Hoàng Tân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756297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F81B38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DD191F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BD9B2F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9B32F2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A24D651"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23EB186"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A2D423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Hoàng Tân, TX. Quảng Yên</w:t>
            </w:r>
          </w:p>
        </w:tc>
      </w:tr>
      <w:tr w:rsidR="005D2945" w:rsidRPr="00613AC8" w14:paraId="7316E1C1"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FF499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FB62F3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95</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B3F491F"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 Hiệp Hòa</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5E4FDD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CE9B5F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CF7387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33E4F1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86C72E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381E4F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93881CF"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7D8CC0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Xã Hiệp Hòa, TX. Quảng Yên</w:t>
            </w:r>
          </w:p>
        </w:tc>
      </w:tr>
      <w:tr w:rsidR="005D2945" w:rsidRPr="00613AC8" w14:paraId="6C1D2984"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DFAD7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30D732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96</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606CA33"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 Phong Cốc</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D87E11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0D4068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510B3F9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7932F7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490B72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ECE511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C09D2F9"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FEF585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Phong Cốc, TX. Quảng Yên</w:t>
            </w:r>
          </w:p>
        </w:tc>
      </w:tr>
      <w:tr w:rsidR="005D2945" w:rsidRPr="00613AC8" w14:paraId="0FF1B26F"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CEAF5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529057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97</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1C3081D"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 Tân An</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21AF34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EF32A0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1A1375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0D435B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81D305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2D3E81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67C575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B2FB2F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Tân An, TX. Quảng Yên</w:t>
            </w:r>
          </w:p>
        </w:tc>
      </w:tr>
      <w:tr w:rsidR="005D2945" w:rsidRPr="00613AC8" w14:paraId="08EE5B92"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56F3B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0D161F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98</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BA8256F"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 Yên Giang</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CB0F1F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B3F2DA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1C73DD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39CBA7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EAA8B7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FB580CA"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11AAB8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7328A3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Yên Giang, TX. Quảng Yên</w:t>
            </w:r>
          </w:p>
        </w:tc>
      </w:tr>
      <w:tr w:rsidR="005D2945" w:rsidRPr="00613AC8" w14:paraId="30FD6831"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3BAAD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B1683F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99</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9D0ECCD"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THCS Phong Cốc</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4F19412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6E43B8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CCB4CE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E531F7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5EB5D1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715E358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63892E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3676795"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Phong Cốc, TX. Quảng Yên</w:t>
            </w:r>
          </w:p>
        </w:tc>
      </w:tr>
      <w:tr w:rsidR="005D2945" w:rsidRPr="00613AC8" w14:paraId="1FB25293"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92E7F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17</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2D978C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3BFB0472"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UBND huyện Đầm Hà</w:t>
            </w:r>
          </w:p>
        </w:tc>
        <w:tc>
          <w:tcPr>
            <w:tcW w:w="1163" w:type="dxa"/>
            <w:tcBorders>
              <w:top w:val="nil"/>
              <w:left w:val="nil"/>
              <w:bottom w:val="single" w:sz="4" w:space="0" w:color="auto"/>
              <w:right w:val="single" w:sz="4" w:space="0" w:color="auto"/>
            </w:tcBorders>
            <w:shd w:val="clear" w:color="auto" w:fill="FFFFFF" w:themeFill="background1"/>
            <w:noWrap/>
            <w:vAlign w:val="bottom"/>
            <w:hideMark/>
          </w:tcPr>
          <w:p w14:paraId="27E64BF4"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48FC8E8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noWrap/>
            <w:vAlign w:val="bottom"/>
            <w:hideMark/>
          </w:tcPr>
          <w:p w14:paraId="1BF3D3EA"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bottom"/>
            <w:hideMark/>
          </w:tcPr>
          <w:p w14:paraId="741584C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bottom"/>
            <w:hideMark/>
          </w:tcPr>
          <w:p w14:paraId="7894DA0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17C4C48"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88719A2"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11EF2D8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0F3C8CB1" w14:textId="77777777" w:rsidTr="005D2945">
        <w:trPr>
          <w:trHeight w:val="6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1687E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668E82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100</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119FBF1C"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Khối MTTQ và các tổ chức chính trị - xã hội huyện Đầm Hà</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8734C2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A3DF3E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5C2961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504105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7F4F2A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B0D4729"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76FB19B"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2FD6C9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Huyện Đầm Hà</w:t>
            </w:r>
          </w:p>
        </w:tc>
      </w:tr>
      <w:tr w:rsidR="005D2945" w:rsidRPr="00613AC8" w14:paraId="32D9CA88"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EE2AF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BF3C05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0127A02F"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Văn phòng huyện ủy Đầm Hà</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6838C9D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5A53C9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0F12443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AD0109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B19D23E"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8A35663"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0</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D35E0D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26FF7FE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Huyện Đầm Hà</w:t>
            </w:r>
          </w:p>
        </w:tc>
      </w:tr>
      <w:tr w:rsidR="005D2945" w:rsidRPr="00613AC8" w14:paraId="3701158A"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3B9D8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18</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217CB0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5D52DE6"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UBND huyện Ba Chẽ</w:t>
            </w:r>
          </w:p>
        </w:tc>
        <w:tc>
          <w:tcPr>
            <w:tcW w:w="1163" w:type="dxa"/>
            <w:tcBorders>
              <w:top w:val="nil"/>
              <w:left w:val="nil"/>
              <w:bottom w:val="single" w:sz="4" w:space="0" w:color="auto"/>
              <w:right w:val="single" w:sz="4" w:space="0" w:color="auto"/>
            </w:tcBorders>
            <w:shd w:val="clear" w:color="auto" w:fill="FFFFFF" w:themeFill="background1"/>
            <w:noWrap/>
            <w:vAlign w:val="bottom"/>
            <w:hideMark/>
          </w:tcPr>
          <w:p w14:paraId="0E4EC6A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7F27659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noWrap/>
            <w:vAlign w:val="bottom"/>
            <w:hideMark/>
          </w:tcPr>
          <w:p w14:paraId="2571D7F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bottom"/>
            <w:hideMark/>
          </w:tcPr>
          <w:p w14:paraId="1B76942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bottom"/>
            <w:hideMark/>
          </w:tcPr>
          <w:p w14:paraId="2F1EF802"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21D3C04"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69456BF"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3D0A970"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r>
      <w:tr w:rsidR="005D2945" w:rsidRPr="00613AC8" w14:paraId="1CC4245E"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A41F8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165A7A6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28176F28"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PTDTBT TH&amp;THCS Thanh Lâm</w:t>
            </w:r>
          </w:p>
        </w:tc>
        <w:tc>
          <w:tcPr>
            <w:tcW w:w="1163" w:type="dxa"/>
            <w:tcBorders>
              <w:top w:val="nil"/>
              <w:left w:val="nil"/>
              <w:bottom w:val="single" w:sz="4" w:space="0" w:color="auto"/>
              <w:right w:val="single" w:sz="4" w:space="0" w:color="auto"/>
            </w:tcBorders>
            <w:shd w:val="clear" w:color="auto" w:fill="FFFFFF" w:themeFill="background1"/>
            <w:noWrap/>
            <w:vAlign w:val="center"/>
            <w:hideMark/>
          </w:tcPr>
          <w:p w14:paraId="261016E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24BF07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849" w:type="dxa"/>
            <w:tcBorders>
              <w:top w:val="nil"/>
              <w:left w:val="nil"/>
              <w:bottom w:val="single" w:sz="4" w:space="0" w:color="auto"/>
              <w:right w:val="single" w:sz="4" w:space="0" w:color="auto"/>
            </w:tcBorders>
            <w:shd w:val="clear" w:color="auto" w:fill="FFFFFF" w:themeFill="background1"/>
            <w:noWrap/>
            <w:vAlign w:val="center"/>
            <w:hideMark/>
          </w:tcPr>
          <w:p w14:paraId="4655D15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654BC51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26D5448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EB2867E"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1DE8A5C"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516EA53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Huyện Ba Chẽ</w:t>
            </w:r>
          </w:p>
        </w:tc>
      </w:tr>
      <w:tr w:rsidR="005D2945" w:rsidRPr="00613AC8" w14:paraId="1B73C82B"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B3F34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188CF6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103</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88A39E6"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MN Thanh Lâm</w:t>
            </w:r>
          </w:p>
        </w:tc>
        <w:tc>
          <w:tcPr>
            <w:tcW w:w="1163" w:type="dxa"/>
            <w:tcBorders>
              <w:top w:val="nil"/>
              <w:left w:val="nil"/>
              <w:bottom w:val="single" w:sz="4" w:space="0" w:color="auto"/>
              <w:right w:val="single" w:sz="4" w:space="0" w:color="auto"/>
            </w:tcBorders>
            <w:shd w:val="clear" w:color="auto" w:fill="FFFFFF" w:themeFill="background1"/>
            <w:noWrap/>
            <w:vAlign w:val="center"/>
            <w:hideMark/>
          </w:tcPr>
          <w:p w14:paraId="19DC1A5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BEABFF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noWrap/>
            <w:vAlign w:val="center"/>
            <w:hideMark/>
          </w:tcPr>
          <w:p w14:paraId="67D32A1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2B02998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1DC7F24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AA791A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98A6132"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CBF8C3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Huyện Ba Chẽ</w:t>
            </w:r>
          </w:p>
        </w:tc>
      </w:tr>
      <w:tr w:rsidR="005D2945" w:rsidRPr="00613AC8" w14:paraId="23B02576"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D2E27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C4644E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104</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ECDED57"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Trường MN Thị trấn Ba Chẽ</w:t>
            </w:r>
          </w:p>
        </w:tc>
        <w:tc>
          <w:tcPr>
            <w:tcW w:w="1163" w:type="dxa"/>
            <w:tcBorders>
              <w:top w:val="nil"/>
              <w:left w:val="nil"/>
              <w:bottom w:val="single" w:sz="4" w:space="0" w:color="auto"/>
              <w:right w:val="single" w:sz="4" w:space="0" w:color="auto"/>
            </w:tcBorders>
            <w:shd w:val="clear" w:color="auto" w:fill="FFFFFF" w:themeFill="background1"/>
            <w:noWrap/>
            <w:vAlign w:val="center"/>
            <w:hideMark/>
          </w:tcPr>
          <w:p w14:paraId="3D170EE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A2935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noWrap/>
            <w:vAlign w:val="center"/>
            <w:hideMark/>
          </w:tcPr>
          <w:p w14:paraId="4FFB8D5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006AB59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3</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18C58AB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D6884E5"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DBF43C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0D98382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Huyện Ba Chẽ</w:t>
            </w:r>
          </w:p>
        </w:tc>
      </w:tr>
      <w:tr w:rsidR="005D2945" w:rsidRPr="00613AC8" w14:paraId="45B69418"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99F72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28ABAAD3"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105</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CC52CB4"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Trung tâm phục vụ hành chính công huyện Ba Chẽ</w:t>
            </w:r>
          </w:p>
        </w:tc>
        <w:tc>
          <w:tcPr>
            <w:tcW w:w="1163" w:type="dxa"/>
            <w:tcBorders>
              <w:top w:val="nil"/>
              <w:left w:val="nil"/>
              <w:bottom w:val="single" w:sz="4" w:space="0" w:color="auto"/>
              <w:right w:val="single" w:sz="4" w:space="0" w:color="auto"/>
            </w:tcBorders>
            <w:shd w:val="clear" w:color="auto" w:fill="FFFFFF" w:themeFill="background1"/>
            <w:noWrap/>
            <w:vAlign w:val="center"/>
            <w:hideMark/>
          </w:tcPr>
          <w:p w14:paraId="1350DD3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04463E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849" w:type="dxa"/>
            <w:tcBorders>
              <w:top w:val="nil"/>
              <w:left w:val="nil"/>
              <w:bottom w:val="single" w:sz="4" w:space="0" w:color="auto"/>
              <w:right w:val="single" w:sz="4" w:space="0" w:color="auto"/>
            </w:tcBorders>
            <w:shd w:val="clear" w:color="auto" w:fill="FFFFFF" w:themeFill="background1"/>
            <w:noWrap/>
            <w:vAlign w:val="center"/>
            <w:hideMark/>
          </w:tcPr>
          <w:p w14:paraId="7ABA2AC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5306F5A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4D0B8CF1"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F2AE200"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B2CFBC8"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1</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7C4031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Huyện Ba Chẽ</w:t>
            </w:r>
          </w:p>
        </w:tc>
      </w:tr>
      <w:tr w:rsidR="005D2945" w:rsidRPr="00613AC8" w14:paraId="3FF52948" w14:textId="77777777" w:rsidTr="005D2945">
        <w:trPr>
          <w:trHeight w:val="6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5C2C4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531C0F56"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106</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76854B21" w14:textId="77777777" w:rsidR="005D2945" w:rsidRPr="00613AC8" w:rsidRDefault="005D2945" w:rsidP="00613AC8">
            <w:pPr>
              <w:rPr>
                <w:rFonts w:ascii="Times New Roman" w:hAnsi="Times New Roman"/>
                <w:sz w:val="24"/>
                <w:szCs w:val="24"/>
              </w:rPr>
            </w:pPr>
            <w:r w:rsidRPr="00613AC8">
              <w:rPr>
                <w:rFonts w:ascii="Times New Roman" w:hAnsi="Times New Roman"/>
                <w:sz w:val="24"/>
                <w:szCs w:val="24"/>
              </w:rPr>
              <w:t>Đội kiểm tra trật tự đô thị và Môi trường huyện Ba Chẽ</w:t>
            </w:r>
          </w:p>
        </w:tc>
        <w:tc>
          <w:tcPr>
            <w:tcW w:w="1163" w:type="dxa"/>
            <w:tcBorders>
              <w:top w:val="nil"/>
              <w:left w:val="nil"/>
              <w:bottom w:val="single" w:sz="4" w:space="0" w:color="auto"/>
              <w:right w:val="single" w:sz="4" w:space="0" w:color="auto"/>
            </w:tcBorders>
            <w:shd w:val="clear" w:color="auto" w:fill="FFFFFF" w:themeFill="background1"/>
            <w:noWrap/>
            <w:vAlign w:val="center"/>
            <w:hideMark/>
          </w:tcPr>
          <w:p w14:paraId="72A0189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2DD20F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w:t>
            </w:r>
          </w:p>
        </w:tc>
        <w:tc>
          <w:tcPr>
            <w:tcW w:w="849" w:type="dxa"/>
            <w:tcBorders>
              <w:top w:val="nil"/>
              <w:left w:val="nil"/>
              <w:bottom w:val="single" w:sz="4" w:space="0" w:color="auto"/>
              <w:right w:val="single" w:sz="4" w:space="0" w:color="auto"/>
            </w:tcBorders>
            <w:shd w:val="clear" w:color="auto" w:fill="FFFFFF" w:themeFill="background1"/>
            <w:noWrap/>
            <w:vAlign w:val="center"/>
            <w:hideMark/>
          </w:tcPr>
          <w:p w14:paraId="78468D2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45A200D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73060ED7"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A7441CB"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90CF3F7" w14:textId="77777777" w:rsidR="005D2945" w:rsidRPr="00613AC8" w:rsidRDefault="005D2945" w:rsidP="00613AC8">
            <w:pPr>
              <w:jc w:val="center"/>
              <w:rPr>
                <w:rFonts w:ascii="Times New Roman" w:hAnsi="Times New Roman"/>
                <w:iCs/>
                <w:color w:val="0000FF"/>
                <w:sz w:val="24"/>
                <w:szCs w:val="24"/>
              </w:rPr>
            </w:pPr>
            <w:r w:rsidRPr="00613AC8">
              <w:rPr>
                <w:rFonts w:ascii="Times New Roman" w:hAnsi="Times New Roman"/>
                <w:iCs/>
                <w:color w:val="0000FF"/>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0F84829"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Huyện Ba Chẽ</w:t>
            </w:r>
          </w:p>
        </w:tc>
      </w:tr>
      <w:tr w:rsidR="005D2945" w:rsidRPr="00613AC8" w14:paraId="3ED6D42E"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3D8792"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19</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4286D2C4"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107</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950842A"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Tỉnh đoàn Quảng Ninh</w:t>
            </w:r>
          </w:p>
        </w:tc>
        <w:tc>
          <w:tcPr>
            <w:tcW w:w="1163" w:type="dxa"/>
            <w:tcBorders>
              <w:top w:val="nil"/>
              <w:left w:val="nil"/>
              <w:bottom w:val="single" w:sz="4" w:space="0" w:color="auto"/>
              <w:right w:val="single" w:sz="4" w:space="0" w:color="auto"/>
            </w:tcBorders>
            <w:shd w:val="clear" w:color="auto" w:fill="FFFFFF" w:themeFill="background1"/>
            <w:noWrap/>
            <w:vAlign w:val="center"/>
            <w:hideMark/>
          </w:tcPr>
          <w:p w14:paraId="30EB2CB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91FC3DF"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noWrap/>
            <w:vAlign w:val="center"/>
            <w:hideMark/>
          </w:tcPr>
          <w:p w14:paraId="62AA15D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5</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3215563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779945C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E1706A3"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4667427"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982ED4F"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18CB1C55"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96B27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20</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7A4868B2"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108</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6E57817"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Hội phụ nữ tỉnh</w:t>
            </w:r>
          </w:p>
        </w:tc>
        <w:tc>
          <w:tcPr>
            <w:tcW w:w="1163" w:type="dxa"/>
            <w:tcBorders>
              <w:top w:val="nil"/>
              <w:left w:val="nil"/>
              <w:bottom w:val="single" w:sz="4" w:space="0" w:color="auto"/>
              <w:right w:val="single" w:sz="4" w:space="0" w:color="auto"/>
            </w:tcBorders>
            <w:shd w:val="clear" w:color="auto" w:fill="FFFFFF" w:themeFill="background1"/>
            <w:noWrap/>
            <w:vAlign w:val="center"/>
            <w:hideMark/>
          </w:tcPr>
          <w:p w14:paraId="6C3CD4E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4C0BE3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3</w:t>
            </w:r>
          </w:p>
        </w:tc>
        <w:tc>
          <w:tcPr>
            <w:tcW w:w="849" w:type="dxa"/>
            <w:tcBorders>
              <w:top w:val="nil"/>
              <w:left w:val="nil"/>
              <w:bottom w:val="single" w:sz="4" w:space="0" w:color="auto"/>
              <w:right w:val="single" w:sz="4" w:space="0" w:color="auto"/>
            </w:tcBorders>
            <w:shd w:val="clear" w:color="auto" w:fill="FFFFFF" w:themeFill="background1"/>
            <w:noWrap/>
            <w:vAlign w:val="center"/>
            <w:hideMark/>
          </w:tcPr>
          <w:p w14:paraId="214E409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6</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5210970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617ECDE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58ADA8AD"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92CD090"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6749E46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672775FC"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0A9A1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lastRenderedPageBreak/>
              <w:t>21</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08C6E49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109</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513D169A"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Hội nông dân tỉnh</w:t>
            </w:r>
          </w:p>
        </w:tc>
        <w:tc>
          <w:tcPr>
            <w:tcW w:w="1163" w:type="dxa"/>
            <w:tcBorders>
              <w:top w:val="nil"/>
              <w:left w:val="nil"/>
              <w:bottom w:val="single" w:sz="4" w:space="0" w:color="auto"/>
              <w:right w:val="single" w:sz="4" w:space="0" w:color="auto"/>
            </w:tcBorders>
            <w:shd w:val="clear" w:color="auto" w:fill="FFFFFF" w:themeFill="background1"/>
            <w:noWrap/>
            <w:vAlign w:val="center"/>
            <w:hideMark/>
          </w:tcPr>
          <w:p w14:paraId="2F98FB4C"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7</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AED54EC"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noWrap/>
            <w:vAlign w:val="center"/>
            <w:hideMark/>
          </w:tcPr>
          <w:p w14:paraId="1DDFB20F"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3</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29BEB880"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14B8D22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163F3B9"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289BED9"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96B5EFA"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4AF70D83"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E6243A"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22</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6B08C38C"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110</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A42C313"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Hội cựu chiến binh</w:t>
            </w:r>
          </w:p>
        </w:tc>
        <w:tc>
          <w:tcPr>
            <w:tcW w:w="1163" w:type="dxa"/>
            <w:tcBorders>
              <w:top w:val="nil"/>
              <w:left w:val="nil"/>
              <w:bottom w:val="single" w:sz="4" w:space="0" w:color="auto"/>
              <w:right w:val="single" w:sz="4" w:space="0" w:color="auto"/>
            </w:tcBorders>
            <w:shd w:val="clear" w:color="auto" w:fill="FFFFFF" w:themeFill="background1"/>
            <w:noWrap/>
            <w:vAlign w:val="center"/>
            <w:hideMark/>
          </w:tcPr>
          <w:p w14:paraId="7E429B6C"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C51712C"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849" w:type="dxa"/>
            <w:tcBorders>
              <w:top w:val="nil"/>
              <w:left w:val="nil"/>
              <w:bottom w:val="single" w:sz="4" w:space="0" w:color="auto"/>
              <w:right w:val="single" w:sz="4" w:space="0" w:color="auto"/>
            </w:tcBorders>
            <w:shd w:val="clear" w:color="auto" w:fill="FFFFFF" w:themeFill="background1"/>
            <w:noWrap/>
            <w:vAlign w:val="center"/>
            <w:hideMark/>
          </w:tcPr>
          <w:p w14:paraId="3B6F976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3</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43100BE8"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59A593A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401F503B"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C55AEFE"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4E270BA8"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Giếng Đáy, TP. Hạ Long</w:t>
            </w:r>
          </w:p>
        </w:tc>
      </w:tr>
      <w:tr w:rsidR="005D2945" w:rsidRPr="00613AC8" w14:paraId="3436696B"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CE407F"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23</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D8CFCD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111</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4CB85A3"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Hội chữ thập đỏ</w:t>
            </w:r>
          </w:p>
        </w:tc>
        <w:tc>
          <w:tcPr>
            <w:tcW w:w="1163" w:type="dxa"/>
            <w:tcBorders>
              <w:top w:val="nil"/>
              <w:left w:val="nil"/>
              <w:bottom w:val="single" w:sz="4" w:space="0" w:color="auto"/>
              <w:right w:val="single" w:sz="4" w:space="0" w:color="auto"/>
            </w:tcBorders>
            <w:shd w:val="clear" w:color="auto" w:fill="FFFFFF" w:themeFill="background1"/>
            <w:noWrap/>
            <w:vAlign w:val="center"/>
            <w:hideMark/>
          </w:tcPr>
          <w:p w14:paraId="6ED2B965"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51F493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w:t>
            </w:r>
          </w:p>
        </w:tc>
        <w:tc>
          <w:tcPr>
            <w:tcW w:w="849" w:type="dxa"/>
            <w:tcBorders>
              <w:top w:val="nil"/>
              <w:left w:val="nil"/>
              <w:bottom w:val="single" w:sz="4" w:space="0" w:color="auto"/>
              <w:right w:val="single" w:sz="4" w:space="0" w:color="auto"/>
            </w:tcBorders>
            <w:shd w:val="clear" w:color="auto" w:fill="FFFFFF" w:themeFill="background1"/>
            <w:noWrap/>
            <w:vAlign w:val="center"/>
            <w:hideMark/>
          </w:tcPr>
          <w:p w14:paraId="3C48574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3E496DFA"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220CDD3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28F9F88"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AE81DB7"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75C8D23D"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5AAB03A9" w14:textId="77777777" w:rsidTr="005D2945">
        <w:trPr>
          <w:trHeight w:val="300"/>
          <w:jc w:val="center"/>
        </w:trPr>
        <w:tc>
          <w:tcPr>
            <w:tcW w:w="6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770012"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24</w:t>
            </w:r>
          </w:p>
        </w:tc>
        <w:tc>
          <w:tcPr>
            <w:tcW w:w="640" w:type="dxa"/>
            <w:tcBorders>
              <w:top w:val="nil"/>
              <w:left w:val="nil"/>
              <w:bottom w:val="single" w:sz="4" w:space="0" w:color="auto"/>
              <w:right w:val="single" w:sz="4" w:space="0" w:color="auto"/>
            </w:tcBorders>
            <w:shd w:val="clear" w:color="auto" w:fill="FFFFFF" w:themeFill="background1"/>
            <w:vAlign w:val="center"/>
            <w:hideMark/>
          </w:tcPr>
          <w:p w14:paraId="3E4A6FFB"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112</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48B6C7ED"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Liên hiệp các hội KH&amp;KT tỉnh Quảng Ninh</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7209D7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94604A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E2D180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3001944"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5D61341"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10AD7E61"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6AD619F1" w14:textId="77777777" w:rsidR="005D2945" w:rsidRPr="00613AC8" w:rsidRDefault="005D2945" w:rsidP="00613AC8">
            <w:pPr>
              <w:jc w:val="center"/>
              <w:rPr>
                <w:rFonts w:ascii="Times New Roman" w:hAnsi="Times New Roman"/>
                <w:color w:val="000000"/>
                <w:sz w:val="24"/>
                <w:szCs w:val="24"/>
              </w:rPr>
            </w:pPr>
            <w:r w:rsidRPr="00613AC8">
              <w:rPr>
                <w:rFonts w:ascii="Times New Roman" w:hAnsi="Times New Roman"/>
                <w:color w:val="000000"/>
                <w:sz w:val="24"/>
                <w:szCs w:val="24"/>
              </w:rPr>
              <w:t> </w:t>
            </w:r>
          </w:p>
        </w:tc>
        <w:tc>
          <w:tcPr>
            <w:tcW w:w="3160" w:type="dxa"/>
            <w:tcBorders>
              <w:top w:val="nil"/>
              <w:left w:val="nil"/>
              <w:bottom w:val="single" w:sz="4" w:space="0" w:color="auto"/>
              <w:right w:val="single" w:sz="4" w:space="0" w:color="auto"/>
            </w:tcBorders>
            <w:shd w:val="clear" w:color="auto" w:fill="FFFFFF" w:themeFill="background1"/>
            <w:vAlign w:val="center"/>
            <w:hideMark/>
          </w:tcPr>
          <w:p w14:paraId="32AE1010" w14:textId="77777777" w:rsidR="005D2945" w:rsidRPr="00613AC8" w:rsidRDefault="005D2945" w:rsidP="00613AC8">
            <w:pPr>
              <w:jc w:val="center"/>
              <w:rPr>
                <w:rFonts w:ascii="Times New Roman" w:hAnsi="Times New Roman"/>
                <w:sz w:val="24"/>
                <w:szCs w:val="24"/>
              </w:rPr>
            </w:pPr>
            <w:r w:rsidRPr="00613AC8">
              <w:rPr>
                <w:rFonts w:ascii="Times New Roman" w:hAnsi="Times New Roman"/>
                <w:sz w:val="24"/>
                <w:szCs w:val="24"/>
              </w:rPr>
              <w:t>P. Hồng Hà, TP. Hạ Long</w:t>
            </w:r>
          </w:p>
        </w:tc>
      </w:tr>
      <w:tr w:rsidR="005D2945" w:rsidRPr="00613AC8" w14:paraId="18500565" w14:textId="77777777" w:rsidTr="005D2945">
        <w:trPr>
          <w:trHeight w:val="285"/>
          <w:jc w:val="center"/>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B86008"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 </w:t>
            </w:r>
          </w:p>
        </w:tc>
        <w:tc>
          <w:tcPr>
            <w:tcW w:w="640" w:type="dxa"/>
            <w:tcBorders>
              <w:top w:val="nil"/>
              <w:left w:val="nil"/>
              <w:bottom w:val="single" w:sz="4" w:space="0" w:color="auto"/>
              <w:right w:val="single" w:sz="4" w:space="0" w:color="auto"/>
            </w:tcBorders>
            <w:shd w:val="clear" w:color="auto" w:fill="FFFFFF" w:themeFill="background1"/>
            <w:noWrap/>
            <w:vAlign w:val="bottom"/>
            <w:hideMark/>
          </w:tcPr>
          <w:p w14:paraId="5548F37D" w14:textId="77777777" w:rsidR="005D2945" w:rsidRPr="00613AC8" w:rsidRDefault="005D2945" w:rsidP="00613AC8">
            <w:pPr>
              <w:rPr>
                <w:rFonts w:ascii="Times New Roman" w:hAnsi="Times New Roman"/>
                <w:b/>
                <w:bCs/>
                <w:sz w:val="24"/>
                <w:szCs w:val="24"/>
              </w:rPr>
            </w:pPr>
            <w:r w:rsidRPr="00613AC8">
              <w:rPr>
                <w:rFonts w:ascii="Times New Roman" w:hAnsi="Times New Roman"/>
                <w:b/>
                <w:bCs/>
                <w:sz w:val="24"/>
                <w:szCs w:val="24"/>
              </w:rPr>
              <w:t> </w:t>
            </w:r>
          </w:p>
        </w:tc>
        <w:tc>
          <w:tcPr>
            <w:tcW w:w="4073" w:type="dxa"/>
            <w:tcBorders>
              <w:top w:val="nil"/>
              <w:left w:val="nil"/>
              <w:bottom w:val="single" w:sz="4" w:space="0" w:color="auto"/>
              <w:right w:val="single" w:sz="4" w:space="0" w:color="auto"/>
            </w:tcBorders>
            <w:shd w:val="clear" w:color="auto" w:fill="FFFFFF" w:themeFill="background1"/>
            <w:vAlign w:val="center"/>
            <w:hideMark/>
          </w:tcPr>
          <w:p w14:paraId="6AB1E17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TỔNG</w:t>
            </w:r>
          </w:p>
        </w:tc>
        <w:tc>
          <w:tcPr>
            <w:tcW w:w="1163" w:type="dxa"/>
            <w:tcBorders>
              <w:top w:val="nil"/>
              <w:left w:val="nil"/>
              <w:bottom w:val="single" w:sz="4" w:space="0" w:color="auto"/>
              <w:right w:val="single" w:sz="4" w:space="0" w:color="auto"/>
            </w:tcBorders>
            <w:shd w:val="clear" w:color="auto" w:fill="FFFFFF" w:themeFill="background1"/>
            <w:noWrap/>
            <w:vAlign w:val="bottom"/>
            <w:hideMark/>
          </w:tcPr>
          <w:p w14:paraId="45248BDE"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319</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2616AF79"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136</w:t>
            </w:r>
          </w:p>
        </w:tc>
        <w:tc>
          <w:tcPr>
            <w:tcW w:w="849" w:type="dxa"/>
            <w:tcBorders>
              <w:top w:val="nil"/>
              <w:left w:val="nil"/>
              <w:bottom w:val="single" w:sz="4" w:space="0" w:color="auto"/>
              <w:right w:val="single" w:sz="4" w:space="0" w:color="auto"/>
            </w:tcBorders>
            <w:shd w:val="clear" w:color="auto" w:fill="FFFFFF" w:themeFill="background1"/>
            <w:noWrap/>
            <w:vAlign w:val="bottom"/>
            <w:hideMark/>
          </w:tcPr>
          <w:p w14:paraId="4F56770B"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170</w:t>
            </w:r>
          </w:p>
        </w:tc>
        <w:tc>
          <w:tcPr>
            <w:tcW w:w="766" w:type="dxa"/>
            <w:tcBorders>
              <w:top w:val="nil"/>
              <w:left w:val="nil"/>
              <w:bottom w:val="single" w:sz="4" w:space="0" w:color="auto"/>
              <w:right w:val="single" w:sz="4" w:space="0" w:color="auto"/>
            </w:tcBorders>
            <w:shd w:val="clear" w:color="auto" w:fill="FFFFFF" w:themeFill="background1"/>
            <w:noWrap/>
            <w:vAlign w:val="bottom"/>
            <w:hideMark/>
          </w:tcPr>
          <w:p w14:paraId="4321C2C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11</w:t>
            </w:r>
          </w:p>
        </w:tc>
        <w:tc>
          <w:tcPr>
            <w:tcW w:w="766" w:type="dxa"/>
            <w:tcBorders>
              <w:top w:val="nil"/>
              <w:left w:val="nil"/>
              <w:bottom w:val="single" w:sz="4" w:space="0" w:color="auto"/>
              <w:right w:val="single" w:sz="4" w:space="0" w:color="auto"/>
            </w:tcBorders>
            <w:shd w:val="clear" w:color="auto" w:fill="FFFFFF" w:themeFill="background1"/>
            <w:noWrap/>
            <w:vAlign w:val="bottom"/>
            <w:hideMark/>
          </w:tcPr>
          <w:p w14:paraId="013A27B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72</w:t>
            </w:r>
          </w:p>
        </w:tc>
        <w:tc>
          <w:tcPr>
            <w:tcW w:w="1194" w:type="dxa"/>
            <w:tcBorders>
              <w:top w:val="nil"/>
              <w:left w:val="nil"/>
              <w:bottom w:val="single" w:sz="4" w:space="0" w:color="auto"/>
              <w:right w:val="single" w:sz="4" w:space="0" w:color="auto"/>
            </w:tcBorders>
            <w:shd w:val="clear" w:color="auto" w:fill="FFFFFF" w:themeFill="background1"/>
            <w:noWrap/>
            <w:vAlign w:val="bottom"/>
            <w:hideMark/>
          </w:tcPr>
          <w:p w14:paraId="2F12154F"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7</w:t>
            </w:r>
          </w:p>
        </w:tc>
        <w:tc>
          <w:tcPr>
            <w:tcW w:w="1194" w:type="dxa"/>
            <w:tcBorders>
              <w:top w:val="nil"/>
              <w:left w:val="nil"/>
              <w:bottom w:val="single" w:sz="4" w:space="0" w:color="auto"/>
              <w:right w:val="single" w:sz="4" w:space="0" w:color="auto"/>
            </w:tcBorders>
            <w:shd w:val="clear" w:color="auto" w:fill="FFFFFF" w:themeFill="background1"/>
            <w:noWrap/>
            <w:vAlign w:val="bottom"/>
            <w:hideMark/>
          </w:tcPr>
          <w:p w14:paraId="63C84746"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9</w:t>
            </w:r>
          </w:p>
        </w:tc>
        <w:tc>
          <w:tcPr>
            <w:tcW w:w="3160" w:type="dxa"/>
            <w:tcBorders>
              <w:top w:val="nil"/>
              <w:left w:val="nil"/>
              <w:bottom w:val="single" w:sz="4" w:space="0" w:color="auto"/>
              <w:right w:val="single" w:sz="4" w:space="0" w:color="auto"/>
            </w:tcBorders>
            <w:shd w:val="clear" w:color="auto" w:fill="FFFFFF" w:themeFill="background1"/>
            <w:noWrap/>
            <w:vAlign w:val="bottom"/>
            <w:hideMark/>
          </w:tcPr>
          <w:p w14:paraId="15632A07" w14:textId="77777777" w:rsidR="005D2945" w:rsidRPr="00613AC8" w:rsidRDefault="005D2945" w:rsidP="00613AC8">
            <w:pPr>
              <w:jc w:val="center"/>
              <w:rPr>
                <w:rFonts w:ascii="Times New Roman" w:hAnsi="Times New Roman"/>
                <w:b/>
                <w:bCs/>
                <w:sz w:val="24"/>
                <w:szCs w:val="24"/>
              </w:rPr>
            </w:pPr>
            <w:r w:rsidRPr="00613AC8">
              <w:rPr>
                <w:rFonts w:ascii="Times New Roman" w:hAnsi="Times New Roman"/>
                <w:b/>
                <w:bCs/>
                <w:sz w:val="24"/>
                <w:szCs w:val="24"/>
              </w:rPr>
              <w:t>0</w:t>
            </w:r>
          </w:p>
        </w:tc>
      </w:tr>
    </w:tbl>
    <w:p w14:paraId="70111EA8" w14:textId="4D21DC82" w:rsidR="00351AFF" w:rsidRDefault="00351AFF" w:rsidP="00613AC8">
      <w:pPr>
        <w:rPr>
          <w:rFonts w:ascii="Times New Roman" w:hAnsi="Times New Roman"/>
          <w:b/>
          <w:sz w:val="24"/>
          <w:szCs w:val="24"/>
        </w:rPr>
      </w:pPr>
    </w:p>
    <w:p w14:paraId="27154B08" w14:textId="29049868" w:rsidR="00F204B0" w:rsidRDefault="00F204B0" w:rsidP="00613AC8">
      <w:pPr>
        <w:rPr>
          <w:rFonts w:ascii="Times New Roman" w:hAnsi="Times New Roman"/>
          <w:b/>
          <w:sz w:val="24"/>
          <w:szCs w:val="24"/>
        </w:rPr>
      </w:pPr>
    </w:p>
    <w:p w14:paraId="3057A958" w14:textId="77777777" w:rsidR="00F204B0" w:rsidRPr="00613AC8" w:rsidRDefault="00F204B0" w:rsidP="00613AC8">
      <w:pPr>
        <w:rPr>
          <w:rFonts w:ascii="Times New Roman" w:hAnsi="Times New Roman"/>
          <w:b/>
          <w:sz w:val="24"/>
          <w:szCs w:val="24"/>
        </w:rPr>
        <w:sectPr w:rsidR="00F204B0" w:rsidRPr="00613AC8" w:rsidSect="00613AC8">
          <w:pgSz w:w="16840" w:h="11907" w:orient="landscape" w:code="9"/>
          <w:pgMar w:top="567" w:right="1134" w:bottom="567" w:left="1134" w:header="720" w:footer="720" w:gutter="0"/>
          <w:cols w:space="720"/>
          <w:titlePg/>
          <w:docGrid w:linePitch="381"/>
        </w:sectPr>
      </w:pPr>
      <w:bookmarkStart w:id="0" w:name="_GoBack"/>
      <w:bookmarkEnd w:id="0"/>
    </w:p>
    <w:p w14:paraId="77976D25" w14:textId="6CF354A6" w:rsidR="00E74065" w:rsidRPr="00613AC8" w:rsidRDefault="00E74065" w:rsidP="00F204B0">
      <w:pPr>
        <w:tabs>
          <w:tab w:val="left" w:pos="3630"/>
        </w:tabs>
        <w:jc w:val="both"/>
        <w:rPr>
          <w:rFonts w:ascii="Times New Roman" w:hAnsi="Times New Roman"/>
          <w:b/>
          <w:sz w:val="24"/>
          <w:szCs w:val="24"/>
        </w:rPr>
      </w:pPr>
    </w:p>
    <w:sectPr w:rsidR="00E74065" w:rsidRPr="00613AC8" w:rsidSect="00613AC8">
      <w:pgSz w:w="11907" w:h="16840" w:code="9"/>
      <w:pgMar w:top="567" w:right="1134"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DFC3A" w14:textId="77777777" w:rsidR="00742282" w:rsidRDefault="00742282" w:rsidP="00572A19">
      <w:r>
        <w:separator/>
      </w:r>
    </w:p>
  </w:endnote>
  <w:endnote w:type="continuationSeparator" w:id="0">
    <w:p w14:paraId="2860ACDE" w14:textId="77777777" w:rsidR="00742282" w:rsidRDefault="00742282" w:rsidP="0057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94D2C" w14:textId="77777777" w:rsidR="00742282" w:rsidRDefault="00742282" w:rsidP="00572A19">
      <w:r>
        <w:separator/>
      </w:r>
    </w:p>
  </w:footnote>
  <w:footnote w:type="continuationSeparator" w:id="0">
    <w:p w14:paraId="4B58B829" w14:textId="77777777" w:rsidR="00742282" w:rsidRDefault="00742282" w:rsidP="00572A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364471"/>
      <w:docPartObj>
        <w:docPartGallery w:val="Page Numbers (Top of Page)"/>
        <w:docPartUnique/>
      </w:docPartObj>
    </w:sdtPr>
    <w:sdtEndPr>
      <w:rPr>
        <w:noProof/>
      </w:rPr>
    </w:sdtEndPr>
    <w:sdtContent>
      <w:p w14:paraId="2D70DEBF" w14:textId="7F938B24" w:rsidR="00C749E0" w:rsidRDefault="00C749E0">
        <w:pPr>
          <w:pStyle w:val="Header"/>
          <w:jc w:val="center"/>
        </w:pPr>
        <w:r w:rsidRPr="00572A19">
          <w:rPr>
            <w:rFonts w:ascii="Times New Roman" w:hAnsi="Times New Roman"/>
            <w:sz w:val="26"/>
            <w:szCs w:val="26"/>
          </w:rPr>
          <w:fldChar w:fldCharType="begin"/>
        </w:r>
        <w:r w:rsidRPr="00572A19">
          <w:rPr>
            <w:rFonts w:ascii="Times New Roman" w:hAnsi="Times New Roman"/>
            <w:sz w:val="26"/>
            <w:szCs w:val="26"/>
          </w:rPr>
          <w:instrText xml:space="preserve"> PAGE   \* MERGEFORMAT </w:instrText>
        </w:r>
        <w:r w:rsidRPr="00572A19">
          <w:rPr>
            <w:rFonts w:ascii="Times New Roman" w:hAnsi="Times New Roman"/>
            <w:sz w:val="26"/>
            <w:szCs w:val="26"/>
          </w:rPr>
          <w:fldChar w:fldCharType="separate"/>
        </w:r>
        <w:r w:rsidR="00F204B0">
          <w:rPr>
            <w:rFonts w:ascii="Times New Roman" w:hAnsi="Times New Roman"/>
            <w:noProof/>
            <w:sz w:val="26"/>
            <w:szCs w:val="26"/>
          </w:rPr>
          <w:t>8</w:t>
        </w:r>
        <w:r w:rsidRPr="00572A19">
          <w:rPr>
            <w:rFonts w:ascii="Times New Roman" w:hAnsi="Times New Roman"/>
            <w:noProof/>
            <w:sz w:val="26"/>
            <w:szCs w:val="26"/>
          </w:rPr>
          <w:fldChar w:fldCharType="end"/>
        </w:r>
      </w:p>
    </w:sdtContent>
  </w:sdt>
  <w:p w14:paraId="5E1E04D9" w14:textId="77777777" w:rsidR="00C749E0" w:rsidRDefault="00C749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B4"/>
    <w:rsid w:val="00001D9E"/>
    <w:rsid w:val="00013A10"/>
    <w:rsid w:val="00022BB3"/>
    <w:rsid w:val="00037AD5"/>
    <w:rsid w:val="00087A58"/>
    <w:rsid w:val="000A2757"/>
    <w:rsid w:val="000A702E"/>
    <w:rsid w:val="000B191D"/>
    <w:rsid w:val="000B3C8F"/>
    <w:rsid w:val="000E39D5"/>
    <w:rsid w:val="000E7F26"/>
    <w:rsid w:val="001014B8"/>
    <w:rsid w:val="00117E64"/>
    <w:rsid w:val="00130FEE"/>
    <w:rsid w:val="00134B01"/>
    <w:rsid w:val="001843FD"/>
    <w:rsid w:val="001A28ED"/>
    <w:rsid w:val="001E137B"/>
    <w:rsid w:val="001E321E"/>
    <w:rsid w:val="001F681A"/>
    <w:rsid w:val="00242AFC"/>
    <w:rsid w:val="00246033"/>
    <w:rsid w:val="00246048"/>
    <w:rsid w:val="00251038"/>
    <w:rsid w:val="00264808"/>
    <w:rsid w:val="00265296"/>
    <w:rsid w:val="002C06DD"/>
    <w:rsid w:val="002C6AC3"/>
    <w:rsid w:val="00326DC4"/>
    <w:rsid w:val="00351AFF"/>
    <w:rsid w:val="00352426"/>
    <w:rsid w:val="003561FB"/>
    <w:rsid w:val="00383443"/>
    <w:rsid w:val="003B7BE5"/>
    <w:rsid w:val="003F3D57"/>
    <w:rsid w:val="00407388"/>
    <w:rsid w:val="004156EF"/>
    <w:rsid w:val="00420710"/>
    <w:rsid w:val="00434A4F"/>
    <w:rsid w:val="004362D6"/>
    <w:rsid w:val="00437D6B"/>
    <w:rsid w:val="004544E8"/>
    <w:rsid w:val="00455E57"/>
    <w:rsid w:val="004A11B4"/>
    <w:rsid w:val="004C5BC8"/>
    <w:rsid w:val="004E616E"/>
    <w:rsid w:val="0050499E"/>
    <w:rsid w:val="00530664"/>
    <w:rsid w:val="00534C2E"/>
    <w:rsid w:val="00560D7C"/>
    <w:rsid w:val="00567FF7"/>
    <w:rsid w:val="00572A19"/>
    <w:rsid w:val="00575FC8"/>
    <w:rsid w:val="005B0C34"/>
    <w:rsid w:val="005D02D3"/>
    <w:rsid w:val="005D2945"/>
    <w:rsid w:val="005E0B14"/>
    <w:rsid w:val="00611705"/>
    <w:rsid w:val="00613AC8"/>
    <w:rsid w:val="00623D02"/>
    <w:rsid w:val="00635850"/>
    <w:rsid w:val="006427AF"/>
    <w:rsid w:val="0064305C"/>
    <w:rsid w:val="00645B30"/>
    <w:rsid w:val="0068056F"/>
    <w:rsid w:val="006B5B74"/>
    <w:rsid w:val="006D48F8"/>
    <w:rsid w:val="006E3628"/>
    <w:rsid w:val="006E5199"/>
    <w:rsid w:val="00702E8E"/>
    <w:rsid w:val="007217F8"/>
    <w:rsid w:val="00742282"/>
    <w:rsid w:val="007533F5"/>
    <w:rsid w:val="00776AC3"/>
    <w:rsid w:val="00787DFD"/>
    <w:rsid w:val="0081188B"/>
    <w:rsid w:val="008260D4"/>
    <w:rsid w:val="00865C5A"/>
    <w:rsid w:val="0087235B"/>
    <w:rsid w:val="008764A5"/>
    <w:rsid w:val="00876D15"/>
    <w:rsid w:val="008A49BC"/>
    <w:rsid w:val="008A67FA"/>
    <w:rsid w:val="008B0464"/>
    <w:rsid w:val="008E20B2"/>
    <w:rsid w:val="00946F4E"/>
    <w:rsid w:val="00966B15"/>
    <w:rsid w:val="00976119"/>
    <w:rsid w:val="009A7BEB"/>
    <w:rsid w:val="009E1CD3"/>
    <w:rsid w:val="009F58E4"/>
    <w:rsid w:val="00A000FC"/>
    <w:rsid w:val="00A329EA"/>
    <w:rsid w:val="00A522B4"/>
    <w:rsid w:val="00A53245"/>
    <w:rsid w:val="00A569C3"/>
    <w:rsid w:val="00A67B67"/>
    <w:rsid w:val="00A72605"/>
    <w:rsid w:val="00A8273C"/>
    <w:rsid w:val="00A84BB1"/>
    <w:rsid w:val="00A94CE4"/>
    <w:rsid w:val="00AA2A0F"/>
    <w:rsid w:val="00AB3286"/>
    <w:rsid w:val="00AC2E5A"/>
    <w:rsid w:val="00AE0A93"/>
    <w:rsid w:val="00B10B32"/>
    <w:rsid w:val="00B1458D"/>
    <w:rsid w:val="00B153DD"/>
    <w:rsid w:val="00B31C11"/>
    <w:rsid w:val="00B64F4E"/>
    <w:rsid w:val="00B95F09"/>
    <w:rsid w:val="00BA1FFB"/>
    <w:rsid w:val="00BA2F45"/>
    <w:rsid w:val="00BA389F"/>
    <w:rsid w:val="00C26958"/>
    <w:rsid w:val="00C35C15"/>
    <w:rsid w:val="00C41F16"/>
    <w:rsid w:val="00C73EAF"/>
    <w:rsid w:val="00C749E0"/>
    <w:rsid w:val="00C94F67"/>
    <w:rsid w:val="00CC1DC9"/>
    <w:rsid w:val="00CD1A4A"/>
    <w:rsid w:val="00CE42FF"/>
    <w:rsid w:val="00CF691F"/>
    <w:rsid w:val="00D14B5A"/>
    <w:rsid w:val="00D17459"/>
    <w:rsid w:val="00D22337"/>
    <w:rsid w:val="00D33C79"/>
    <w:rsid w:val="00D50137"/>
    <w:rsid w:val="00D5054A"/>
    <w:rsid w:val="00D5297B"/>
    <w:rsid w:val="00D609AC"/>
    <w:rsid w:val="00D67513"/>
    <w:rsid w:val="00D9392F"/>
    <w:rsid w:val="00D96B71"/>
    <w:rsid w:val="00DC7952"/>
    <w:rsid w:val="00DD1ABE"/>
    <w:rsid w:val="00DF7E8F"/>
    <w:rsid w:val="00E052F1"/>
    <w:rsid w:val="00E12A50"/>
    <w:rsid w:val="00E17DE3"/>
    <w:rsid w:val="00E5296E"/>
    <w:rsid w:val="00E74065"/>
    <w:rsid w:val="00E840FE"/>
    <w:rsid w:val="00E939D6"/>
    <w:rsid w:val="00EC7BF2"/>
    <w:rsid w:val="00ED57B2"/>
    <w:rsid w:val="00EE11FD"/>
    <w:rsid w:val="00F00E36"/>
    <w:rsid w:val="00F204B0"/>
    <w:rsid w:val="00F32AD9"/>
    <w:rsid w:val="00F36E32"/>
    <w:rsid w:val="00F56C14"/>
    <w:rsid w:val="00F6161F"/>
    <w:rsid w:val="00F67622"/>
    <w:rsid w:val="00F84F17"/>
    <w:rsid w:val="00F9110A"/>
    <w:rsid w:val="00F9204E"/>
    <w:rsid w:val="00FD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8536"/>
  <w15:chartTrackingRefBased/>
  <w15:docId w15:val="{70225A0B-844D-44FA-B042-D02093FF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1B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4F4E"/>
    <w:rPr>
      <w:color w:val="0563C1"/>
      <w:u w:val="single"/>
    </w:rPr>
  </w:style>
  <w:style w:type="character" w:styleId="FollowedHyperlink">
    <w:name w:val="FollowedHyperlink"/>
    <w:basedOn w:val="DefaultParagraphFont"/>
    <w:uiPriority w:val="99"/>
    <w:semiHidden/>
    <w:unhideWhenUsed/>
    <w:rsid w:val="00B64F4E"/>
    <w:rPr>
      <w:color w:val="954F72"/>
      <w:u w:val="single"/>
    </w:rPr>
  </w:style>
  <w:style w:type="paragraph" w:customStyle="1" w:styleId="msonormal0">
    <w:name w:val="msonormal"/>
    <w:basedOn w:val="Normal"/>
    <w:rsid w:val="00B64F4E"/>
    <w:pPr>
      <w:spacing w:before="100" w:beforeAutospacing="1" w:after="100" w:afterAutospacing="1"/>
    </w:pPr>
    <w:rPr>
      <w:rFonts w:ascii="Times New Roman" w:hAnsi="Times New Roman"/>
      <w:sz w:val="24"/>
      <w:szCs w:val="24"/>
    </w:rPr>
  </w:style>
  <w:style w:type="paragraph" w:customStyle="1" w:styleId="font5">
    <w:name w:val="font5"/>
    <w:basedOn w:val="Normal"/>
    <w:rsid w:val="00B64F4E"/>
    <w:pPr>
      <w:spacing w:before="100" w:beforeAutospacing="1" w:after="100" w:afterAutospacing="1"/>
    </w:pPr>
    <w:rPr>
      <w:rFonts w:ascii="Times New Roman" w:hAnsi="Times New Roman"/>
      <w:i/>
      <w:iCs/>
      <w:color w:val="000000"/>
      <w:sz w:val="24"/>
      <w:szCs w:val="24"/>
    </w:rPr>
  </w:style>
  <w:style w:type="paragraph" w:customStyle="1" w:styleId="xl65">
    <w:name w:val="xl65"/>
    <w:basedOn w:val="Normal"/>
    <w:rsid w:val="00B64F4E"/>
    <w:pPr>
      <w:spacing w:before="100" w:beforeAutospacing="1" w:after="100" w:afterAutospacing="1"/>
      <w:jc w:val="center"/>
    </w:pPr>
    <w:rPr>
      <w:rFonts w:ascii="Times New Roman" w:hAnsi="Times New Roman"/>
      <w:sz w:val="24"/>
      <w:szCs w:val="24"/>
    </w:rPr>
  </w:style>
  <w:style w:type="paragraph" w:customStyle="1" w:styleId="xl66">
    <w:name w:val="xl66"/>
    <w:basedOn w:val="Normal"/>
    <w:rsid w:val="00B64F4E"/>
    <w:pPr>
      <w:spacing w:before="100" w:beforeAutospacing="1" w:after="100" w:afterAutospacing="1"/>
    </w:pPr>
    <w:rPr>
      <w:rFonts w:ascii="Times New Roman" w:hAnsi="Times New Roman"/>
      <w:sz w:val="24"/>
      <w:szCs w:val="24"/>
    </w:rPr>
  </w:style>
  <w:style w:type="paragraph" w:customStyle="1" w:styleId="xl67">
    <w:name w:val="xl67"/>
    <w:basedOn w:val="Normal"/>
    <w:rsid w:val="00B64F4E"/>
    <w:pPr>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Normal"/>
    <w:rsid w:val="00B64F4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jc w:val="center"/>
      <w:textAlignment w:val="center"/>
    </w:pPr>
    <w:rPr>
      <w:rFonts w:ascii="Times New Roman" w:hAnsi="Times New Roman"/>
      <w:b/>
      <w:bCs/>
      <w:sz w:val="24"/>
      <w:szCs w:val="24"/>
    </w:rPr>
  </w:style>
  <w:style w:type="paragraph" w:customStyle="1" w:styleId="xl69">
    <w:name w:val="xl69"/>
    <w:basedOn w:val="Normal"/>
    <w:rsid w:val="00B64F4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jc w:val="center"/>
      <w:textAlignment w:val="center"/>
    </w:pPr>
    <w:rPr>
      <w:rFonts w:ascii="Times New Roman" w:hAnsi="Times New Roman"/>
      <w:b/>
      <w:bCs/>
      <w:sz w:val="24"/>
      <w:szCs w:val="24"/>
    </w:rPr>
  </w:style>
  <w:style w:type="paragraph" w:customStyle="1" w:styleId="xl70">
    <w:name w:val="xl70"/>
    <w:basedOn w:val="Normal"/>
    <w:rsid w:val="00B64F4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textAlignment w:val="center"/>
    </w:pPr>
    <w:rPr>
      <w:rFonts w:ascii="Times New Roman" w:hAnsi="Times New Roman"/>
      <w:b/>
      <w:bCs/>
      <w:sz w:val="24"/>
      <w:szCs w:val="24"/>
    </w:rPr>
  </w:style>
  <w:style w:type="paragraph" w:customStyle="1" w:styleId="xl71">
    <w:name w:val="xl71"/>
    <w:basedOn w:val="Normal"/>
    <w:rsid w:val="00B64F4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jc w:val="center"/>
    </w:pPr>
    <w:rPr>
      <w:rFonts w:ascii="Times New Roman" w:hAnsi="Times New Roman"/>
      <w:sz w:val="24"/>
      <w:szCs w:val="24"/>
    </w:rPr>
  </w:style>
  <w:style w:type="paragraph" w:customStyle="1" w:styleId="xl72">
    <w:name w:val="xl72"/>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sz w:val="24"/>
      <w:szCs w:val="24"/>
    </w:rPr>
  </w:style>
  <w:style w:type="paragraph" w:customStyle="1" w:styleId="xl73">
    <w:name w:val="xl73"/>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b/>
      <w:bCs/>
      <w:sz w:val="24"/>
      <w:szCs w:val="24"/>
    </w:rPr>
  </w:style>
  <w:style w:type="paragraph" w:customStyle="1" w:styleId="xl74">
    <w:name w:val="xl74"/>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 w:val="24"/>
      <w:szCs w:val="24"/>
    </w:rPr>
  </w:style>
  <w:style w:type="paragraph" w:customStyle="1" w:styleId="xl76">
    <w:name w:val="xl76"/>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sz w:val="24"/>
      <w:szCs w:val="24"/>
    </w:rPr>
  </w:style>
  <w:style w:type="paragraph" w:customStyle="1" w:styleId="xl77">
    <w:name w:val="xl77"/>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78">
    <w:name w:val="xl78"/>
    <w:basedOn w:val="Normal"/>
    <w:rsid w:val="00B64F4E"/>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79">
    <w:name w:val="xl79"/>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sz w:val="24"/>
      <w:szCs w:val="24"/>
    </w:rPr>
  </w:style>
  <w:style w:type="paragraph" w:customStyle="1" w:styleId="xl80">
    <w:name w:val="xl80"/>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i/>
      <w:iCs/>
      <w:sz w:val="24"/>
      <w:szCs w:val="24"/>
    </w:rPr>
  </w:style>
  <w:style w:type="paragraph" w:customStyle="1" w:styleId="xl81">
    <w:name w:val="xl81"/>
    <w:basedOn w:val="Normal"/>
    <w:rsid w:val="00B64F4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jc w:val="center"/>
      <w:textAlignment w:val="center"/>
    </w:pPr>
    <w:rPr>
      <w:rFonts w:ascii="Times New Roman" w:hAnsi="Times New Roman"/>
      <w:sz w:val="24"/>
      <w:szCs w:val="24"/>
    </w:rPr>
  </w:style>
  <w:style w:type="paragraph" w:customStyle="1" w:styleId="xl82">
    <w:name w:val="xl82"/>
    <w:basedOn w:val="Normal"/>
    <w:rsid w:val="00B64F4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b/>
      <w:bCs/>
      <w:sz w:val="24"/>
      <w:szCs w:val="24"/>
    </w:rPr>
  </w:style>
  <w:style w:type="paragraph" w:customStyle="1" w:styleId="xl83">
    <w:name w:val="xl83"/>
    <w:basedOn w:val="Normal"/>
    <w:rsid w:val="00B64F4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Times New Roman" w:hAnsi="Times New Roman"/>
      <w:sz w:val="24"/>
      <w:szCs w:val="24"/>
    </w:rPr>
  </w:style>
  <w:style w:type="paragraph" w:customStyle="1" w:styleId="xl84">
    <w:name w:val="xl84"/>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b/>
      <w:bCs/>
      <w:sz w:val="24"/>
      <w:szCs w:val="24"/>
    </w:rPr>
  </w:style>
  <w:style w:type="paragraph" w:customStyle="1" w:styleId="xl85">
    <w:name w:val="xl85"/>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86">
    <w:name w:val="xl86"/>
    <w:basedOn w:val="Normal"/>
    <w:rsid w:val="00B64F4E"/>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87">
    <w:name w:val="xl87"/>
    <w:basedOn w:val="Normal"/>
    <w:rsid w:val="00B64F4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jc w:val="center"/>
      <w:textAlignment w:val="top"/>
    </w:pPr>
    <w:rPr>
      <w:rFonts w:ascii="Times New Roman" w:hAnsi="Times New Roman"/>
      <w:b/>
      <w:bCs/>
      <w:sz w:val="24"/>
      <w:szCs w:val="24"/>
    </w:rPr>
  </w:style>
  <w:style w:type="paragraph" w:customStyle="1" w:styleId="xl88">
    <w:name w:val="xl88"/>
    <w:basedOn w:val="Normal"/>
    <w:rsid w:val="00B64F4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jc w:val="center"/>
    </w:pPr>
    <w:rPr>
      <w:rFonts w:ascii="Times New Roman" w:hAnsi="Times New Roman"/>
      <w:b/>
      <w:bCs/>
      <w:sz w:val="24"/>
      <w:szCs w:val="24"/>
    </w:rPr>
  </w:style>
  <w:style w:type="paragraph" w:customStyle="1" w:styleId="xl89">
    <w:name w:val="xl89"/>
    <w:basedOn w:val="Normal"/>
    <w:rsid w:val="00B64F4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Times New Roman" w:hAnsi="Times New Roman"/>
      <w:b/>
      <w:bCs/>
      <w:sz w:val="24"/>
      <w:szCs w:val="24"/>
    </w:rPr>
  </w:style>
  <w:style w:type="paragraph" w:customStyle="1" w:styleId="xl90">
    <w:name w:val="xl90"/>
    <w:basedOn w:val="Normal"/>
    <w:rsid w:val="00B64F4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rPr>
      <w:rFonts w:ascii="Times New Roman" w:hAnsi="Times New Roman"/>
      <w:i/>
      <w:iCs/>
      <w:sz w:val="24"/>
      <w:szCs w:val="24"/>
    </w:rPr>
  </w:style>
  <w:style w:type="paragraph" w:customStyle="1" w:styleId="xl91">
    <w:name w:val="xl91"/>
    <w:basedOn w:val="Normal"/>
    <w:rsid w:val="00B64F4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rPr>
      <w:rFonts w:ascii="Times New Roman" w:hAnsi="Times New Roman"/>
      <w:b/>
      <w:bCs/>
      <w:sz w:val="24"/>
      <w:szCs w:val="24"/>
    </w:rPr>
  </w:style>
  <w:style w:type="paragraph" w:customStyle="1" w:styleId="xl92">
    <w:name w:val="xl92"/>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93">
    <w:name w:val="xl93"/>
    <w:basedOn w:val="Normal"/>
    <w:rsid w:val="00B64F4E"/>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94">
    <w:name w:val="xl94"/>
    <w:basedOn w:val="Normal"/>
    <w:rsid w:val="00B64F4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i/>
      <w:iCs/>
      <w:sz w:val="24"/>
      <w:szCs w:val="24"/>
    </w:rPr>
  </w:style>
  <w:style w:type="paragraph" w:customStyle="1" w:styleId="xl95">
    <w:name w:val="xl95"/>
    <w:basedOn w:val="Normal"/>
    <w:rsid w:val="00B64F4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hAnsi="Times New Roman"/>
      <w:sz w:val="24"/>
      <w:szCs w:val="24"/>
    </w:rPr>
  </w:style>
  <w:style w:type="paragraph" w:customStyle="1" w:styleId="xl96">
    <w:name w:val="xl96"/>
    <w:basedOn w:val="Normal"/>
    <w:rsid w:val="00B64F4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rsid w:val="00B64F4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rPr>
      <w:rFonts w:ascii="Times New Roman" w:hAnsi="Times New Roman"/>
      <w:sz w:val="24"/>
      <w:szCs w:val="24"/>
    </w:rPr>
  </w:style>
  <w:style w:type="paragraph" w:customStyle="1" w:styleId="xl98">
    <w:name w:val="xl98"/>
    <w:basedOn w:val="Normal"/>
    <w:rsid w:val="00B64F4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Times New Roman" w:hAnsi="Times New Roman"/>
      <w:sz w:val="24"/>
      <w:szCs w:val="24"/>
    </w:rPr>
  </w:style>
  <w:style w:type="paragraph" w:customStyle="1" w:styleId="xl99">
    <w:name w:val="xl99"/>
    <w:basedOn w:val="Normal"/>
    <w:rsid w:val="00B64F4E"/>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b/>
      <w:bCs/>
      <w:sz w:val="24"/>
      <w:szCs w:val="24"/>
    </w:rPr>
  </w:style>
  <w:style w:type="paragraph" w:customStyle="1" w:styleId="xl100">
    <w:name w:val="xl100"/>
    <w:basedOn w:val="Normal"/>
    <w:rsid w:val="00B64F4E"/>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101">
    <w:name w:val="xl101"/>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102">
    <w:name w:val="xl102"/>
    <w:basedOn w:val="Normal"/>
    <w:rsid w:val="00B64F4E"/>
    <w:pPr>
      <w:pBdr>
        <w:left w:val="single" w:sz="4" w:space="0" w:color="000000"/>
        <w:bottom w:val="single" w:sz="4" w:space="0" w:color="000000"/>
        <w:right w:val="single" w:sz="4" w:space="0" w:color="000000"/>
      </w:pBdr>
      <w:shd w:val="clear" w:color="FFFFFF" w:fill="FFFFFF"/>
      <w:spacing w:before="100" w:beforeAutospacing="1" w:after="100" w:afterAutospacing="1"/>
    </w:pPr>
    <w:rPr>
      <w:rFonts w:ascii="Times New Roman" w:hAnsi="Times New Roman"/>
      <w:sz w:val="24"/>
      <w:szCs w:val="24"/>
    </w:rPr>
  </w:style>
  <w:style w:type="paragraph" w:customStyle="1" w:styleId="xl103">
    <w:name w:val="xl103"/>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sz w:val="24"/>
      <w:szCs w:val="24"/>
    </w:rPr>
  </w:style>
  <w:style w:type="paragraph" w:customStyle="1" w:styleId="xl104">
    <w:name w:val="xl104"/>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b/>
      <w:bCs/>
      <w:sz w:val="24"/>
      <w:szCs w:val="24"/>
    </w:rPr>
  </w:style>
  <w:style w:type="paragraph" w:customStyle="1" w:styleId="xl105">
    <w:name w:val="xl105"/>
    <w:basedOn w:val="Normal"/>
    <w:rsid w:val="00B64F4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i/>
      <w:iCs/>
      <w:sz w:val="24"/>
      <w:szCs w:val="24"/>
    </w:rPr>
  </w:style>
  <w:style w:type="paragraph" w:customStyle="1" w:styleId="xl106">
    <w:name w:val="xl106"/>
    <w:basedOn w:val="Normal"/>
    <w:rsid w:val="00B64F4E"/>
    <w:pPr>
      <w:pBdr>
        <w:top w:val="single" w:sz="4" w:space="0" w:color="000000"/>
        <w:left w:val="single" w:sz="4" w:space="0" w:color="000000"/>
        <w:bottom w:val="single" w:sz="4" w:space="0" w:color="000000"/>
        <w:right w:val="single" w:sz="4" w:space="0" w:color="000000"/>
      </w:pBdr>
      <w:shd w:val="clear" w:color="FFF2CC" w:fill="FFFFFF"/>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rsid w:val="00B64F4E"/>
    <w:pPr>
      <w:pBdr>
        <w:top w:val="single" w:sz="4" w:space="0" w:color="000000"/>
        <w:left w:val="single" w:sz="4" w:space="0" w:color="000000"/>
        <w:bottom w:val="single" w:sz="4" w:space="0" w:color="000000"/>
        <w:right w:val="single" w:sz="4" w:space="0" w:color="000000"/>
      </w:pBdr>
      <w:shd w:val="clear" w:color="FFF2CC" w:fill="FFFFFF"/>
      <w:spacing w:before="100" w:beforeAutospacing="1" w:after="100" w:afterAutospacing="1"/>
    </w:pPr>
    <w:rPr>
      <w:rFonts w:ascii="Times New Roman" w:hAnsi="Times New Roman"/>
      <w:sz w:val="24"/>
      <w:szCs w:val="24"/>
    </w:rPr>
  </w:style>
  <w:style w:type="paragraph" w:customStyle="1" w:styleId="xl108">
    <w:name w:val="xl108"/>
    <w:basedOn w:val="Normal"/>
    <w:rsid w:val="00B64F4E"/>
    <w:pPr>
      <w:pBdr>
        <w:top w:val="single" w:sz="4" w:space="0" w:color="000000"/>
        <w:left w:val="single" w:sz="4" w:space="0" w:color="000000"/>
        <w:bottom w:val="single" w:sz="4" w:space="0" w:color="000000"/>
        <w:right w:val="single" w:sz="4" w:space="0" w:color="000000"/>
      </w:pBdr>
      <w:shd w:val="clear" w:color="FFF2CC" w:fill="FFFFFF"/>
      <w:spacing w:before="100" w:beforeAutospacing="1" w:after="100" w:afterAutospacing="1"/>
      <w:jc w:val="center"/>
      <w:textAlignment w:val="center"/>
    </w:pPr>
    <w:rPr>
      <w:rFonts w:ascii="Times New Roman" w:hAnsi="Times New Roman"/>
      <w:b/>
      <w:bCs/>
      <w:sz w:val="24"/>
      <w:szCs w:val="24"/>
    </w:rPr>
  </w:style>
  <w:style w:type="paragraph" w:customStyle="1" w:styleId="xl109">
    <w:name w:val="xl109"/>
    <w:basedOn w:val="Normal"/>
    <w:rsid w:val="00B64F4E"/>
    <w:pPr>
      <w:pBdr>
        <w:top w:val="single" w:sz="4" w:space="0" w:color="000000"/>
        <w:left w:val="single" w:sz="4" w:space="0" w:color="000000"/>
        <w:bottom w:val="single" w:sz="4" w:space="0" w:color="000000"/>
        <w:right w:val="single" w:sz="4" w:space="0" w:color="000000"/>
      </w:pBdr>
      <w:shd w:val="clear" w:color="FFF2CC" w:fill="FFFFFF"/>
      <w:spacing w:before="100" w:beforeAutospacing="1" w:after="100" w:afterAutospacing="1"/>
      <w:jc w:val="center"/>
    </w:pPr>
    <w:rPr>
      <w:rFonts w:ascii="Times New Roman" w:hAnsi="Times New Roman"/>
      <w:sz w:val="24"/>
      <w:szCs w:val="24"/>
    </w:rPr>
  </w:style>
  <w:style w:type="paragraph" w:customStyle="1" w:styleId="xl110">
    <w:name w:val="xl110"/>
    <w:basedOn w:val="Normal"/>
    <w:rsid w:val="00B64F4E"/>
    <w:pPr>
      <w:pBdr>
        <w:left w:val="single" w:sz="4" w:space="0" w:color="000000"/>
        <w:bottom w:val="single" w:sz="4" w:space="0" w:color="000000"/>
        <w:right w:val="single" w:sz="4" w:space="0" w:color="000000"/>
      </w:pBdr>
      <w:shd w:val="clear" w:color="FFF2CC" w:fill="FFFFFF"/>
      <w:spacing w:before="100" w:beforeAutospacing="1" w:after="100" w:afterAutospacing="1"/>
    </w:pPr>
    <w:rPr>
      <w:rFonts w:ascii="Times New Roman" w:hAnsi="Times New Roman"/>
      <w:sz w:val="24"/>
      <w:szCs w:val="24"/>
    </w:rPr>
  </w:style>
  <w:style w:type="paragraph" w:customStyle="1" w:styleId="xl111">
    <w:name w:val="xl111"/>
    <w:basedOn w:val="Normal"/>
    <w:rsid w:val="00B64F4E"/>
    <w:pPr>
      <w:pBdr>
        <w:top w:val="single" w:sz="4" w:space="0" w:color="000000"/>
        <w:left w:val="single" w:sz="4" w:space="0" w:color="000000"/>
        <w:bottom w:val="single" w:sz="4" w:space="0" w:color="000000"/>
        <w:right w:val="single" w:sz="4" w:space="0" w:color="000000"/>
      </w:pBdr>
      <w:shd w:val="clear" w:color="FFF2CC" w:fill="FFFFFF"/>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rsid w:val="00B64F4E"/>
    <w:pPr>
      <w:spacing w:before="100" w:beforeAutospacing="1" w:after="100" w:afterAutospacing="1"/>
      <w:jc w:val="center"/>
    </w:pPr>
    <w:rPr>
      <w:rFonts w:ascii="Times New Roman" w:hAnsi="Times New Roman"/>
      <w:b/>
      <w:bCs/>
      <w:sz w:val="24"/>
      <w:szCs w:val="24"/>
    </w:rPr>
  </w:style>
  <w:style w:type="paragraph" w:customStyle="1" w:styleId="xl113">
    <w:name w:val="xl113"/>
    <w:basedOn w:val="Normal"/>
    <w:rsid w:val="00B64F4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572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19"/>
    <w:rPr>
      <w:rFonts w:ascii="Segoe UI" w:eastAsia="Times New Roman" w:hAnsi="Segoe UI" w:cs="Segoe UI"/>
      <w:sz w:val="18"/>
      <w:szCs w:val="18"/>
    </w:rPr>
  </w:style>
  <w:style w:type="paragraph" w:styleId="Header">
    <w:name w:val="header"/>
    <w:basedOn w:val="Normal"/>
    <w:link w:val="HeaderChar"/>
    <w:uiPriority w:val="99"/>
    <w:unhideWhenUsed/>
    <w:rsid w:val="00572A19"/>
    <w:pPr>
      <w:tabs>
        <w:tab w:val="center" w:pos="4680"/>
        <w:tab w:val="right" w:pos="9360"/>
      </w:tabs>
    </w:pPr>
  </w:style>
  <w:style w:type="character" w:customStyle="1" w:styleId="HeaderChar">
    <w:name w:val="Header Char"/>
    <w:basedOn w:val="DefaultParagraphFont"/>
    <w:link w:val="Header"/>
    <w:uiPriority w:val="99"/>
    <w:rsid w:val="00572A19"/>
    <w:rPr>
      <w:rFonts w:ascii=".VnTime" w:eastAsia="Times New Roman" w:hAnsi=".VnTime" w:cs="Times New Roman"/>
      <w:sz w:val="28"/>
      <w:szCs w:val="28"/>
    </w:rPr>
  </w:style>
  <w:style w:type="paragraph" w:styleId="Footer">
    <w:name w:val="footer"/>
    <w:basedOn w:val="Normal"/>
    <w:link w:val="FooterChar"/>
    <w:uiPriority w:val="99"/>
    <w:unhideWhenUsed/>
    <w:rsid w:val="00572A19"/>
    <w:pPr>
      <w:tabs>
        <w:tab w:val="center" w:pos="4680"/>
        <w:tab w:val="right" w:pos="9360"/>
      </w:tabs>
    </w:pPr>
  </w:style>
  <w:style w:type="character" w:customStyle="1" w:styleId="FooterChar">
    <w:name w:val="Footer Char"/>
    <w:basedOn w:val="DefaultParagraphFont"/>
    <w:link w:val="Footer"/>
    <w:uiPriority w:val="99"/>
    <w:rsid w:val="00572A19"/>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641650">
      <w:bodyDiv w:val="1"/>
      <w:marLeft w:val="0"/>
      <w:marRight w:val="0"/>
      <w:marTop w:val="0"/>
      <w:marBottom w:val="0"/>
      <w:divBdr>
        <w:top w:val="none" w:sz="0" w:space="0" w:color="auto"/>
        <w:left w:val="none" w:sz="0" w:space="0" w:color="auto"/>
        <w:bottom w:val="none" w:sz="0" w:space="0" w:color="auto"/>
        <w:right w:val="none" w:sz="0" w:space="0" w:color="auto"/>
      </w:divBdr>
    </w:div>
    <w:div w:id="564726919">
      <w:bodyDiv w:val="1"/>
      <w:marLeft w:val="0"/>
      <w:marRight w:val="0"/>
      <w:marTop w:val="0"/>
      <w:marBottom w:val="0"/>
      <w:divBdr>
        <w:top w:val="none" w:sz="0" w:space="0" w:color="auto"/>
        <w:left w:val="none" w:sz="0" w:space="0" w:color="auto"/>
        <w:bottom w:val="none" w:sz="0" w:space="0" w:color="auto"/>
        <w:right w:val="none" w:sz="0" w:space="0" w:color="auto"/>
      </w:divBdr>
    </w:div>
    <w:div w:id="619647706">
      <w:bodyDiv w:val="1"/>
      <w:marLeft w:val="0"/>
      <w:marRight w:val="0"/>
      <w:marTop w:val="0"/>
      <w:marBottom w:val="0"/>
      <w:divBdr>
        <w:top w:val="none" w:sz="0" w:space="0" w:color="auto"/>
        <w:left w:val="none" w:sz="0" w:space="0" w:color="auto"/>
        <w:bottom w:val="none" w:sz="0" w:space="0" w:color="auto"/>
        <w:right w:val="none" w:sz="0" w:space="0" w:color="auto"/>
      </w:divBdr>
    </w:div>
    <w:div w:id="919752879">
      <w:bodyDiv w:val="1"/>
      <w:marLeft w:val="0"/>
      <w:marRight w:val="0"/>
      <w:marTop w:val="0"/>
      <w:marBottom w:val="0"/>
      <w:divBdr>
        <w:top w:val="none" w:sz="0" w:space="0" w:color="auto"/>
        <w:left w:val="none" w:sz="0" w:space="0" w:color="auto"/>
        <w:bottom w:val="none" w:sz="0" w:space="0" w:color="auto"/>
        <w:right w:val="none" w:sz="0" w:space="0" w:color="auto"/>
      </w:divBdr>
    </w:div>
    <w:div w:id="1186479710">
      <w:bodyDiv w:val="1"/>
      <w:marLeft w:val="0"/>
      <w:marRight w:val="0"/>
      <w:marTop w:val="0"/>
      <w:marBottom w:val="0"/>
      <w:divBdr>
        <w:top w:val="none" w:sz="0" w:space="0" w:color="auto"/>
        <w:left w:val="none" w:sz="0" w:space="0" w:color="auto"/>
        <w:bottom w:val="none" w:sz="0" w:space="0" w:color="auto"/>
        <w:right w:val="none" w:sz="0" w:space="0" w:color="auto"/>
      </w:divBdr>
    </w:div>
    <w:div w:id="1456946494">
      <w:bodyDiv w:val="1"/>
      <w:marLeft w:val="0"/>
      <w:marRight w:val="0"/>
      <w:marTop w:val="0"/>
      <w:marBottom w:val="0"/>
      <w:divBdr>
        <w:top w:val="none" w:sz="0" w:space="0" w:color="auto"/>
        <w:left w:val="none" w:sz="0" w:space="0" w:color="auto"/>
        <w:bottom w:val="none" w:sz="0" w:space="0" w:color="auto"/>
        <w:right w:val="none" w:sz="0" w:space="0" w:color="auto"/>
      </w:divBdr>
    </w:div>
    <w:div w:id="1882784890">
      <w:bodyDiv w:val="1"/>
      <w:marLeft w:val="0"/>
      <w:marRight w:val="0"/>
      <w:marTop w:val="0"/>
      <w:marBottom w:val="0"/>
      <w:divBdr>
        <w:top w:val="none" w:sz="0" w:space="0" w:color="auto"/>
        <w:left w:val="none" w:sz="0" w:space="0" w:color="auto"/>
        <w:bottom w:val="none" w:sz="0" w:space="0" w:color="auto"/>
        <w:right w:val="none" w:sz="0" w:space="0" w:color="auto"/>
      </w:divBdr>
    </w:div>
    <w:div w:id="1924797053">
      <w:bodyDiv w:val="1"/>
      <w:marLeft w:val="0"/>
      <w:marRight w:val="0"/>
      <w:marTop w:val="0"/>
      <w:marBottom w:val="0"/>
      <w:divBdr>
        <w:top w:val="none" w:sz="0" w:space="0" w:color="auto"/>
        <w:left w:val="none" w:sz="0" w:space="0" w:color="auto"/>
        <w:bottom w:val="none" w:sz="0" w:space="0" w:color="auto"/>
        <w:right w:val="none" w:sz="0" w:space="0" w:color="auto"/>
      </w:divBdr>
    </w:div>
    <w:div w:id="20463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ovesuckhoecanboqn.v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quangninh.gov.vn/bannganh/thanhtratinh/Trang/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9F1FB-B515-4D9D-AAE4-ABD54383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dc:creator>
  <cp:keywords/>
  <dc:description/>
  <cp:lastModifiedBy>Win8.1 VS10 X64</cp:lastModifiedBy>
  <cp:revision>111</cp:revision>
  <cp:lastPrinted>2024-02-23T05:20:00Z</cp:lastPrinted>
  <dcterms:created xsi:type="dcterms:W3CDTF">2023-02-22T02:50:00Z</dcterms:created>
  <dcterms:modified xsi:type="dcterms:W3CDTF">2024-03-05T09:23:00Z</dcterms:modified>
</cp:coreProperties>
</file>