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5F467" w14:textId="54835899" w:rsidR="00EE70ED" w:rsidRPr="00F47C8F" w:rsidRDefault="00EE70ED" w:rsidP="00AC2581">
      <w:pPr>
        <w:ind w:firstLine="709"/>
        <w:jc w:val="center"/>
        <w:rPr>
          <w:rFonts w:ascii="Times New Roman" w:eastAsia="Times New Roman" w:hAnsi="Times New Roman" w:cs="Times New Roman"/>
          <w:b/>
          <w:color w:val="auto"/>
          <w:sz w:val="26"/>
          <w:szCs w:val="26"/>
        </w:rPr>
      </w:pPr>
      <w:r w:rsidRPr="00F47C8F">
        <w:rPr>
          <w:rFonts w:ascii="Times New Roman" w:eastAsia="Times New Roman" w:hAnsi="Times New Roman" w:cs="Times New Roman"/>
          <w:b/>
          <w:color w:val="auto"/>
          <w:sz w:val="26"/>
          <w:szCs w:val="26"/>
        </w:rPr>
        <w:t xml:space="preserve">Phụ lục </w:t>
      </w:r>
      <w:r w:rsidR="00444831" w:rsidRPr="00F47C8F">
        <w:rPr>
          <w:rFonts w:ascii="Times New Roman" w:eastAsia="Times New Roman" w:hAnsi="Times New Roman" w:cs="Times New Roman"/>
          <w:b/>
          <w:color w:val="auto"/>
          <w:sz w:val="26"/>
          <w:szCs w:val="26"/>
          <w:lang w:val="en-US"/>
        </w:rPr>
        <w:t>0</w:t>
      </w:r>
      <w:r w:rsidRPr="00F47C8F">
        <w:rPr>
          <w:rFonts w:ascii="Times New Roman" w:eastAsia="Times New Roman" w:hAnsi="Times New Roman" w:cs="Times New Roman"/>
          <w:b/>
          <w:color w:val="auto"/>
          <w:sz w:val="26"/>
          <w:szCs w:val="26"/>
        </w:rPr>
        <w:t>1</w:t>
      </w:r>
    </w:p>
    <w:p w14:paraId="34368099" w14:textId="77777777" w:rsidR="000F29E3" w:rsidRDefault="00EE70ED" w:rsidP="00AC2581">
      <w:pPr>
        <w:ind w:firstLine="709"/>
        <w:jc w:val="center"/>
        <w:rPr>
          <w:rFonts w:ascii="Times New Roman" w:eastAsia="Times New Roman" w:hAnsi="Times New Roman" w:cs="Times New Roman"/>
          <w:b/>
          <w:color w:val="auto"/>
          <w:sz w:val="26"/>
          <w:szCs w:val="26"/>
        </w:rPr>
      </w:pPr>
      <w:r w:rsidRPr="00F47C8F">
        <w:rPr>
          <w:rFonts w:ascii="Times New Roman" w:eastAsia="Times New Roman" w:hAnsi="Times New Roman" w:cs="Times New Roman"/>
          <w:b/>
          <w:color w:val="auto"/>
          <w:sz w:val="26"/>
          <w:szCs w:val="26"/>
        </w:rPr>
        <w:t xml:space="preserve">Cấu hình, tiêu chuẩn kỹ </w:t>
      </w:r>
      <w:r w:rsidR="000F29E3">
        <w:rPr>
          <w:rFonts w:ascii="Times New Roman" w:eastAsia="Times New Roman" w:hAnsi="Times New Roman" w:cs="Times New Roman"/>
          <w:b/>
          <w:color w:val="auto"/>
          <w:sz w:val="26"/>
          <w:szCs w:val="26"/>
        </w:rPr>
        <w:t>thuật trang thiết bị y tế thuộc</w:t>
      </w:r>
    </w:p>
    <w:p w14:paraId="2DA3A348" w14:textId="77777777" w:rsidR="000F29E3" w:rsidRDefault="000F29E3" w:rsidP="00AC2581">
      <w:pPr>
        <w:ind w:firstLine="709"/>
        <w:jc w:val="center"/>
        <w:rPr>
          <w:rFonts w:ascii="Times New Roman" w:eastAsia="Times New Roman" w:hAnsi="Times New Roman" w:cs="Times New Roman"/>
          <w:b/>
          <w:color w:val="auto"/>
          <w:sz w:val="26"/>
          <w:szCs w:val="26"/>
        </w:rPr>
      </w:pPr>
      <w:r>
        <w:rPr>
          <w:rFonts w:ascii="Times New Roman" w:eastAsia="Times New Roman" w:hAnsi="Times New Roman" w:cs="Times New Roman"/>
          <w:b/>
          <w:color w:val="auto"/>
          <w:sz w:val="26"/>
          <w:szCs w:val="26"/>
          <w:lang w:val="en-US"/>
        </w:rPr>
        <w:t xml:space="preserve">Dự án </w:t>
      </w:r>
      <w:r>
        <w:rPr>
          <w:rFonts w:ascii="Times New Roman" w:eastAsia="Times New Roman" w:hAnsi="Times New Roman" w:cs="Times New Roman"/>
          <w:b/>
          <w:color w:val="auto"/>
          <w:sz w:val="26"/>
          <w:szCs w:val="26"/>
        </w:rPr>
        <w:t>Đầu tư bổ sung</w:t>
      </w:r>
      <w:r>
        <w:rPr>
          <w:rFonts w:ascii="Times New Roman" w:eastAsia="Times New Roman" w:hAnsi="Times New Roman" w:cs="Times New Roman"/>
          <w:b/>
          <w:color w:val="auto"/>
          <w:sz w:val="26"/>
          <w:szCs w:val="26"/>
          <w:lang w:val="en-US"/>
        </w:rPr>
        <w:t xml:space="preserve"> </w:t>
      </w:r>
      <w:r w:rsidR="00AC2581" w:rsidRPr="00F47C8F">
        <w:rPr>
          <w:rFonts w:ascii="Times New Roman" w:eastAsia="Times New Roman" w:hAnsi="Times New Roman" w:cs="Times New Roman"/>
          <w:b/>
          <w:color w:val="auto"/>
          <w:sz w:val="26"/>
          <w:szCs w:val="26"/>
        </w:rPr>
        <w:t>cơ sở vật chất kết hợp với cải tạo và</w:t>
      </w:r>
    </w:p>
    <w:p w14:paraId="325ECA19" w14:textId="79BBCF27" w:rsidR="00AC2581" w:rsidRPr="00F47C8F" w:rsidRDefault="00AC2581" w:rsidP="00AC2581">
      <w:pPr>
        <w:ind w:firstLine="709"/>
        <w:jc w:val="center"/>
        <w:rPr>
          <w:rFonts w:ascii="Times New Roman" w:eastAsia="Times New Roman" w:hAnsi="Times New Roman" w:cs="Times New Roman"/>
          <w:b/>
          <w:color w:val="auto"/>
          <w:sz w:val="26"/>
          <w:szCs w:val="26"/>
        </w:rPr>
      </w:pPr>
      <w:r w:rsidRPr="00F47C8F">
        <w:rPr>
          <w:rFonts w:ascii="Times New Roman" w:eastAsia="Times New Roman" w:hAnsi="Times New Roman" w:cs="Times New Roman"/>
          <w:b/>
          <w:color w:val="auto"/>
          <w:sz w:val="26"/>
          <w:szCs w:val="26"/>
        </w:rPr>
        <w:t xml:space="preserve">nâng cấp, mở rộng khuôn viên Trung tâm y tế huyện Ba Chẽ </w:t>
      </w:r>
    </w:p>
    <w:p w14:paraId="6CA186BC" w14:textId="44960DCB" w:rsidR="00AC2581" w:rsidRPr="00F47C8F" w:rsidRDefault="00EE70ED" w:rsidP="00AC2581">
      <w:pPr>
        <w:ind w:firstLine="709"/>
        <w:jc w:val="center"/>
        <w:rPr>
          <w:rFonts w:ascii="Times New Roman" w:eastAsia="Times New Roman" w:hAnsi="Times New Roman" w:cs="Times New Roman"/>
          <w:i/>
          <w:color w:val="auto"/>
          <w:sz w:val="26"/>
          <w:szCs w:val="26"/>
        </w:rPr>
      </w:pPr>
      <w:r w:rsidRPr="00F47C8F">
        <w:rPr>
          <w:rFonts w:ascii="Times New Roman" w:eastAsia="Times New Roman" w:hAnsi="Times New Roman" w:cs="Times New Roman"/>
          <w:i/>
          <w:color w:val="auto"/>
          <w:sz w:val="26"/>
          <w:szCs w:val="26"/>
        </w:rPr>
        <w:t xml:space="preserve">(Kèm theo </w:t>
      </w:r>
      <w:r w:rsidR="00AC2581" w:rsidRPr="00F47C8F">
        <w:rPr>
          <w:rFonts w:ascii="Times New Roman" w:eastAsia="Times New Roman" w:hAnsi="Times New Roman" w:cs="Times New Roman"/>
          <w:i/>
          <w:color w:val="auto"/>
          <w:sz w:val="26"/>
          <w:szCs w:val="26"/>
          <w:lang w:val="en-US"/>
        </w:rPr>
        <w:t>văn bản</w:t>
      </w:r>
      <w:r w:rsidR="001D236D" w:rsidRPr="00F47C8F">
        <w:rPr>
          <w:rFonts w:ascii="Times New Roman" w:eastAsia="Times New Roman" w:hAnsi="Times New Roman" w:cs="Times New Roman"/>
          <w:i/>
          <w:color w:val="auto"/>
          <w:sz w:val="26"/>
          <w:szCs w:val="26"/>
        </w:rPr>
        <w:t xml:space="preserve"> số</w:t>
      </w:r>
      <w:r w:rsidR="0008596E" w:rsidRPr="00F47C8F">
        <w:rPr>
          <w:rFonts w:ascii="Times New Roman" w:eastAsia="Times New Roman" w:hAnsi="Times New Roman" w:cs="Times New Roman"/>
          <w:i/>
          <w:color w:val="auto"/>
          <w:sz w:val="26"/>
          <w:szCs w:val="26"/>
          <w:lang w:val="en-US"/>
        </w:rPr>
        <w:t xml:space="preserve">             </w:t>
      </w:r>
      <w:r w:rsidRPr="00F47C8F">
        <w:rPr>
          <w:rFonts w:ascii="Times New Roman" w:eastAsia="Times New Roman" w:hAnsi="Times New Roman" w:cs="Times New Roman"/>
          <w:i/>
          <w:color w:val="auto"/>
          <w:sz w:val="26"/>
          <w:szCs w:val="26"/>
        </w:rPr>
        <w:t>/</w:t>
      </w:r>
      <w:r w:rsidR="00AC2581" w:rsidRPr="00F47C8F">
        <w:rPr>
          <w:rFonts w:ascii="Times New Roman" w:eastAsia="Times New Roman" w:hAnsi="Times New Roman" w:cs="Times New Roman"/>
          <w:i/>
          <w:color w:val="auto"/>
          <w:sz w:val="26"/>
          <w:szCs w:val="26"/>
          <w:lang w:val="en-US"/>
        </w:rPr>
        <w:t>BDD&amp;CN</w:t>
      </w:r>
      <w:r w:rsidRPr="00F47C8F">
        <w:rPr>
          <w:rFonts w:ascii="Times New Roman" w:eastAsia="Times New Roman" w:hAnsi="Times New Roman" w:cs="Times New Roman"/>
          <w:i/>
          <w:color w:val="auto"/>
          <w:sz w:val="26"/>
          <w:szCs w:val="26"/>
        </w:rPr>
        <w:t>-</w:t>
      </w:r>
      <w:r w:rsidR="00AC2581" w:rsidRPr="00F47C8F">
        <w:rPr>
          <w:rFonts w:ascii="Times New Roman" w:eastAsia="Times New Roman" w:hAnsi="Times New Roman" w:cs="Times New Roman"/>
          <w:i/>
          <w:color w:val="auto"/>
          <w:sz w:val="26"/>
          <w:szCs w:val="26"/>
          <w:lang w:val="en-US"/>
        </w:rPr>
        <w:t>CNTT</w:t>
      </w:r>
      <w:bookmarkStart w:id="0" w:name="_GoBack"/>
      <w:bookmarkEnd w:id="0"/>
      <w:r w:rsidRPr="00F47C8F">
        <w:rPr>
          <w:rFonts w:ascii="Times New Roman" w:eastAsia="Times New Roman" w:hAnsi="Times New Roman" w:cs="Times New Roman"/>
          <w:i/>
          <w:color w:val="auto"/>
          <w:sz w:val="26"/>
          <w:szCs w:val="26"/>
        </w:rPr>
        <w:t xml:space="preserve"> ngày </w:t>
      </w:r>
      <w:r w:rsidR="00C5539D" w:rsidRPr="00F47C8F">
        <w:rPr>
          <w:rFonts w:ascii="Times New Roman" w:eastAsia="Times New Roman" w:hAnsi="Times New Roman" w:cs="Times New Roman"/>
          <w:i/>
          <w:color w:val="auto"/>
          <w:sz w:val="26"/>
          <w:szCs w:val="26"/>
          <w:lang w:val="en-US"/>
        </w:rPr>
        <w:t>14</w:t>
      </w:r>
      <w:r w:rsidRPr="00F47C8F">
        <w:rPr>
          <w:rFonts w:ascii="Times New Roman" w:eastAsia="Times New Roman" w:hAnsi="Times New Roman" w:cs="Times New Roman"/>
          <w:i/>
          <w:color w:val="auto"/>
          <w:sz w:val="26"/>
          <w:szCs w:val="26"/>
        </w:rPr>
        <w:t>/10/2022 của</w:t>
      </w:r>
    </w:p>
    <w:p w14:paraId="7B96B5E1" w14:textId="58DB3588" w:rsidR="00EE70ED" w:rsidRPr="00F47C8F" w:rsidRDefault="00EE70ED" w:rsidP="00AC2581">
      <w:pPr>
        <w:ind w:firstLine="709"/>
        <w:jc w:val="center"/>
        <w:rPr>
          <w:rFonts w:ascii="Times New Roman" w:eastAsia="Times New Roman" w:hAnsi="Times New Roman" w:cs="Times New Roman"/>
          <w:i/>
          <w:color w:val="auto"/>
          <w:sz w:val="26"/>
          <w:szCs w:val="26"/>
          <w:highlight w:val="white"/>
        </w:rPr>
      </w:pPr>
      <w:r w:rsidRPr="00F47C8F">
        <w:rPr>
          <w:rFonts w:ascii="Times New Roman" w:eastAsia="Times New Roman" w:hAnsi="Times New Roman" w:cs="Times New Roman"/>
          <w:i/>
          <w:color w:val="auto"/>
          <w:sz w:val="26"/>
          <w:szCs w:val="26"/>
        </w:rPr>
        <w:t xml:space="preserve"> </w:t>
      </w:r>
      <w:r w:rsidR="00AC2581" w:rsidRPr="00F47C8F">
        <w:rPr>
          <w:rFonts w:ascii="Times New Roman" w:eastAsia="Times New Roman" w:hAnsi="Times New Roman" w:cs="Times New Roman"/>
          <w:i/>
          <w:color w:val="auto"/>
          <w:sz w:val="26"/>
          <w:szCs w:val="26"/>
          <w:lang w:val="en-US"/>
        </w:rPr>
        <w:t>Ban Quản lý dự án đầu tư xây dựng các công trình dân dụng và công nghiệp</w:t>
      </w:r>
      <w:r w:rsidRPr="00F47C8F">
        <w:rPr>
          <w:rFonts w:ascii="Times New Roman" w:eastAsia="Times New Roman" w:hAnsi="Times New Roman" w:cs="Times New Roman"/>
          <w:i/>
          <w:color w:val="auto"/>
          <w:sz w:val="26"/>
          <w:szCs w:val="26"/>
        </w:rPr>
        <w:t>)</w:t>
      </w:r>
    </w:p>
    <w:p w14:paraId="00B7F07B" w14:textId="77777777" w:rsidR="00886E7D" w:rsidRPr="00F47C8F" w:rsidRDefault="00886E7D">
      <w:pPr>
        <w:spacing w:before="60" w:after="60" w:line="276" w:lineRule="auto"/>
        <w:ind w:firstLine="700"/>
        <w:jc w:val="both"/>
        <w:rPr>
          <w:rFonts w:ascii="Times New Roman" w:eastAsia="Cambria" w:hAnsi="Times New Roman" w:cs="Times New Roman"/>
          <w:color w:val="auto"/>
          <w:sz w:val="26"/>
          <w:szCs w:val="26"/>
          <w:highlight w:val="white"/>
        </w:rPr>
      </w:pPr>
    </w:p>
    <w:tbl>
      <w:tblPr>
        <w:tblStyle w:val="a8"/>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962"/>
        <w:gridCol w:w="1418"/>
        <w:gridCol w:w="1276"/>
        <w:gridCol w:w="1275"/>
      </w:tblGrid>
      <w:tr w:rsidR="004104BD" w:rsidRPr="00F47C8F" w14:paraId="0732CF82" w14:textId="77777777">
        <w:trPr>
          <w:trHeight w:val="283"/>
          <w:tblHeader/>
        </w:trPr>
        <w:tc>
          <w:tcPr>
            <w:tcW w:w="709" w:type="dxa"/>
            <w:shd w:val="clear" w:color="auto" w:fill="D9D9D9"/>
            <w:vAlign w:val="center"/>
          </w:tcPr>
          <w:p w14:paraId="7F941160"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rPr>
              <w:t>TT</w:t>
            </w:r>
          </w:p>
        </w:tc>
        <w:tc>
          <w:tcPr>
            <w:tcW w:w="4962" w:type="dxa"/>
            <w:shd w:val="clear" w:color="auto" w:fill="D9D9D9"/>
            <w:vAlign w:val="center"/>
          </w:tcPr>
          <w:p w14:paraId="6E6B99C7" w14:textId="77777777" w:rsidR="00886E7D" w:rsidRPr="00F47C8F" w:rsidRDefault="007119E0">
            <w:pPr>
              <w:ind w:left="107"/>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shd w:val="clear" w:color="auto" w:fill="D9D9D9"/>
            <w:vAlign w:val="center"/>
          </w:tcPr>
          <w:p w14:paraId="30F7604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Đơn vị</w:t>
            </w:r>
          </w:p>
        </w:tc>
        <w:tc>
          <w:tcPr>
            <w:tcW w:w="1276" w:type="dxa"/>
            <w:shd w:val="clear" w:color="auto" w:fill="D9D9D9"/>
            <w:vAlign w:val="center"/>
          </w:tcPr>
          <w:p w14:paraId="1D36514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Số lượng</w:t>
            </w:r>
          </w:p>
        </w:tc>
        <w:tc>
          <w:tcPr>
            <w:tcW w:w="1275" w:type="dxa"/>
            <w:shd w:val="clear" w:color="auto" w:fill="D9D9D9"/>
            <w:vAlign w:val="center"/>
          </w:tcPr>
          <w:p w14:paraId="47D9BCF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Ghi chú</w:t>
            </w:r>
          </w:p>
        </w:tc>
      </w:tr>
      <w:tr w:rsidR="004104BD" w:rsidRPr="00F47C8F" w14:paraId="7B047DD8" w14:textId="77777777">
        <w:trPr>
          <w:trHeight w:val="283"/>
        </w:trPr>
        <w:tc>
          <w:tcPr>
            <w:tcW w:w="709" w:type="dxa"/>
            <w:shd w:val="clear" w:color="auto" w:fill="D9D9D9"/>
          </w:tcPr>
          <w:p w14:paraId="434F7329"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rPr>
              <w:t>1</w:t>
            </w:r>
          </w:p>
        </w:tc>
        <w:tc>
          <w:tcPr>
            <w:tcW w:w="4962" w:type="dxa"/>
            <w:shd w:val="clear" w:color="auto" w:fill="D9D9D9"/>
            <w:vAlign w:val="center"/>
          </w:tcPr>
          <w:p w14:paraId="5A01C9EE" w14:textId="77777777" w:rsidR="00886E7D" w:rsidRPr="00F47C8F" w:rsidRDefault="007119E0">
            <w:pPr>
              <w:ind w:left="107"/>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Dây soi đại tràng cho hệ thống nội soi tiêu hóa. Nhóm: 3</w:t>
            </w:r>
          </w:p>
        </w:tc>
        <w:tc>
          <w:tcPr>
            <w:tcW w:w="1418" w:type="dxa"/>
            <w:shd w:val="clear" w:color="auto" w:fill="D9D9D9"/>
            <w:vAlign w:val="center"/>
          </w:tcPr>
          <w:p w14:paraId="11AC87B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HT</w:t>
            </w:r>
          </w:p>
        </w:tc>
        <w:tc>
          <w:tcPr>
            <w:tcW w:w="1276" w:type="dxa"/>
            <w:shd w:val="clear" w:color="auto" w:fill="D9D9D9"/>
            <w:vAlign w:val="center"/>
          </w:tcPr>
          <w:p w14:paraId="22DFC35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01</w:t>
            </w:r>
          </w:p>
        </w:tc>
        <w:tc>
          <w:tcPr>
            <w:tcW w:w="1275" w:type="dxa"/>
            <w:shd w:val="clear" w:color="auto" w:fill="D9D9D9"/>
            <w:vAlign w:val="center"/>
          </w:tcPr>
          <w:p w14:paraId="7D5683A0"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273DBBC5" w14:textId="77777777">
        <w:trPr>
          <w:trHeight w:val="283"/>
        </w:trPr>
        <w:tc>
          <w:tcPr>
            <w:tcW w:w="709" w:type="dxa"/>
          </w:tcPr>
          <w:p w14:paraId="765CB6E2"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a</w:t>
            </w:r>
          </w:p>
        </w:tc>
        <w:tc>
          <w:tcPr>
            <w:tcW w:w="4962" w:type="dxa"/>
            <w:vAlign w:val="center"/>
          </w:tcPr>
          <w:p w14:paraId="5DE10033"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chung</w:t>
            </w:r>
          </w:p>
        </w:tc>
        <w:tc>
          <w:tcPr>
            <w:tcW w:w="1418" w:type="dxa"/>
          </w:tcPr>
          <w:p w14:paraId="1BD1875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0429E4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6BFCD8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802B1A0" w14:textId="77777777">
        <w:trPr>
          <w:trHeight w:val="283"/>
        </w:trPr>
        <w:tc>
          <w:tcPr>
            <w:tcW w:w="709" w:type="dxa"/>
          </w:tcPr>
          <w:p w14:paraId="06593FB9" w14:textId="77777777" w:rsidR="00886E7D" w:rsidRPr="00F47C8F" w:rsidRDefault="00886E7D">
            <w:pPr>
              <w:jc w:val="center"/>
              <w:rPr>
                <w:rFonts w:ascii="Times New Roman" w:eastAsia="Cambria" w:hAnsi="Times New Roman" w:cs="Times New Roman"/>
                <w:b/>
                <w:color w:val="auto"/>
                <w:sz w:val="26"/>
                <w:szCs w:val="26"/>
                <w:highlight w:val="white"/>
              </w:rPr>
            </w:pPr>
          </w:p>
        </w:tc>
        <w:tc>
          <w:tcPr>
            <w:tcW w:w="4962" w:type="dxa"/>
            <w:vAlign w:val="center"/>
          </w:tcPr>
          <w:p w14:paraId="28EE56CD" w14:textId="77777777" w:rsidR="00886E7D" w:rsidRPr="00F47C8F" w:rsidRDefault="007119E0">
            <w:pPr>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Thiết bị mới 100%</w:t>
            </w:r>
          </w:p>
        </w:tc>
        <w:tc>
          <w:tcPr>
            <w:tcW w:w="1418" w:type="dxa"/>
          </w:tcPr>
          <w:p w14:paraId="5A84D1F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4779BE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BA4454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1C7A402" w14:textId="77777777">
        <w:trPr>
          <w:trHeight w:val="283"/>
        </w:trPr>
        <w:tc>
          <w:tcPr>
            <w:tcW w:w="709" w:type="dxa"/>
          </w:tcPr>
          <w:p w14:paraId="3A651247" w14:textId="77777777" w:rsidR="00886E7D" w:rsidRPr="00F47C8F" w:rsidRDefault="00886E7D">
            <w:pPr>
              <w:jc w:val="center"/>
              <w:rPr>
                <w:rFonts w:ascii="Times New Roman" w:eastAsia="Cambria" w:hAnsi="Times New Roman" w:cs="Times New Roman"/>
                <w:b/>
                <w:color w:val="auto"/>
                <w:sz w:val="26"/>
                <w:szCs w:val="26"/>
                <w:highlight w:val="white"/>
              </w:rPr>
            </w:pPr>
          </w:p>
        </w:tc>
        <w:tc>
          <w:tcPr>
            <w:tcW w:w="4962" w:type="dxa"/>
            <w:vAlign w:val="center"/>
          </w:tcPr>
          <w:p w14:paraId="527B0EC0" w14:textId="77777777" w:rsidR="00886E7D" w:rsidRPr="00F47C8F" w:rsidRDefault="007119E0">
            <w:pPr>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Sản xuất năm 2022 trở về sau</w:t>
            </w:r>
          </w:p>
        </w:tc>
        <w:tc>
          <w:tcPr>
            <w:tcW w:w="1418" w:type="dxa"/>
          </w:tcPr>
          <w:p w14:paraId="55F1B73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50F70A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C62B50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9DCA3E8" w14:textId="77777777">
        <w:trPr>
          <w:trHeight w:val="283"/>
        </w:trPr>
        <w:tc>
          <w:tcPr>
            <w:tcW w:w="709" w:type="dxa"/>
          </w:tcPr>
          <w:p w14:paraId="42EBD218" w14:textId="77777777" w:rsidR="00886E7D" w:rsidRPr="00F47C8F" w:rsidRDefault="00886E7D">
            <w:pPr>
              <w:jc w:val="center"/>
              <w:rPr>
                <w:rFonts w:ascii="Times New Roman" w:eastAsia="Cambria" w:hAnsi="Times New Roman" w:cs="Times New Roman"/>
                <w:b/>
                <w:color w:val="auto"/>
                <w:sz w:val="26"/>
                <w:szCs w:val="26"/>
                <w:highlight w:val="white"/>
              </w:rPr>
            </w:pPr>
          </w:p>
        </w:tc>
        <w:tc>
          <w:tcPr>
            <w:tcW w:w="4962" w:type="dxa"/>
            <w:vAlign w:val="center"/>
          </w:tcPr>
          <w:p w14:paraId="6BE7B5BD" w14:textId="77777777" w:rsidR="00886E7D" w:rsidRPr="00F47C8F" w:rsidRDefault="007119E0">
            <w:pPr>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Đáp ứng tiêu chuẩn ISO 13485</w:t>
            </w:r>
          </w:p>
        </w:tc>
        <w:tc>
          <w:tcPr>
            <w:tcW w:w="1418" w:type="dxa"/>
          </w:tcPr>
          <w:p w14:paraId="3333F76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BA6882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EC2FFCF" w14:textId="77777777" w:rsidR="00886E7D" w:rsidRPr="00F47C8F" w:rsidRDefault="007119E0">
            <w:pPr>
              <w:jc w:val="both"/>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 xml:space="preserve"> </w:t>
            </w:r>
          </w:p>
        </w:tc>
      </w:tr>
      <w:tr w:rsidR="004104BD" w:rsidRPr="00F47C8F" w14:paraId="2C3F63F2" w14:textId="77777777">
        <w:trPr>
          <w:trHeight w:val="283"/>
        </w:trPr>
        <w:tc>
          <w:tcPr>
            <w:tcW w:w="709" w:type="dxa"/>
          </w:tcPr>
          <w:p w14:paraId="3088D0ED"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b</w:t>
            </w:r>
          </w:p>
        </w:tc>
        <w:tc>
          <w:tcPr>
            <w:tcW w:w="4962" w:type="dxa"/>
            <w:vAlign w:val="center"/>
          </w:tcPr>
          <w:p w14:paraId="0BC3DF2E"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Cấu hình cung cấp:</w:t>
            </w:r>
          </w:p>
        </w:tc>
        <w:tc>
          <w:tcPr>
            <w:tcW w:w="1418" w:type="dxa"/>
          </w:tcPr>
          <w:p w14:paraId="74559B5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33511D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5FAA95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7A3B9E0" w14:textId="77777777">
        <w:trPr>
          <w:trHeight w:val="324"/>
        </w:trPr>
        <w:tc>
          <w:tcPr>
            <w:tcW w:w="709" w:type="dxa"/>
            <w:vAlign w:val="bottom"/>
          </w:tcPr>
          <w:p w14:paraId="16E9FFC7"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A0625F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Ống soi: 01 chiếc</w:t>
            </w:r>
          </w:p>
        </w:tc>
        <w:tc>
          <w:tcPr>
            <w:tcW w:w="1418" w:type="dxa"/>
            <w:vAlign w:val="center"/>
          </w:tcPr>
          <w:p w14:paraId="48EC840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491B29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47D57F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F692569" w14:textId="77777777">
        <w:trPr>
          <w:trHeight w:val="283"/>
        </w:trPr>
        <w:tc>
          <w:tcPr>
            <w:tcW w:w="709" w:type="dxa"/>
            <w:vAlign w:val="bottom"/>
          </w:tcPr>
          <w:p w14:paraId="0F1EB3D9"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7E64DC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Chổi rửa kênh: 01 chiếc</w:t>
            </w:r>
          </w:p>
        </w:tc>
        <w:tc>
          <w:tcPr>
            <w:tcW w:w="1418" w:type="dxa"/>
            <w:vAlign w:val="center"/>
          </w:tcPr>
          <w:p w14:paraId="4942526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06069C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DC7A74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5C9596C" w14:textId="77777777">
        <w:trPr>
          <w:trHeight w:val="283"/>
        </w:trPr>
        <w:tc>
          <w:tcPr>
            <w:tcW w:w="709" w:type="dxa"/>
            <w:vAlign w:val="bottom"/>
          </w:tcPr>
          <w:p w14:paraId="0FCD0616"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476F44C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Chổi rửa kênh sinh thiết mở: 01 chiếc</w:t>
            </w:r>
          </w:p>
        </w:tc>
        <w:tc>
          <w:tcPr>
            <w:tcW w:w="1418" w:type="dxa"/>
            <w:vAlign w:val="center"/>
          </w:tcPr>
          <w:p w14:paraId="12AE1E0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CC37C1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27C4E0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806F9F8" w14:textId="77777777">
        <w:trPr>
          <w:trHeight w:val="283"/>
        </w:trPr>
        <w:tc>
          <w:tcPr>
            <w:tcW w:w="709" w:type="dxa"/>
            <w:vAlign w:val="bottom"/>
          </w:tcPr>
          <w:p w14:paraId="78787500"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402D690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Nắp Biopsy Valve: 01 gói</w:t>
            </w:r>
          </w:p>
        </w:tc>
        <w:tc>
          <w:tcPr>
            <w:tcW w:w="1418" w:type="dxa"/>
            <w:vAlign w:val="center"/>
          </w:tcPr>
          <w:p w14:paraId="2922035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8E6C80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894301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E08582E" w14:textId="77777777">
        <w:trPr>
          <w:trHeight w:val="283"/>
        </w:trPr>
        <w:tc>
          <w:tcPr>
            <w:tcW w:w="709" w:type="dxa"/>
            <w:vAlign w:val="bottom"/>
          </w:tcPr>
          <w:p w14:paraId="5EB0575D"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E14746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Adapter vệ sinh khí và nước: 01 bộ</w:t>
            </w:r>
          </w:p>
        </w:tc>
        <w:tc>
          <w:tcPr>
            <w:tcW w:w="1418" w:type="dxa"/>
            <w:vAlign w:val="center"/>
          </w:tcPr>
          <w:p w14:paraId="61C3A48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98AF56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2F64D8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B1D36A5" w14:textId="77777777">
        <w:trPr>
          <w:trHeight w:val="283"/>
        </w:trPr>
        <w:tc>
          <w:tcPr>
            <w:tcW w:w="709" w:type="dxa"/>
            <w:vAlign w:val="bottom"/>
          </w:tcPr>
          <w:p w14:paraId="312BC264"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6CD3C7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Nắp Eto cap: 01 chiếc</w:t>
            </w:r>
          </w:p>
        </w:tc>
        <w:tc>
          <w:tcPr>
            <w:tcW w:w="1418" w:type="dxa"/>
            <w:vAlign w:val="center"/>
          </w:tcPr>
          <w:p w14:paraId="3A95554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DF6747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2DEDEF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31672A8" w14:textId="77777777">
        <w:trPr>
          <w:trHeight w:val="283"/>
        </w:trPr>
        <w:tc>
          <w:tcPr>
            <w:tcW w:w="709" w:type="dxa"/>
            <w:vAlign w:val="bottom"/>
          </w:tcPr>
          <w:p w14:paraId="2AC654A0"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15A93B3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ống rửa: 01 bộ</w:t>
            </w:r>
          </w:p>
        </w:tc>
        <w:tc>
          <w:tcPr>
            <w:tcW w:w="1418" w:type="dxa"/>
            <w:vAlign w:val="center"/>
          </w:tcPr>
          <w:p w14:paraId="1850A21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86622C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1519D9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C3A51C9" w14:textId="77777777">
        <w:trPr>
          <w:trHeight w:val="283"/>
        </w:trPr>
        <w:tc>
          <w:tcPr>
            <w:tcW w:w="709" w:type="dxa"/>
            <w:vAlign w:val="bottom"/>
          </w:tcPr>
          <w:p w14:paraId="2F396C9A"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4908140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Nắp đậy kênh: 01 chiếc</w:t>
            </w:r>
          </w:p>
        </w:tc>
        <w:tc>
          <w:tcPr>
            <w:tcW w:w="1418" w:type="dxa"/>
            <w:vAlign w:val="center"/>
          </w:tcPr>
          <w:p w14:paraId="55F63B3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249CC6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43339B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6D36580" w14:textId="77777777">
        <w:trPr>
          <w:trHeight w:val="283"/>
        </w:trPr>
        <w:tc>
          <w:tcPr>
            <w:tcW w:w="709" w:type="dxa"/>
            <w:vAlign w:val="bottom"/>
          </w:tcPr>
          <w:p w14:paraId="64607538"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637DC014"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Ống rửa kênh nước phụ: 01 chiếc</w:t>
            </w:r>
          </w:p>
        </w:tc>
        <w:tc>
          <w:tcPr>
            <w:tcW w:w="1418" w:type="dxa"/>
            <w:vAlign w:val="center"/>
          </w:tcPr>
          <w:p w14:paraId="6A3EBE3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413527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44F71F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366C118" w14:textId="77777777">
        <w:trPr>
          <w:trHeight w:val="283"/>
        </w:trPr>
        <w:tc>
          <w:tcPr>
            <w:tcW w:w="709" w:type="dxa"/>
            <w:vAlign w:val="bottom"/>
          </w:tcPr>
          <w:p w14:paraId="16E99A79"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1AD7C590"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center"/>
          </w:tcPr>
          <w:p w14:paraId="62C2E23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6DBEC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23C03B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056C336" w14:textId="77777777">
        <w:trPr>
          <w:trHeight w:val="283"/>
        </w:trPr>
        <w:tc>
          <w:tcPr>
            <w:tcW w:w="709" w:type="dxa"/>
            <w:vAlign w:val="bottom"/>
          </w:tcPr>
          <w:p w14:paraId="580A921B"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893EE3A"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Tài liệu hướng dẫn bảo dưỡng, bảo trì: 01 bộ</w:t>
            </w:r>
          </w:p>
        </w:tc>
        <w:tc>
          <w:tcPr>
            <w:tcW w:w="1418" w:type="dxa"/>
          </w:tcPr>
          <w:p w14:paraId="4E26E76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589684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372A5F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7D1F6B2" w14:textId="77777777">
        <w:trPr>
          <w:trHeight w:val="283"/>
        </w:trPr>
        <w:tc>
          <w:tcPr>
            <w:tcW w:w="709" w:type="dxa"/>
            <w:vAlign w:val="bottom"/>
          </w:tcPr>
          <w:p w14:paraId="3B8BC276"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BB00C85"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highlight w:val="white"/>
              </w:rPr>
            </w:pPr>
            <w:r w:rsidRPr="00F47C8F">
              <w:rPr>
                <w:rFonts w:ascii="Times New Roman" w:eastAsia="Times New Roman" w:hAnsi="Times New Roman" w:cs="Times New Roman"/>
                <w:color w:val="auto"/>
                <w:sz w:val="26"/>
                <w:szCs w:val="26"/>
              </w:rPr>
              <w:t>Kìm sinh thiết đại tràng: 01 chiếc</w:t>
            </w:r>
          </w:p>
        </w:tc>
        <w:tc>
          <w:tcPr>
            <w:tcW w:w="1418" w:type="dxa"/>
          </w:tcPr>
          <w:p w14:paraId="2BDD3A7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1197DB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9F99B9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3CDF7E1" w14:textId="77777777">
        <w:trPr>
          <w:trHeight w:val="283"/>
        </w:trPr>
        <w:tc>
          <w:tcPr>
            <w:tcW w:w="709" w:type="dxa"/>
            <w:vAlign w:val="bottom"/>
          </w:tcPr>
          <w:p w14:paraId="7CF1EF84"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687E8786" w14:textId="77777777" w:rsidR="00886E7D" w:rsidRPr="00F47C8F" w:rsidRDefault="007119E0">
            <w:pPr>
              <w:pBdr>
                <w:top w:val="nil"/>
                <w:left w:val="nil"/>
                <w:bottom w:val="nil"/>
                <w:right w:val="nil"/>
                <w:between w:val="nil"/>
              </w:pBdr>
              <w:rPr>
                <w:rFonts w:ascii="Times New Roman" w:eastAsia="Times New Roman" w:hAnsi="Times New Roman" w:cs="Times New Roman"/>
                <w:color w:val="auto"/>
                <w:sz w:val="26"/>
                <w:szCs w:val="26"/>
              </w:rPr>
            </w:pPr>
            <w:r w:rsidRPr="00F47C8F">
              <w:rPr>
                <w:rFonts w:ascii="Times New Roman" w:eastAsia="Times New Roman" w:hAnsi="Times New Roman" w:cs="Times New Roman"/>
                <w:color w:val="auto"/>
                <w:sz w:val="26"/>
                <w:szCs w:val="26"/>
              </w:rPr>
              <w:t>Bộ kiểm tra rò rỉ của dây nội soi tiêu hóa: 01 bộ</w:t>
            </w:r>
          </w:p>
        </w:tc>
        <w:tc>
          <w:tcPr>
            <w:tcW w:w="1418" w:type="dxa"/>
          </w:tcPr>
          <w:p w14:paraId="5922012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89367C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A01D82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2E69B1C" w14:textId="77777777">
        <w:trPr>
          <w:trHeight w:val="283"/>
        </w:trPr>
        <w:tc>
          <w:tcPr>
            <w:tcW w:w="709" w:type="dxa"/>
          </w:tcPr>
          <w:p w14:paraId="1FAB56EB"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w:t>
            </w:r>
          </w:p>
        </w:tc>
        <w:tc>
          <w:tcPr>
            <w:tcW w:w="4962" w:type="dxa"/>
            <w:vAlign w:val="center"/>
          </w:tcPr>
          <w:p w14:paraId="0B324998"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kỹ thuật:</w:t>
            </w:r>
          </w:p>
        </w:tc>
        <w:tc>
          <w:tcPr>
            <w:tcW w:w="1418" w:type="dxa"/>
          </w:tcPr>
          <w:p w14:paraId="233E05F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D78967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631787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B7AF686" w14:textId="77777777">
        <w:trPr>
          <w:trHeight w:val="283"/>
        </w:trPr>
        <w:tc>
          <w:tcPr>
            <w:tcW w:w="709" w:type="dxa"/>
          </w:tcPr>
          <w:p w14:paraId="03D9580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41258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Góc của trường nhìn: ≥ 140 độ</w:t>
            </w:r>
          </w:p>
        </w:tc>
        <w:tc>
          <w:tcPr>
            <w:tcW w:w="1418" w:type="dxa"/>
            <w:vAlign w:val="center"/>
          </w:tcPr>
          <w:p w14:paraId="0EEAAD9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C12D28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9242A6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FB698DA" w14:textId="77777777">
        <w:trPr>
          <w:trHeight w:val="283"/>
        </w:trPr>
        <w:tc>
          <w:tcPr>
            <w:tcW w:w="709" w:type="dxa"/>
          </w:tcPr>
          <w:p w14:paraId="1750555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FE78CB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Độ sâu của trường nhìn: từ ≤ 2mm đến </w:t>
            </w:r>
            <w:r w:rsidRPr="00F47C8F">
              <w:rPr>
                <w:rFonts w:ascii="Times New Roman" w:eastAsia="Cambria" w:hAnsi="Times New Roman" w:cs="Times New Roman"/>
                <w:color w:val="auto"/>
                <w:sz w:val="26"/>
                <w:szCs w:val="26"/>
              </w:rPr>
              <w:lastRenderedPageBreak/>
              <w:t>≥100mm</w:t>
            </w:r>
          </w:p>
        </w:tc>
        <w:tc>
          <w:tcPr>
            <w:tcW w:w="1418" w:type="dxa"/>
            <w:vAlign w:val="center"/>
          </w:tcPr>
          <w:p w14:paraId="710EA16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9529A3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0F26FC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9A3D71A" w14:textId="77777777">
        <w:trPr>
          <w:trHeight w:val="283"/>
        </w:trPr>
        <w:tc>
          <w:tcPr>
            <w:tcW w:w="709" w:type="dxa"/>
          </w:tcPr>
          <w:p w14:paraId="1B12DD8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DCA5BE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Đường kính ngoài đoạn chóp đuôi ống soi: ≤ 12,8 mm</w:t>
            </w:r>
          </w:p>
        </w:tc>
        <w:tc>
          <w:tcPr>
            <w:tcW w:w="1418" w:type="dxa"/>
            <w:vAlign w:val="center"/>
          </w:tcPr>
          <w:p w14:paraId="1734025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14B56A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248B06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15F3BA3" w14:textId="77777777">
        <w:trPr>
          <w:trHeight w:val="283"/>
        </w:trPr>
        <w:tc>
          <w:tcPr>
            <w:tcW w:w="709" w:type="dxa"/>
          </w:tcPr>
          <w:p w14:paraId="5D7FD41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BF775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Đường kính ngoài phần ống luồn: ≤ 12,8 mm</w:t>
            </w:r>
          </w:p>
        </w:tc>
        <w:tc>
          <w:tcPr>
            <w:tcW w:w="1418" w:type="dxa"/>
            <w:vAlign w:val="center"/>
          </w:tcPr>
          <w:p w14:paraId="2F73F89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F1382A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A873DE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6D06044" w14:textId="77777777">
        <w:trPr>
          <w:trHeight w:val="283"/>
        </w:trPr>
        <w:tc>
          <w:tcPr>
            <w:tcW w:w="709" w:type="dxa"/>
          </w:tcPr>
          <w:p w14:paraId="2D7F98F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31CBAF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Khả năng uốn cong của đầu ống soi:</w:t>
            </w:r>
          </w:p>
        </w:tc>
        <w:tc>
          <w:tcPr>
            <w:tcW w:w="1418" w:type="dxa"/>
            <w:vAlign w:val="center"/>
          </w:tcPr>
          <w:p w14:paraId="503C564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5C72B3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4D126F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44782A" w14:textId="77777777">
        <w:trPr>
          <w:trHeight w:val="283"/>
        </w:trPr>
        <w:tc>
          <w:tcPr>
            <w:tcW w:w="709" w:type="dxa"/>
          </w:tcPr>
          <w:p w14:paraId="1309F3B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FD6586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Lên:  ≥ 180 độ, Xuống: ≥ 180 độ</w:t>
            </w:r>
          </w:p>
        </w:tc>
        <w:tc>
          <w:tcPr>
            <w:tcW w:w="1418" w:type="dxa"/>
            <w:vAlign w:val="center"/>
          </w:tcPr>
          <w:p w14:paraId="5D09C9A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B8AA12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0543A1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AF8397" w14:textId="77777777">
        <w:trPr>
          <w:trHeight w:val="283"/>
        </w:trPr>
        <w:tc>
          <w:tcPr>
            <w:tcW w:w="709" w:type="dxa"/>
          </w:tcPr>
          <w:p w14:paraId="5FC2C2F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DBD6FA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+Phải: ≥ 160 độ, Trái: ≥ 160 độ</w:t>
            </w:r>
          </w:p>
        </w:tc>
        <w:tc>
          <w:tcPr>
            <w:tcW w:w="1418" w:type="dxa"/>
            <w:vAlign w:val="center"/>
          </w:tcPr>
          <w:p w14:paraId="7771BDF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191E4E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5075E0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87BEAED" w14:textId="77777777">
        <w:trPr>
          <w:trHeight w:val="283"/>
        </w:trPr>
        <w:tc>
          <w:tcPr>
            <w:tcW w:w="709" w:type="dxa"/>
          </w:tcPr>
          <w:p w14:paraId="46582F8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023B7F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dài làm việc của ống soi: ≥ 1330 mm</w:t>
            </w:r>
          </w:p>
        </w:tc>
        <w:tc>
          <w:tcPr>
            <w:tcW w:w="1418" w:type="dxa"/>
            <w:vAlign w:val="center"/>
          </w:tcPr>
          <w:p w14:paraId="35545BF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059BEA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F4841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6BE47C0" w14:textId="77777777">
        <w:trPr>
          <w:trHeight w:val="283"/>
        </w:trPr>
        <w:tc>
          <w:tcPr>
            <w:tcW w:w="709" w:type="dxa"/>
          </w:tcPr>
          <w:p w14:paraId="44F0716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73A55D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dài tổng của ống soi: ≤ 1655 mm</w:t>
            </w:r>
          </w:p>
        </w:tc>
        <w:tc>
          <w:tcPr>
            <w:tcW w:w="1418" w:type="dxa"/>
            <w:vAlign w:val="center"/>
          </w:tcPr>
          <w:p w14:paraId="73FC6E3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61C8AD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007651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D1358F8" w14:textId="77777777">
        <w:trPr>
          <w:trHeight w:val="283"/>
        </w:trPr>
        <w:tc>
          <w:tcPr>
            <w:tcW w:w="709" w:type="dxa"/>
          </w:tcPr>
          <w:p w14:paraId="3CD3582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2E9E1F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Đường kính trong kênh sinh thiết: ≥ 3,7 mm</w:t>
            </w:r>
          </w:p>
        </w:tc>
        <w:tc>
          <w:tcPr>
            <w:tcW w:w="1418" w:type="dxa"/>
            <w:vAlign w:val="center"/>
          </w:tcPr>
          <w:p w14:paraId="318F1FC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AC37EC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8E3251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B250D23" w14:textId="77777777">
        <w:trPr>
          <w:trHeight w:val="283"/>
        </w:trPr>
        <w:tc>
          <w:tcPr>
            <w:tcW w:w="709" w:type="dxa"/>
          </w:tcPr>
          <w:p w14:paraId="4A490BF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F5CF5D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Khoảng cách nhìn rõ tối thiểu ≤ 5mm từ phần chóp đuôi</w:t>
            </w:r>
          </w:p>
        </w:tc>
        <w:tc>
          <w:tcPr>
            <w:tcW w:w="1418" w:type="dxa"/>
            <w:vAlign w:val="center"/>
          </w:tcPr>
          <w:p w14:paraId="5C4F532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A34EAB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1E0EA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85023AF" w14:textId="77777777">
        <w:trPr>
          <w:trHeight w:val="283"/>
        </w:trPr>
        <w:tc>
          <w:tcPr>
            <w:tcW w:w="709" w:type="dxa"/>
          </w:tcPr>
          <w:p w14:paraId="7775C3D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BE6FD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Ống soi có chức năng tăng cường độ tương phản giữa các mạch máu và niêm mạc</w:t>
            </w:r>
          </w:p>
        </w:tc>
        <w:tc>
          <w:tcPr>
            <w:tcW w:w="1418" w:type="dxa"/>
            <w:vAlign w:val="center"/>
          </w:tcPr>
          <w:p w14:paraId="67A8397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BB0CE3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8E3DAD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889816" w14:textId="77777777">
        <w:trPr>
          <w:trHeight w:val="283"/>
        </w:trPr>
        <w:tc>
          <w:tcPr>
            <w:tcW w:w="709" w:type="dxa"/>
          </w:tcPr>
          <w:p w14:paraId="2575AA6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E17AD6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Tương thích với hệ thống hiện có của Bệnh viện model CV-170, hãng Olympus</w:t>
            </w:r>
          </w:p>
        </w:tc>
        <w:tc>
          <w:tcPr>
            <w:tcW w:w="1418" w:type="dxa"/>
          </w:tcPr>
          <w:p w14:paraId="5D641CC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4B1391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DE7FAA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9DA5C9E" w14:textId="77777777">
        <w:trPr>
          <w:trHeight w:val="283"/>
        </w:trPr>
        <w:tc>
          <w:tcPr>
            <w:tcW w:w="709" w:type="dxa"/>
            <w:shd w:val="clear" w:color="auto" w:fill="D9D9D9"/>
            <w:vAlign w:val="center"/>
          </w:tcPr>
          <w:p w14:paraId="5E3F6AB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2</w:t>
            </w:r>
          </w:p>
        </w:tc>
        <w:tc>
          <w:tcPr>
            <w:tcW w:w="4962" w:type="dxa"/>
            <w:shd w:val="clear" w:color="auto" w:fill="D9D9D9"/>
            <w:vAlign w:val="center"/>
          </w:tcPr>
          <w:p w14:paraId="41EDEFCF" w14:textId="77777777" w:rsidR="00886E7D" w:rsidRPr="00F47C8F" w:rsidRDefault="007119E0">
            <w:pPr>
              <w:ind w:left="107"/>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đo độ loãng xương toàn thân</w:t>
            </w:r>
          </w:p>
          <w:p w14:paraId="60159F4E" w14:textId="77777777" w:rsidR="00886E7D" w:rsidRPr="00F47C8F" w:rsidRDefault="007119E0">
            <w:pPr>
              <w:ind w:left="107"/>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4</w:t>
            </w:r>
          </w:p>
        </w:tc>
        <w:tc>
          <w:tcPr>
            <w:tcW w:w="1418" w:type="dxa"/>
            <w:shd w:val="clear" w:color="auto" w:fill="D9D9D9"/>
            <w:vAlign w:val="center"/>
          </w:tcPr>
          <w:p w14:paraId="388D5BA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2201501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01</w:t>
            </w:r>
          </w:p>
        </w:tc>
        <w:tc>
          <w:tcPr>
            <w:tcW w:w="1275" w:type="dxa"/>
            <w:shd w:val="clear" w:color="auto" w:fill="D9D9D9"/>
            <w:vAlign w:val="center"/>
          </w:tcPr>
          <w:p w14:paraId="2769331B"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4DE0B755" w14:textId="77777777">
        <w:trPr>
          <w:trHeight w:val="283"/>
        </w:trPr>
        <w:tc>
          <w:tcPr>
            <w:tcW w:w="709" w:type="dxa"/>
          </w:tcPr>
          <w:p w14:paraId="191FC9A8"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a</w:t>
            </w:r>
          </w:p>
        </w:tc>
        <w:tc>
          <w:tcPr>
            <w:tcW w:w="4962" w:type="dxa"/>
            <w:vAlign w:val="center"/>
          </w:tcPr>
          <w:p w14:paraId="7387E49B"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chung</w:t>
            </w:r>
          </w:p>
        </w:tc>
        <w:tc>
          <w:tcPr>
            <w:tcW w:w="1418" w:type="dxa"/>
          </w:tcPr>
          <w:p w14:paraId="3F59FF7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AA9C36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DBA447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1E5F2FD" w14:textId="77777777">
        <w:trPr>
          <w:trHeight w:val="283"/>
        </w:trPr>
        <w:tc>
          <w:tcPr>
            <w:tcW w:w="709" w:type="dxa"/>
          </w:tcPr>
          <w:p w14:paraId="40E623A0" w14:textId="77777777" w:rsidR="00886E7D" w:rsidRPr="00F47C8F" w:rsidRDefault="00886E7D">
            <w:pPr>
              <w:jc w:val="center"/>
              <w:rPr>
                <w:rFonts w:ascii="Times New Roman" w:eastAsia="Cambria" w:hAnsi="Times New Roman" w:cs="Times New Roman"/>
                <w:color w:val="auto"/>
                <w:sz w:val="26"/>
                <w:szCs w:val="26"/>
                <w:highlight w:val="white"/>
              </w:rPr>
            </w:pPr>
          </w:p>
        </w:tc>
        <w:tc>
          <w:tcPr>
            <w:tcW w:w="4962" w:type="dxa"/>
            <w:vAlign w:val="center"/>
          </w:tcPr>
          <w:p w14:paraId="57F1929B"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color w:val="auto"/>
                <w:sz w:val="26"/>
                <w:szCs w:val="26"/>
                <w:highlight w:val="white"/>
              </w:rPr>
              <w:t>Thiết bị mới 100%</w:t>
            </w:r>
          </w:p>
        </w:tc>
        <w:tc>
          <w:tcPr>
            <w:tcW w:w="1418" w:type="dxa"/>
          </w:tcPr>
          <w:p w14:paraId="69922A3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76A34A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072DF1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7BB35C5" w14:textId="77777777">
        <w:trPr>
          <w:trHeight w:val="283"/>
        </w:trPr>
        <w:tc>
          <w:tcPr>
            <w:tcW w:w="709" w:type="dxa"/>
          </w:tcPr>
          <w:p w14:paraId="2DA7A822" w14:textId="77777777" w:rsidR="00886E7D" w:rsidRPr="00F47C8F" w:rsidRDefault="00886E7D">
            <w:pPr>
              <w:jc w:val="center"/>
              <w:rPr>
                <w:rFonts w:ascii="Times New Roman" w:eastAsia="Cambria" w:hAnsi="Times New Roman" w:cs="Times New Roman"/>
                <w:color w:val="auto"/>
                <w:sz w:val="26"/>
                <w:szCs w:val="26"/>
                <w:highlight w:val="white"/>
              </w:rPr>
            </w:pPr>
          </w:p>
        </w:tc>
        <w:tc>
          <w:tcPr>
            <w:tcW w:w="4962" w:type="dxa"/>
            <w:vAlign w:val="center"/>
          </w:tcPr>
          <w:p w14:paraId="13E9DA20"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color w:val="auto"/>
                <w:sz w:val="26"/>
                <w:szCs w:val="26"/>
                <w:highlight w:val="white"/>
              </w:rPr>
              <w:t>Sản xuất năm 2022 trở về sau</w:t>
            </w:r>
          </w:p>
        </w:tc>
        <w:tc>
          <w:tcPr>
            <w:tcW w:w="1418" w:type="dxa"/>
          </w:tcPr>
          <w:p w14:paraId="0D61B2D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816212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4024FC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A569D4F" w14:textId="77777777">
        <w:trPr>
          <w:trHeight w:val="283"/>
        </w:trPr>
        <w:tc>
          <w:tcPr>
            <w:tcW w:w="709" w:type="dxa"/>
          </w:tcPr>
          <w:p w14:paraId="140AB46A" w14:textId="77777777" w:rsidR="00886E7D" w:rsidRPr="00F47C8F" w:rsidRDefault="00886E7D">
            <w:pPr>
              <w:jc w:val="center"/>
              <w:rPr>
                <w:rFonts w:ascii="Times New Roman" w:eastAsia="Cambria" w:hAnsi="Times New Roman" w:cs="Times New Roman"/>
                <w:color w:val="auto"/>
                <w:sz w:val="26"/>
                <w:szCs w:val="26"/>
                <w:highlight w:val="white"/>
              </w:rPr>
            </w:pPr>
          </w:p>
        </w:tc>
        <w:tc>
          <w:tcPr>
            <w:tcW w:w="4962" w:type="dxa"/>
            <w:vAlign w:val="center"/>
          </w:tcPr>
          <w:p w14:paraId="79B804EB" w14:textId="77777777" w:rsidR="00886E7D" w:rsidRPr="00F47C8F" w:rsidRDefault="007119E0">
            <w:pPr>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rPr>
              <w:t>Đạt tiêu chuẩn về chất lượng: ISO 13485, CE hoặc tương đương</w:t>
            </w:r>
          </w:p>
        </w:tc>
        <w:tc>
          <w:tcPr>
            <w:tcW w:w="1418" w:type="dxa"/>
          </w:tcPr>
          <w:p w14:paraId="23A1B75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E0343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E4BBB2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4D89DE0" w14:textId="77777777">
        <w:trPr>
          <w:trHeight w:val="283"/>
        </w:trPr>
        <w:tc>
          <w:tcPr>
            <w:tcW w:w="709" w:type="dxa"/>
          </w:tcPr>
          <w:p w14:paraId="57DD9BA4"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b</w:t>
            </w:r>
          </w:p>
        </w:tc>
        <w:tc>
          <w:tcPr>
            <w:tcW w:w="4962" w:type="dxa"/>
            <w:vAlign w:val="center"/>
          </w:tcPr>
          <w:p w14:paraId="6BA8C867"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Cấu hình cung cấp</w:t>
            </w:r>
          </w:p>
        </w:tc>
        <w:tc>
          <w:tcPr>
            <w:tcW w:w="1418" w:type="dxa"/>
          </w:tcPr>
          <w:p w14:paraId="451D11D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742AA8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39561E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057E081" w14:textId="77777777">
        <w:trPr>
          <w:trHeight w:val="283"/>
        </w:trPr>
        <w:tc>
          <w:tcPr>
            <w:tcW w:w="709" w:type="dxa"/>
            <w:vAlign w:val="center"/>
          </w:tcPr>
          <w:p w14:paraId="752D697F"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6A35262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01 máy</w:t>
            </w:r>
          </w:p>
        </w:tc>
        <w:tc>
          <w:tcPr>
            <w:tcW w:w="1418" w:type="dxa"/>
          </w:tcPr>
          <w:p w14:paraId="140540C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8928B8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9006CB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3BEE467" w14:textId="77777777">
        <w:trPr>
          <w:trHeight w:val="283"/>
        </w:trPr>
        <w:tc>
          <w:tcPr>
            <w:tcW w:w="709" w:type="dxa"/>
            <w:vAlign w:val="center"/>
          </w:tcPr>
          <w:p w14:paraId="064C92E7"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42AC59D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Phantom chuẩn máy: 01 bộ</w:t>
            </w:r>
          </w:p>
        </w:tc>
        <w:tc>
          <w:tcPr>
            <w:tcW w:w="1418" w:type="dxa"/>
          </w:tcPr>
          <w:p w14:paraId="68FEA61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C36307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5EE585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9C480B5" w14:textId="77777777">
        <w:trPr>
          <w:trHeight w:val="283"/>
        </w:trPr>
        <w:tc>
          <w:tcPr>
            <w:tcW w:w="709" w:type="dxa"/>
            <w:vAlign w:val="center"/>
          </w:tcPr>
          <w:p w14:paraId="7D4D4078"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17AF41F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Đĩa phần mềm chẩn đoán: 01 chiếc</w:t>
            </w:r>
          </w:p>
        </w:tc>
        <w:tc>
          <w:tcPr>
            <w:tcW w:w="1418" w:type="dxa"/>
          </w:tcPr>
          <w:p w14:paraId="3981884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954E6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92CE11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B9843A" w14:textId="77777777">
        <w:trPr>
          <w:trHeight w:val="283"/>
        </w:trPr>
        <w:tc>
          <w:tcPr>
            <w:tcW w:w="709" w:type="dxa"/>
            <w:vAlign w:val="center"/>
          </w:tcPr>
          <w:p w14:paraId="228A6690"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328D6EB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Nệm định vị chân bệnh nhân: 01 chiếc </w:t>
            </w:r>
          </w:p>
        </w:tc>
        <w:tc>
          <w:tcPr>
            <w:tcW w:w="1418" w:type="dxa"/>
          </w:tcPr>
          <w:p w14:paraId="76DE2CF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470C81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5B80C3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1853119" w14:textId="77777777">
        <w:trPr>
          <w:trHeight w:val="283"/>
        </w:trPr>
        <w:tc>
          <w:tcPr>
            <w:tcW w:w="709" w:type="dxa"/>
            <w:vAlign w:val="center"/>
          </w:tcPr>
          <w:p w14:paraId="181294A4"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1BDD1CE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hỗ trợ định vị lưng: 01 bộ</w:t>
            </w:r>
          </w:p>
        </w:tc>
        <w:tc>
          <w:tcPr>
            <w:tcW w:w="1418" w:type="dxa"/>
          </w:tcPr>
          <w:p w14:paraId="0CAA0AF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27402D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79DF32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6043D39" w14:textId="77777777">
        <w:trPr>
          <w:trHeight w:val="283"/>
        </w:trPr>
        <w:tc>
          <w:tcPr>
            <w:tcW w:w="709" w:type="dxa"/>
            <w:vAlign w:val="center"/>
          </w:tcPr>
          <w:p w14:paraId="5DB96C70"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2D81F52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bàn đặt máy tính: 01 bộ</w:t>
            </w:r>
          </w:p>
        </w:tc>
        <w:tc>
          <w:tcPr>
            <w:tcW w:w="1418" w:type="dxa"/>
          </w:tcPr>
          <w:p w14:paraId="6DA6CBA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2DFDAD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0DBA98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7EC61FC" w14:textId="77777777">
        <w:trPr>
          <w:trHeight w:val="283"/>
        </w:trPr>
        <w:tc>
          <w:tcPr>
            <w:tcW w:w="709" w:type="dxa"/>
            <w:vAlign w:val="center"/>
          </w:tcPr>
          <w:p w14:paraId="3BAD739F"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0839724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Dây cáp nguồn: 01 chiếc</w:t>
            </w:r>
          </w:p>
        </w:tc>
        <w:tc>
          <w:tcPr>
            <w:tcW w:w="1418" w:type="dxa"/>
          </w:tcPr>
          <w:p w14:paraId="1EE1EDA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C65F92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F151C5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EBB5C2D" w14:textId="77777777">
        <w:trPr>
          <w:trHeight w:val="283"/>
        </w:trPr>
        <w:tc>
          <w:tcPr>
            <w:tcW w:w="709" w:type="dxa"/>
            <w:vAlign w:val="center"/>
          </w:tcPr>
          <w:p w14:paraId="4277E57A"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0CAB469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Dây cáp mạng LAN:  01 chiếc</w:t>
            </w:r>
          </w:p>
        </w:tc>
        <w:tc>
          <w:tcPr>
            <w:tcW w:w="1418" w:type="dxa"/>
          </w:tcPr>
          <w:p w14:paraId="21BF334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F1F9F6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B34415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47DE8A0" w14:textId="77777777">
        <w:trPr>
          <w:trHeight w:val="283"/>
        </w:trPr>
        <w:tc>
          <w:tcPr>
            <w:tcW w:w="709" w:type="dxa"/>
            <w:vAlign w:val="center"/>
          </w:tcPr>
          <w:p w14:paraId="54CC25AE"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36CE5D4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máy tính điều khiển: 01 bộ</w:t>
            </w:r>
          </w:p>
        </w:tc>
        <w:tc>
          <w:tcPr>
            <w:tcW w:w="1418" w:type="dxa"/>
          </w:tcPr>
          <w:p w14:paraId="25DE2BB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73EDB2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16B17D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544BB1B" w14:textId="77777777">
        <w:trPr>
          <w:trHeight w:val="283"/>
        </w:trPr>
        <w:tc>
          <w:tcPr>
            <w:tcW w:w="709" w:type="dxa"/>
            <w:vAlign w:val="center"/>
          </w:tcPr>
          <w:p w14:paraId="0D51F5FB"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1C5645F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phun màu:  01 chiếc</w:t>
            </w:r>
          </w:p>
        </w:tc>
        <w:tc>
          <w:tcPr>
            <w:tcW w:w="1418" w:type="dxa"/>
          </w:tcPr>
          <w:p w14:paraId="34C7263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712E89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B72FC4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39ED711" w14:textId="77777777">
        <w:trPr>
          <w:trHeight w:val="283"/>
        </w:trPr>
        <w:tc>
          <w:tcPr>
            <w:tcW w:w="709" w:type="dxa"/>
            <w:vAlign w:val="center"/>
          </w:tcPr>
          <w:p w14:paraId="48CAE50F"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2AC239A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Lưu điện online 2kVA:  01 chiếc</w:t>
            </w:r>
          </w:p>
        </w:tc>
        <w:tc>
          <w:tcPr>
            <w:tcW w:w="1418" w:type="dxa"/>
          </w:tcPr>
          <w:p w14:paraId="782AA7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75FAF4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CD2F21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1507EC0" w14:textId="77777777">
        <w:trPr>
          <w:trHeight w:val="283"/>
        </w:trPr>
        <w:tc>
          <w:tcPr>
            <w:tcW w:w="709" w:type="dxa"/>
            <w:vAlign w:val="center"/>
          </w:tcPr>
          <w:p w14:paraId="0FAD782D"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center"/>
          </w:tcPr>
          <w:p w14:paraId="0CE8176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center"/>
          </w:tcPr>
          <w:p w14:paraId="3ED5FDE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27AE8C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03FF96C"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AB8897E" w14:textId="77777777">
        <w:trPr>
          <w:trHeight w:val="283"/>
        </w:trPr>
        <w:tc>
          <w:tcPr>
            <w:tcW w:w="709" w:type="dxa"/>
            <w:vAlign w:val="center"/>
          </w:tcPr>
          <w:p w14:paraId="281B4F69"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center"/>
          </w:tcPr>
          <w:p w14:paraId="3AC249C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center"/>
          </w:tcPr>
          <w:p w14:paraId="4A965BC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54C738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0F8FAC0"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0A6F4144" w14:textId="77777777">
        <w:trPr>
          <w:trHeight w:val="283"/>
        </w:trPr>
        <w:tc>
          <w:tcPr>
            <w:tcW w:w="709" w:type="dxa"/>
          </w:tcPr>
          <w:p w14:paraId="247F7646"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w:t>
            </w:r>
          </w:p>
        </w:tc>
        <w:tc>
          <w:tcPr>
            <w:tcW w:w="4962" w:type="dxa"/>
            <w:vAlign w:val="center"/>
          </w:tcPr>
          <w:p w14:paraId="48E92A8E" w14:textId="77777777" w:rsidR="00886E7D" w:rsidRPr="00F47C8F" w:rsidRDefault="007119E0">
            <w:pP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kỹ thuật:</w:t>
            </w:r>
          </w:p>
        </w:tc>
        <w:tc>
          <w:tcPr>
            <w:tcW w:w="1418" w:type="dxa"/>
          </w:tcPr>
          <w:p w14:paraId="34125C3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F692AA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09760F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023EB43" w14:textId="77777777">
        <w:trPr>
          <w:trHeight w:val="283"/>
        </w:trPr>
        <w:tc>
          <w:tcPr>
            <w:tcW w:w="709" w:type="dxa"/>
          </w:tcPr>
          <w:p w14:paraId="692792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E22F5E6"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Công nghệ:</w:t>
            </w:r>
          </w:p>
        </w:tc>
        <w:tc>
          <w:tcPr>
            <w:tcW w:w="1418" w:type="dxa"/>
          </w:tcPr>
          <w:p w14:paraId="0E403F1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1C01FB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28E176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24BDF39" w14:textId="77777777">
        <w:trPr>
          <w:trHeight w:val="283"/>
        </w:trPr>
        <w:tc>
          <w:tcPr>
            <w:tcW w:w="709" w:type="dxa"/>
          </w:tcPr>
          <w:p w14:paraId="6D0528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7A00FAA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Công nghệ hấp thu tia X năng lượng kép</w:t>
            </w:r>
          </w:p>
        </w:tc>
        <w:tc>
          <w:tcPr>
            <w:tcW w:w="1418" w:type="dxa"/>
          </w:tcPr>
          <w:p w14:paraId="129C7C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857D49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C8415F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B7A662E" w14:textId="77777777">
        <w:trPr>
          <w:trHeight w:val="283"/>
        </w:trPr>
        <w:tc>
          <w:tcPr>
            <w:tcW w:w="709" w:type="dxa"/>
          </w:tcPr>
          <w:p w14:paraId="63BF91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474F2E6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Công nghệ chùm tia rẻ quạt</w:t>
            </w:r>
          </w:p>
        </w:tc>
        <w:tc>
          <w:tcPr>
            <w:tcW w:w="1418" w:type="dxa"/>
          </w:tcPr>
          <w:p w14:paraId="43B433C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3335DF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4A9A70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EEF9179" w14:textId="77777777">
        <w:trPr>
          <w:trHeight w:val="283"/>
        </w:trPr>
        <w:tc>
          <w:tcPr>
            <w:tcW w:w="709" w:type="dxa"/>
          </w:tcPr>
          <w:p w14:paraId="31AEBEF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17E1C64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Vị trí quét:</w:t>
            </w:r>
          </w:p>
        </w:tc>
        <w:tc>
          <w:tcPr>
            <w:tcW w:w="1418" w:type="dxa"/>
          </w:tcPr>
          <w:p w14:paraId="4B81625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DA7ADA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4BDC30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9864C4D" w14:textId="77777777">
        <w:trPr>
          <w:trHeight w:val="283"/>
        </w:trPr>
        <w:tc>
          <w:tcPr>
            <w:tcW w:w="709" w:type="dxa"/>
          </w:tcPr>
          <w:p w14:paraId="27ACB60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27D134E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Bán cơ thể</w:t>
            </w:r>
          </w:p>
        </w:tc>
        <w:tc>
          <w:tcPr>
            <w:tcW w:w="1418" w:type="dxa"/>
          </w:tcPr>
          <w:p w14:paraId="1FE6E7B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8535B7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0E9198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9B4C4BB" w14:textId="77777777">
        <w:trPr>
          <w:trHeight w:val="283"/>
        </w:trPr>
        <w:tc>
          <w:tcPr>
            <w:tcW w:w="709" w:type="dxa"/>
          </w:tcPr>
          <w:p w14:paraId="302A1F8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5B0789A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Xương cột sống</w:t>
            </w:r>
          </w:p>
        </w:tc>
        <w:tc>
          <w:tcPr>
            <w:tcW w:w="1418" w:type="dxa"/>
          </w:tcPr>
          <w:p w14:paraId="4B39AEA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EEF14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4E7550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2AE0BA1" w14:textId="77777777">
        <w:trPr>
          <w:trHeight w:val="283"/>
        </w:trPr>
        <w:tc>
          <w:tcPr>
            <w:tcW w:w="709" w:type="dxa"/>
          </w:tcPr>
          <w:p w14:paraId="16EC0AB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7863943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Xương đùi</w:t>
            </w:r>
          </w:p>
        </w:tc>
        <w:tc>
          <w:tcPr>
            <w:tcW w:w="1418" w:type="dxa"/>
          </w:tcPr>
          <w:p w14:paraId="1F3B349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D5C65E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CBF51B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2C75194" w14:textId="77777777">
        <w:trPr>
          <w:trHeight w:val="283"/>
        </w:trPr>
        <w:tc>
          <w:tcPr>
            <w:tcW w:w="709" w:type="dxa"/>
          </w:tcPr>
          <w:p w14:paraId="1A0103E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33FF2AF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Xương cẳng tay</w:t>
            </w:r>
          </w:p>
        </w:tc>
        <w:tc>
          <w:tcPr>
            <w:tcW w:w="1418" w:type="dxa"/>
          </w:tcPr>
          <w:p w14:paraId="5F1FA6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C3FE6D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A87474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FBE23A" w14:textId="77777777">
        <w:trPr>
          <w:trHeight w:val="283"/>
        </w:trPr>
        <w:tc>
          <w:tcPr>
            <w:tcW w:w="709" w:type="dxa"/>
          </w:tcPr>
          <w:p w14:paraId="4391773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3E97CB7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Xương cột sống nghiêng</w:t>
            </w:r>
          </w:p>
        </w:tc>
        <w:tc>
          <w:tcPr>
            <w:tcW w:w="1418" w:type="dxa"/>
          </w:tcPr>
          <w:p w14:paraId="606503B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E4D91B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0DC502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FEF5CDB" w14:textId="77777777">
        <w:trPr>
          <w:trHeight w:val="283"/>
        </w:trPr>
        <w:tc>
          <w:tcPr>
            <w:tcW w:w="709" w:type="dxa"/>
          </w:tcPr>
          <w:p w14:paraId="6022A0C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2B7F376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Thời gian quét:</w:t>
            </w:r>
          </w:p>
        </w:tc>
        <w:tc>
          <w:tcPr>
            <w:tcW w:w="1418" w:type="dxa"/>
          </w:tcPr>
          <w:p w14:paraId="4A7E4CD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A5640F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086AA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17BA42" w14:textId="77777777">
        <w:trPr>
          <w:trHeight w:val="283"/>
        </w:trPr>
        <w:tc>
          <w:tcPr>
            <w:tcW w:w="709" w:type="dxa"/>
          </w:tcPr>
          <w:p w14:paraId="1CCA2A8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2CD74E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Xương cột sống : ≤ 23 giây </w:t>
            </w:r>
          </w:p>
        </w:tc>
        <w:tc>
          <w:tcPr>
            <w:tcW w:w="1418" w:type="dxa"/>
            <w:vAlign w:val="center"/>
          </w:tcPr>
          <w:p w14:paraId="6F0A73D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F0A181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14A9A8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52425F6" w14:textId="77777777">
        <w:trPr>
          <w:trHeight w:val="283"/>
        </w:trPr>
        <w:tc>
          <w:tcPr>
            <w:tcW w:w="709" w:type="dxa"/>
          </w:tcPr>
          <w:p w14:paraId="3751682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9160C9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Xương đùi (trái và phải): ≤20 giây</w:t>
            </w:r>
          </w:p>
        </w:tc>
        <w:tc>
          <w:tcPr>
            <w:tcW w:w="1418" w:type="dxa"/>
            <w:vAlign w:val="center"/>
          </w:tcPr>
          <w:p w14:paraId="6DECF36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643E49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5A4FA5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7D5F897" w14:textId="77777777">
        <w:trPr>
          <w:trHeight w:val="283"/>
        </w:trPr>
        <w:tc>
          <w:tcPr>
            <w:tcW w:w="709" w:type="dxa"/>
          </w:tcPr>
          <w:p w14:paraId="56D0FFB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AF010C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Xương cẳng tay: ≤18 giây</w:t>
            </w:r>
          </w:p>
        </w:tc>
        <w:tc>
          <w:tcPr>
            <w:tcW w:w="1418" w:type="dxa"/>
            <w:vAlign w:val="center"/>
          </w:tcPr>
          <w:p w14:paraId="56BFE28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A623F2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61D29B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EA9D1B1" w14:textId="77777777">
        <w:trPr>
          <w:trHeight w:val="283"/>
        </w:trPr>
        <w:tc>
          <w:tcPr>
            <w:tcW w:w="709" w:type="dxa"/>
          </w:tcPr>
          <w:p w14:paraId="16AEB20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6F0124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Bán cơ thể: ≤3 phút 30 giây</w:t>
            </w:r>
          </w:p>
        </w:tc>
        <w:tc>
          <w:tcPr>
            <w:tcW w:w="1418" w:type="dxa"/>
            <w:vAlign w:val="center"/>
          </w:tcPr>
          <w:p w14:paraId="02FA0AE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D821DD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3BF584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9DBD31C" w14:textId="77777777">
        <w:trPr>
          <w:trHeight w:val="283"/>
        </w:trPr>
        <w:tc>
          <w:tcPr>
            <w:tcW w:w="709" w:type="dxa"/>
          </w:tcPr>
          <w:p w14:paraId="43DE347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E907A4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Diện tích vùng quét: ≥ 800 x 480 mm</w:t>
            </w:r>
          </w:p>
        </w:tc>
        <w:tc>
          <w:tcPr>
            <w:tcW w:w="1418" w:type="dxa"/>
            <w:vAlign w:val="center"/>
          </w:tcPr>
          <w:p w14:paraId="47B09C1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D61CA9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A5FCB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3E0ED71" w14:textId="77777777">
        <w:trPr>
          <w:trHeight w:val="283"/>
        </w:trPr>
        <w:tc>
          <w:tcPr>
            <w:tcW w:w="709" w:type="dxa"/>
          </w:tcPr>
          <w:p w14:paraId="013EDDF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3D561A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Chế độ quét: quét được ≥ 3 vị trí trong một lần quét (Xương cột sống, xương đùi trái, xương đùi phải).</w:t>
            </w:r>
          </w:p>
        </w:tc>
        <w:tc>
          <w:tcPr>
            <w:tcW w:w="1418" w:type="dxa"/>
            <w:vAlign w:val="center"/>
          </w:tcPr>
          <w:p w14:paraId="0C10549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89A24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02483C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5CE2D05" w14:textId="77777777">
        <w:trPr>
          <w:trHeight w:val="283"/>
        </w:trPr>
        <w:tc>
          <w:tcPr>
            <w:tcW w:w="709" w:type="dxa"/>
          </w:tcPr>
          <w:p w14:paraId="1701FB1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2098E1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thông số đo: tối thiểu BMD, BMC, BMI, T-score, Z-score, diện tích.</w:t>
            </w:r>
          </w:p>
        </w:tc>
        <w:tc>
          <w:tcPr>
            <w:tcW w:w="1418" w:type="dxa"/>
            <w:vAlign w:val="center"/>
          </w:tcPr>
          <w:p w14:paraId="039E180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30C731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FA7720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3567BD2" w14:textId="77777777">
        <w:trPr>
          <w:trHeight w:val="283"/>
        </w:trPr>
        <w:tc>
          <w:tcPr>
            <w:tcW w:w="709" w:type="dxa"/>
          </w:tcPr>
          <w:p w14:paraId="51A1CE6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777A74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ứng dụng, chức năng và phân tích:</w:t>
            </w:r>
          </w:p>
        </w:tc>
        <w:tc>
          <w:tcPr>
            <w:tcW w:w="1418" w:type="dxa"/>
            <w:vAlign w:val="center"/>
          </w:tcPr>
          <w:p w14:paraId="5459E7B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81A96B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F15D34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A42013" w14:textId="77777777">
        <w:trPr>
          <w:trHeight w:val="283"/>
        </w:trPr>
        <w:tc>
          <w:tcPr>
            <w:tcW w:w="709" w:type="dxa"/>
          </w:tcPr>
          <w:p w14:paraId="77D8EFE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877FE6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Phân tích xương hông</w:t>
            </w:r>
          </w:p>
        </w:tc>
        <w:tc>
          <w:tcPr>
            <w:tcW w:w="1418" w:type="dxa"/>
            <w:vAlign w:val="center"/>
          </w:tcPr>
          <w:p w14:paraId="0E67A9E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9EEFA9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01102C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355718D" w14:textId="77777777">
        <w:trPr>
          <w:trHeight w:val="283"/>
        </w:trPr>
        <w:tc>
          <w:tcPr>
            <w:tcW w:w="709" w:type="dxa"/>
          </w:tcPr>
          <w:p w14:paraId="7E6F50F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F8117C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bộ phận nửa cơ thể</w:t>
            </w:r>
          </w:p>
        </w:tc>
        <w:tc>
          <w:tcPr>
            <w:tcW w:w="1418" w:type="dxa"/>
            <w:vAlign w:val="center"/>
          </w:tcPr>
          <w:p w14:paraId="667ADCD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276843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7B9F0B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97FC25" w14:textId="77777777">
        <w:trPr>
          <w:trHeight w:val="283"/>
        </w:trPr>
        <w:tc>
          <w:tcPr>
            <w:tcW w:w="709" w:type="dxa"/>
          </w:tcPr>
          <w:p w14:paraId="5FF227D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7EEE8A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Ứng dụng FRAX</w:t>
            </w:r>
          </w:p>
        </w:tc>
        <w:tc>
          <w:tcPr>
            <w:tcW w:w="1418" w:type="dxa"/>
            <w:vAlign w:val="center"/>
          </w:tcPr>
          <w:p w14:paraId="5360131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C8B9E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A90083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DA6DC2E" w14:textId="77777777">
        <w:trPr>
          <w:trHeight w:val="283"/>
        </w:trPr>
        <w:tc>
          <w:tcPr>
            <w:tcW w:w="709" w:type="dxa"/>
          </w:tcPr>
          <w:p w14:paraId="7BB113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33E2E1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Ứng dụng bản đồ màu: BCM, RCM, OCM.</w:t>
            </w:r>
          </w:p>
        </w:tc>
        <w:tc>
          <w:tcPr>
            <w:tcW w:w="1418" w:type="dxa"/>
            <w:vAlign w:val="center"/>
          </w:tcPr>
          <w:p w14:paraId="137BF0C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D06E1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B1B340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E82182B" w14:textId="77777777">
        <w:trPr>
          <w:trHeight w:val="283"/>
        </w:trPr>
        <w:tc>
          <w:tcPr>
            <w:tcW w:w="709" w:type="dxa"/>
          </w:tcPr>
          <w:p w14:paraId="0559DE6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3B5DB7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Thông tin mỡ cơ thể</w:t>
            </w:r>
          </w:p>
        </w:tc>
        <w:tc>
          <w:tcPr>
            <w:tcW w:w="1418" w:type="dxa"/>
            <w:vAlign w:val="center"/>
          </w:tcPr>
          <w:p w14:paraId="52B1AAC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4F1EE9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059C25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E6997D" w14:textId="77777777">
        <w:trPr>
          <w:trHeight w:val="283"/>
        </w:trPr>
        <w:tc>
          <w:tcPr>
            <w:tcW w:w="709" w:type="dxa"/>
          </w:tcPr>
          <w:p w14:paraId="7FE5EDC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2E0DCE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Phát hiện cấy ghép tự động</w:t>
            </w:r>
          </w:p>
        </w:tc>
        <w:tc>
          <w:tcPr>
            <w:tcW w:w="1418" w:type="dxa"/>
            <w:vAlign w:val="center"/>
          </w:tcPr>
          <w:p w14:paraId="7787D83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17DD22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2F4E44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5D0DF14" w14:textId="77777777">
        <w:trPr>
          <w:trHeight w:val="283"/>
        </w:trPr>
        <w:tc>
          <w:tcPr>
            <w:tcW w:w="709" w:type="dxa"/>
          </w:tcPr>
          <w:p w14:paraId="749B297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F93EC3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Chức năng Rescan (Định vị và tái định vị tự động)</w:t>
            </w:r>
          </w:p>
        </w:tc>
        <w:tc>
          <w:tcPr>
            <w:tcW w:w="1418" w:type="dxa"/>
            <w:vAlign w:val="center"/>
          </w:tcPr>
          <w:p w14:paraId="68D9D63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7FBECE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6BC032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39EC71A" w14:textId="77777777">
        <w:trPr>
          <w:trHeight w:val="283"/>
        </w:trPr>
        <w:tc>
          <w:tcPr>
            <w:tcW w:w="709" w:type="dxa"/>
          </w:tcPr>
          <w:p w14:paraId="490AF72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4B87AC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Kiểm tra hình ảnh năng lượng kép (năng lượng cao và thấp)</w:t>
            </w:r>
          </w:p>
        </w:tc>
        <w:tc>
          <w:tcPr>
            <w:tcW w:w="1418" w:type="dxa"/>
            <w:vAlign w:val="center"/>
          </w:tcPr>
          <w:p w14:paraId="744B9F9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36B95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70920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FC79702" w14:textId="77777777">
        <w:trPr>
          <w:trHeight w:val="283"/>
        </w:trPr>
        <w:tc>
          <w:tcPr>
            <w:tcW w:w="709" w:type="dxa"/>
          </w:tcPr>
          <w:p w14:paraId="7D48D88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EA7BA1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cho trẻ em</w:t>
            </w:r>
          </w:p>
        </w:tc>
        <w:tc>
          <w:tcPr>
            <w:tcW w:w="1418" w:type="dxa"/>
            <w:vAlign w:val="center"/>
          </w:tcPr>
          <w:p w14:paraId="3399DDF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0E4303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D1A29E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44DBEFC" w14:textId="77777777">
        <w:trPr>
          <w:trHeight w:val="283"/>
        </w:trPr>
        <w:tc>
          <w:tcPr>
            <w:tcW w:w="709" w:type="dxa"/>
          </w:tcPr>
          <w:p w14:paraId="16F8F1C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75F64A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B-scope</w:t>
            </w:r>
          </w:p>
        </w:tc>
        <w:tc>
          <w:tcPr>
            <w:tcW w:w="1418" w:type="dxa"/>
            <w:vAlign w:val="center"/>
          </w:tcPr>
          <w:p w14:paraId="51A48DC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0E070A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D4E6A3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EB2DA3D" w14:textId="77777777">
        <w:trPr>
          <w:trHeight w:val="283"/>
        </w:trPr>
        <w:tc>
          <w:tcPr>
            <w:tcW w:w="709" w:type="dxa"/>
          </w:tcPr>
          <w:p w14:paraId="25A49E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76D868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tính năng của DICOM 3.0 và PACS</w:t>
            </w:r>
          </w:p>
        </w:tc>
        <w:tc>
          <w:tcPr>
            <w:tcW w:w="1418" w:type="dxa"/>
            <w:vAlign w:val="center"/>
          </w:tcPr>
          <w:p w14:paraId="7FCEB14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773A82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B07361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F63657" w14:textId="77777777">
        <w:trPr>
          <w:trHeight w:val="283"/>
        </w:trPr>
        <w:tc>
          <w:tcPr>
            <w:tcW w:w="709" w:type="dxa"/>
          </w:tcPr>
          <w:p w14:paraId="7E6B0D8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BF2FD2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phát tia:</w:t>
            </w:r>
          </w:p>
        </w:tc>
        <w:tc>
          <w:tcPr>
            <w:tcW w:w="1418" w:type="dxa"/>
            <w:vAlign w:val="center"/>
          </w:tcPr>
          <w:p w14:paraId="63E6F75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AACE2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9B3349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BC8745B" w14:textId="77777777">
        <w:trPr>
          <w:trHeight w:val="283"/>
        </w:trPr>
        <w:tc>
          <w:tcPr>
            <w:tcW w:w="709" w:type="dxa"/>
          </w:tcPr>
          <w:p w14:paraId="728F702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3CDC1F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Điện áp tối đa: ≥90KV</w:t>
            </w:r>
          </w:p>
        </w:tc>
        <w:tc>
          <w:tcPr>
            <w:tcW w:w="1418" w:type="dxa"/>
            <w:vAlign w:val="center"/>
          </w:tcPr>
          <w:p w14:paraId="0796CCB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F3853D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EF5EE6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88F6263" w14:textId="77777777">
        <w:trPr>
          <w:trHeight w:val="283"/>
        </w:trPr>
        <w:tc>
          <w:tcPr>
            <w:tcW w:w="709" w:type="dxa"/>
          </w:tcPr>
          <w:p w14:paraId="0424C01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0E9338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Dòng điện tối đa: ≥3,0mA</w:t>
            </w:r>
          </w:p>
        </w:tc>
        <w:tc>
          <w:tcPr>
            <w:tcW w:w="1418" w:type="dxa"/>
            <w:vAlign w:val="center"/>
          </w:tcPr>
          <w:p w14:paraId="5D69A1D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872CE5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7627E2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D2093CA" w14:textId="77777777">
        <w:trPr>
          <w:trHeight w:val="283"/>
        </w:trPr>
        <w:tc>
          <w:tcPr>
            <w:tcW w:w="709" w:type="dxa"/>
          </w:tcPr>
          <w:p w14:paraId="7FBE21D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C261A7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Bóng X-quang:</w:t>
            </w:r>
          </w:p>
        </w:tc>
        <w:tc>
          <w:tcPr>
            <w:tcW w:w="1418" w:type="dxa"/>
            <w:vAlign w:val="center"/>
          </w:tcPr>
          <w:p w14:paraId="1CD11DF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D77806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C86741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EE79063" w14:textId="77777777">
        <w:trPr>
          <w:trHeight w:val="283"/>
        </w:trPr>
        <w:tc>
          <w:tcPr>
            <w:tcW w:w="709" w:type="dxa"/>
          </w:tcPr>
          <w:p w14:paraId="05D262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316083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Điện áp bóng tối đa : ≥120kV</w:t>
            </w:r>
          </w:p>
        </w:tc>
        <w:tc>
          <w:tcPr>
            <w:tcW w:w="1418" w:type="dxa"/>
            <w:vAlign w:val="center"/>
          </w:tcPr>
          <w:p w14:paraId="2F454CE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0A3A1D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0858FB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32ACEA4" w14:textId="77777777">
        <w:trPr>
          <w:trHeight w:val="283"/>
        </w:trPr>
        <w:tc>
          <w:tcPr>
            <w:tcW w:w="709" w:type="dxa"/>
          </w:tcPr>
          <w:p w14:paraId="249AFA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87F9D1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Dòng điện bóng tối đa:≥ 30mA</w:t>
            </w:r>
          </w:p>
        </w:tc>
        <w:tc>
          <w:tcPr>
            <w:tcW w:w="1418" w:type="dxa"/>
            <w:vAlign w:val="center"/>
          </w:tcPr>
          <w:p w14:paraId="02B9DFB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FC7FB9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60CC69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DF3A410" w14:textId="77777777">
        <w:trPr>
          <w:trHeight w:val="283"/>
        </w:trPr>
        <w:tc>
          <w:tcPr>
            <w:tcW w:w="709" w:type="dxa"/>
          </w:tcPr>
          <w:p w14:paraId="2C46503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080BB6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điểm hội tụ: ≤0,5mm</w:t>
            </w:r>
          </w:p>
        </w:tc>
        <w:tc>
          <w:tcPr>
            <w:tcW w:w="1418" w:type="dxa"/>
            <w:vAlign w:val="center"/>
          </w:tcPr>
          <w:p w14:paraId="05A3363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162B75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321422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2D2E412" w14:textId="77777777">
        <w:trPr>
          <w:trHeight w:val="283"/>
        </w:trPr>
        <w:tc>
          <w:tcPr>
            <w:tcW w:w="709" w:type="dxa"/>
          </w:tcPr>
          <w:p w14:paraId="16E9E81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bottom"/>
          </w:tcPr>
          <w:p w14:paraId="267A3C09" w14:textId="77777777" w:rsidR="00886E7D" w:rsidRPr="00F47C8F" w:rsidRDefault="007119E0">
            <w:pPr>
              <w:rPr>
                <w:rFonts w:ascii="Times New Roman" w:eastAsia="Cambria" w:hAnsi="Times New Roman" w:cs="Times New Roman"/>
                <w:b/>
                <w:i/>
                <w:color w:val="auto"/>
                <w:sz w:val="26"/>
                <w:szCs w:val="26"/>
              </w:rPr>
            </w:pPr>
            <w:r w:rsidRPr="00F47C8F">
              <w:rPr>
                <w:rFonts w:ascii="Times New Roman" w:eastAsia="Cambria" w:hAnsi="Times New Roman" w:cs="Times New Roman"/>
                <w:b/>
                <w:i/>
                <w:color w:val="auto"/>
                <w:sz w:val="26"/>
                <w:szCs w:val="26"/>
              </w:rPr>
              <w:t>Máy in phun màu</w:t>
            </w:r>
          </w:p>
        </w:tc>
        <w:tc>
          <w:tcPr>
            <w:tcW w:w="1418" w:type="dxa"/>
          </w:tcPr>
          <w:p w14:paraId="3A5DF22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11F5D3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B47F6C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3456639" w14:textId="77777777">
        <w:trPr>
          <w:trHeight w:val="283"/>
        </w:trPr>
        <w:tc>
          <w:tcPr>
            <w:tcW w:w="709" w:type="dxa"/>
          </w:tcPr>
          <w:p w14:paraId="2F844DC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1A95AF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Phương pháp in: In phun màu.</w:t>
            </w:r>
          </w:p>
        </w:tc>
        <w:tc>
          <w:tcPr>
            <w:tcW w:w="1418" w:type="dxa"/>
            <w:vAlign w:val="center"/>
          </w:tcPr>
          <w:p w14:paraId="5914412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914333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6FD6CD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9E976EB" w14:textId="77777777">
        <w:trPr>
          <w:trHeight w:val="283"/>
        </w:trPr>
        <w:tc>
          <w:tcPr>
            <w:tcW w:w="709" w:type="dxa"/>
          </w:tcPr>
          <w:p w14:paraId="686F64A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4766E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Khổ giấy in: A4, B5, A5, B6, A6</w:t>
            </w:r>
          </w:p>
        </w:tc>
        <w:tc>
          <w:tcPr>
            <w:tcW w:w="1418" w:type="dxa"/>
            <w:vAlign w:val="center"/>
          </w:tcPr>
          <w:p w14:paraId="1E78530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915E2D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7AB83B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72801E4" w14:textId="77777777">
        <w:trPr>
          <w:trHeight w:val="283"/>
        </w:trPr>
        <w:tc>
          <w:tcPr>
            <w:tcW w:w="709" w:type="dxa"/>
          </w:tcPr>
          <w:p w14:paraId="0C841B5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319D01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Tốc độ in tối đa đối với văn bản:</w:t>
            </w:r>
          </w:p>
        </w:tc>
        <w:tc>
          <w:tcPr>
            <w:tcW w:w="1418" w:type="dxa"/>
            <w:vAlign w:val="center"/>
          </w:tcPr>
          <w:p w14:paraId="5051DDD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FB99F1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F18D81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BAD6006" w14:textId="77777777">
        <w:trPr>
          <w:trHeight w:val="283"/>
        </w:trPr>
        <w:tc>
          <w:tcPr>
            <w:tcW w:w="709" w:type="dxa"/>
          </w:tcPr>
          <w:p w14:paraId="14DD5F7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BA5528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Đen trắng: ≥33 trang/phút</w:t>
            </w:r>
          </w:p>
        </w:tc>
        <w:tc>
          <w:tcPr>
            <w:tcW w:w="1418" w:type="dxa"/>
            <w:vAlign w:val="center"/>
          </w:tcPr>
          <w:p w14:paraId="605C7C4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719A60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E04729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16B7BDE" w14:textId="77777777">
        <w:trPr>
          <w:trHeight w:val="283"/>
        </w:trPr>
        <w:tc>
          <w:tcPr>
            <w:tcW w:w="709" w:type="dxa"/>
          </w:tcPr>
          <w:p w14:paraId="2549BD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8F65EA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In màu: ≥15 trang/ phút</w:t>
            </w:r>
          </w:p>
        </w:tc>
        <w:tc>
          <w:tcPr>
            <w:tcW w:w="1418" w:type="dxa"/>
            <w:vAlign w:val="center"/>
          </w:tcPr>
          <w:p w14:paraId="3E9A70D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5E7636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8DC95C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9D18C3" w14:textId="77777777">
        <w:trPr>
          <w:trHeight w:val="283"/>
        </w:trPr>
        <w:tc>
          <w:tcPr>
            <w:tcW w:w="709" w:type="dxa"/>
          </w:tcPr>
          <w:p w14:paraId="337BB57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BEC4F9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phân giải: ≥ 5760 x 1440 dpi</w:t>
            </w:r>
          </w:p>
        </w:tc>
        <w:tc>
          <w:tcPr>
            <w:tcW w:w="1418" w:type="dxa"/>
            <w:vAlign w:val="center"/>
          </w:tcPr>
          <w:p w14:paraId="23B6661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7855F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E864F4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D6B9A5A" w14:textId="77777777">
        <w:trPr>
          <w:trHeight w:val="283"/>
        </w:trPr>
        <w:tc>
          <w:tcPr>
            <w:tcW w:w="709" w:type="dxa"/>
          </w:tcPr>
          <w:p w14:paraId="52CBB7D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C59C7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Cổng giao tiếp tối thiểu có: USB 2.0</w:t>
            </w:r>
          </w:p>
        </w:tc>
        <w:tc>
          <w:tcPr>
            <w:tcW w:w="1418" w:type="dxa"/>
            <w:vAlign w:val="center"/>
          </w:tcPr>
          <w:p w14:paraId="4B4152E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4177E4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4535EE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58B788A" w14:textId="77777777">
        <w:trPr>
          <w:trHeight w:val="283"/>
        </w:trPr>
        <w:tc>
          <w:tcPr>
            <w:tcW w:w="709" w:type="dxa"/>
            <w:shd w:val="clear" w:color="auto" w:fill="D9D9D9"/>
            <w:vAlign w:val="center"/>
          </w:tcPr>
          <w:p w14:paraId="240D6CE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lastRenderedPageBreak/>
              <w:t>3</w:t>
            </w:r>
          </w:p>
        </w:tc>
        <w:tc>
          <w:tcPr>
            <w:tcW w:w="4962" w:type="dxa"/>
            <w:shd w:val="clear" w:color="auto" w:fill="D9D9D9"/>
            <w:vAlign w:val="center"/>
          </w:tcPr>
          <w:p w14:paraId="3216A2B8" w14:textId="77777777" w:rsidR="00886E7D" w:rsidRPr="00F47C8F" w:rsidRDefault="007119E0">
            <w:pPr>
              <w:ind w:left="108" w:right="-120"/>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siêu âm tổng quát (Máy siêu âm 4D)</w:t>
            </w:r>
          </w:p>
          <w:p w14:paraId="296D426A" w14:textId="77777777" w:rsidR="00886E7D" w:rsidRPr="00F47C8F" w:rsidRDefault="007119E0">
            <w:pPr>
              <w:ind w:left="108" w:right="-120"/>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2</w:t>
            </w:r>
          </w:p>
        </w:tc>
        <w:tc>
          <w:tcPr>
            <w:tcW w:w="1418" w:type="dxa"/>
            <w:shd w:val="clear" w:color="auto" w:fill="D9D9D9"/>
            <w:vAlign w:val="center"/>
          </w:tcPr>
          <w:p w14:paraId="5F99A09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23B3AB8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01</w:t>
            </w:r>
          </w:p>
        </w:tc>
        <w:tc>
          <w:tcPr>
            <w:tcW w:w="1275" w:type="dxa"/>
            <w:shd w:val="clear" w:color="auto" w:fill="D9D9D9"/>
            <w:vAlign w:val="center"/>
          </w:tcPr>
          <w:p w14:paraId="3EC77976"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6B069443" w14:textId="77777777">
        <w:trPr>
          <w:trHeight w:val="283"/>
        </w:trPr>
        <w:tc>
          <w:tcPr>
            <w:tcW w:w="709" w:type="dxa"/>
          </w:tcPr>
          <w:p w14:paraId="529C0359"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a</w:t>
            </w:r>
          </w:p>
        </w:tc>
        <w:tc>
          <w:tcPr>
            <w:tcW w:w="4962" w:type="dxa"/>
            <w:vAlign w:val="center"/>
          </w:tcPr>
          <w:p w14:paraId="46395688" w14:textId="77777777" w:rsidR="00886E7D" w:rsidRPr="00F47C8F" w:rsidRDefault="007119E0">
            <w:pPr>
              <w:pBdr>
                <w:top w:val="nil"/>
                <w:left w:val="nil"/>
                <w:bottom w:val="nil"/>
                <w:right w:val="nil"/>
                <w:between w:val="nil"/>
              </w:pBd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chung</w:t>
            </w:r>
          </w:p>
        </w:tc>
        <w:tc>
          <w:tcPr>
            <w:tcW w:w="1418" w:type="dxa"/>
          </w:tcPr>
          <w:p w14:paraId="20B97A2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68FB60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246390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CDBADCA" w14:textId="77777777">
        <w:trPr>
          <w:trHeight w:val="283"/>
        </w:trPr>
        <w:tc>
          <w:tcPr>
            <w:tcW w:w="709" w:type="dxa"/>
          </w:tcPr>
          <w:p w14:paraId="7672BC8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AB89B4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Năm sản xuất: 2022 trở về sau</w:t>
            </w:r>
          </w:p>
        </w:tc>
        <w:tc>
          <w:tcPr>
            <w:tcW w:w="1418" w:type="dxa"/>
          </w:tcPr>
          <w:p w14:paraId="0729F13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F16F5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ED1ACB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A00F45D" w14:textId="77777777">
        <w:trPr>
          <w:trHeight w:val="283"/>
        </w:trPr>
        <w:tc>
          <w:tcPr>
            <w:tcW w:w="709" w:type="dxa"/>
          </w:tcPr>
          <w:p w14:paraId="02A6F8E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AA753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tcPr>
          <w:p w14:paraId="60303FA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606858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33DEED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D9F786C" w14:textId="77777777">
        <w:trPr>
          <w:trHeight w:val="283"/>
        </w:trPr>
        <w:tc>
          <w:tcPr>
            <w:tcW w:w="709" w:type="dxa"/>
          </w:tcPr>
          <w:p w14:paraId="41AB857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C2B7BA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đạt các tiêu chuẩn chất lượng quốc tế, ISO 13485</w:t>
            </w:r>
          </w:p>
        </w:tc>
        <w:tc>
          <w:tcPr>
            <w:tcW w:w="1418" w:type="dxa"/>
          </w:tcPr>
          <w:p w14:paraId="5B3448B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FD7004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632958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AF1B762" w14:textId="77777777">
        <w:trPr>
          <w:trHeight w:val="283"/>
        </w:trPr>
        <w:tc>
          <w:tcPr>
            <w:tcW w:w="709" w:type="dxa"/>
          </w:tcPr>
          <w:p w14:paraId="39DB7E02"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b</w:t>
            </w:r>
          </w:p>
        </w:tc>
        <w:tc>
          <w:tcPr>
            <w:tcW w:w="4962" w:type="dxa"/>
            <w:vAlign w:val="center"/>
          </w:tcPr>
          <w:p w14:paraId="347DE41A" w14:textId="77777777" w:rsidR="00886E7D" w:rsidRPr="00F47C8F" w:rsidRDefault="007119E0">
            <w:pPr>
              <w:pBdr>
                <w:top w:val="nil"/>
                <w:left w:val="nil"/>
                <w:bottom w:val="nil"/>
                <w:right w:val="nil"/>
                <w:between w:val="nil"/>
              </w:pBd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Cấu hình cung cấp</w:t>
            </w:r>
          </w:p>
        </w:tc>
        <w:tc>
          <w:tcPr>
            <w:tcW w:w="1418" w:type="dxa"/>
          </w:tcPr>
          <w:p w14:paraId="5CA476F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C749A1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047BB8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B44AB9E" w14:textId="77777777">
        <w:trPr>
          <w:trHeight w:val="283"/>
        </w:trPr>
        <w:tc>
          <w:tcPr>
            <w:tcW w:w="709" w:type="dxa"/>
            <w:vAlign w:val="center"/>
          </w:tcPr>
          <w:p w14:paraId="1614EAD1"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B8120F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Hệ thống máy siêu âm chính đồng bộ cùng xe đẩy có khóa bánh xe: 01 hệ thống </w:t>
            </w:r>
          </w:p>
        </w:tc>
        <w:tc>
          <w:tcPr>
            <w:tcW w:w="1418" w:type="dxa"/>
            <w:vAlign w:val="center"/>
          </w:tcPr>
          <w:p w14:paraId="63D9FFF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D3E747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006ADC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C23A82C" w14:textId="77777777">
        <w:trPr>
          <w:trHeight w:val="283"/>
        </w:trPr>
        <w:tc>
          <w:tcPr>
            <w:tcW w:w="709" w:type="dxa"/>
            <w:vAlign w:val="center"/>
          </w:tcPr>
          <w:p w14:paraId="54789275"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09765FA" w14:textId="020F1B2B" w:rsidR="00886E7D" w:rsidRPr="00F47C8F" w:rsidRDefault="007119E0">
            <w:pPr>
              <w:rPr>
                <w:rFonts w:ascii="Times New Roman" w:eastAsia="Cambria" w:hAnsi="Times New Roman" w:cs="Times New Roman"/>
                <w:color w:val="auto"/>
                <w:sz w:val="26"/>
                <w:szCs w:val="26"/>
                <w:lang w:val="en-US"/>
              </w:rPr>
            </w:pPr>
            <w:r w:rsidRPr="00F47C8F">
              <w:rPr>
                <w:rFonts w:ascii="Times New Roman" w:eastAsia="Times New Roman" w:hAnsi="Times New Roman" w:cs="Times New Roman"/>
                <w:color w:val="auto"/>
                <w:sz w:val="26"/>
                <w:szCs w:val="26"/>
              </w:rPr>
              <w:t>Đầu dò âm đạo</w:t>
            </w:r>
            <w:r w:rsidR="00A82503" w:rsidRPr="00F47C8F">
              <w:rPr>
                <w:rFonts w:ascii="Times New Roman" w:eastAsia="Times New Roman" w:hAnsi="Times New Roman" w:cs="Times New Roman"/>
                <w:color w:val="auto"/>
                <w:sz w:val="26"/>
                <w:szCs w:val="26"/>
                <w:lang w:val="en-US"/>
              </w:rPr>
              <w:t>: 01 cái</w:t>
            </w:r>
          </w:p>
        </w:tc>
        <w:tc>
          <w:tcPr>
            <w:tcW w:w="1418" w:type="dxa"/>
            <w:vAlign w:val="center"/>
          </w:tcPr>
          <w:p w14:paraId="3B2FE8A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7FC6D4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9F8781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6FD46DF" w14:textId="77777777">
        <w:trPr>
          <w:trHeight w:val="283"/>
        </w:trPr>
        <w:tc>
          <w:tcPr>
            <w:tcW w:w="709" w:type="dxa"/>
            <w:vAlign w:val="center"/>
          </w:tcPr>
          <w:p w14:paraId="7EF7AB6C"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E784FC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dò khối đa tần số: 01 cái</w:t>
            </w:r>
          </w:p>
        </w:tc>
        <w:tc>
          <w:tcPr>
            <w:tcW w:w="1418" w:type="dxa"/>
            <w:vAlign w:val="center"/>
          </w:tcPr>
          <w:p w14:paraId="6899AE1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AB924C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BC5313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EC4BB29" w14:textId="77777777">
        <w:trPr>
          <w:trHeight w:val="283"/>
        </w:trPr>
        <w:tc>
          <w:tcPr>
            <w:tcW w:w="709" w:type="dxa"/>
            <w:vAlign w:val="center"/>
          </w:tcPr>
          <w:p w14:paraId="2D94AE95"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BFA4E3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dò convex đa tần số: 01 cái</w:t>
            </w:r>
          </w:p>
        </w:tc>
        <w:tc>
          <w:tcPr>
            <w:tcW w:w="1418" w:type="dxa"/>
            <w:vAlign w:val="center"/>
          </w:tcPr>
          <w:p w14:paraId="0C98584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B7F2E4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92014A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E4FDFC6" w14:textId="77777777">
        <w:trPr>
          <w:trHeight w:val="595"/>
        </w:trPr>
        <w:tc>
          <w:tcPr>
            <w:tcW w:w="709" w:type="dxa"/>
            <w:vAlign w:val="center"/>
          </w:tcPr>
          <w:p w14:paraId="2C4CD6BB"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1AD69EA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dò linear đa tần số: 01 cái</w:t>
            </w:r>
          </w:p>
        </w:tc>
        <w:tc>
          <w:tcPr>
            <w:tcW w:w="1418" w:type="dxa"/>
            <w:vAlign w:val="center"/>
          </w:tcPr>
          <w:p w14:paraId="3692050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AD8920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166C2E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85D695" w14:textId="77777777">
        <w:trPr>
          <w:trHeight w:val="283"/>
        </w:trPr>
        <w:tc>
          <w:tcPr>
            <w:tcW w:w="709" w:type="dxa"/>
            <w:vAlign w:val="center"/>
          </w:tcPr>
          <w:p w14:paraId="39489030"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FD05DE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nhiệt đen trắng: 01 cái</w:t>
            </w:r>
          </w:p>
        </w:tc>
        <w:tc>
          <w:tcPr>
            <w:tcW w:w="1418" w:type="dxa"/>
            <w:vAlign w:val="center"/>
          </w:tcPr>
          <w:p w14:paraId="67AF1FF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4691CC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F82731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D30B536" w14:textId="77777777">
        <w:trPr>
          <w:trHeight w:val="283"/>
        </w:trPr>
        <w:tc>
          <w:tcPr>
            <w:tcW w:w="709" w:type="dxa"/>
            <w:vAlign w:val="center"/>
          </w:tcPr>
          <w:p w14:paraId="1B85BF77"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50EE79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phần mềm Dicom đầy đủ: 01 bộ</w:t>
            </w:r>
          </w:p>
        </w:tc>
        <w:tc>
          <w:tcPr>
            <w:tcW w:w="1418" w:type="dxa"/>
            <w:vAlign w:val="center"/>
          </w:tcPr>
          <w:p w14:paraId="57D7378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67A7F1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469E2D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FB6BC96" w14:textId="77777777">
        <w:trPr>
          <w:trHeight w:val="283"/>
        </w:trPr>
        <w:tc>
          <w:tcPr>
            <w:tcW w:w="709" w:type="dxa"/>
            <w:vAlign w:val="center"/>
          </w:tcPr>
          <w:p w14:paraId="50A4C7A9"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5C8C7FB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tiếng Anh, tiếng Việt: 01 bộ</w:t>
            </w:r>
          </w:p>
        </w:tc>
        <w:tc>
          <w:tcPr>
            <w:tcW w:w="1418" w:type="dxa"/>
            <w:vAlign w:val="center"/>
          </w:tcPr>
          <w:p w14:paraId="150CDA8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9289D0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61DC90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35CA443" w14:textId="77777777">
        <w:trPr>
          <w:trHeight w:val="283"/>
        </w:trPr>
        <w:tc>
          <w:tcPr>
            <w:tcW w:w="709" w:type="dxa"/>
            <w:vAlign w:val="center"/>
          </w:tcPr>
          <w:p w14:paraId="706D7731"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282958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center"/>
          </w:tcPr>
          <w:p w14:paraId="56B01AB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CFDA5D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9CEF367"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C4791D2" w14:textId="77777777">
        <w:trPr>
          <w:trHeight w:val="283"/>
        </w:trPr>
        <w:tc>
          <w:tcPr>
            <w:tcW w:w="709" w:type="dxa"/>
            <w:vAlign w:val="center"/>
          </w:tcPr>
          <w:p w14:paraId="5416831E"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EB0FB7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Lưu điện online 2 KVA: 01 chiếc </w:t>
            </w:r>
          </w:p>
        </w:tc>
        <w:tc>
          <w:tcPr>
            <w:tcW w:w="1418" w:type="dxa"/>
          </w:tcPr>
          <w:p w14:paraId="66AD430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FF1422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584A20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E6B3C36" w14:textId="77777777">
        <w:trPr>
          <w:trHeight w:val="283"/>
        </w:trPr>
        <w:tc>
          <w:tcPr>
            <w:tcW w:w="709" w:type="dxa"/>
            <w:vAlign w:val="center"/>
          </w:tcPr>
          <w:p w14:paraId="70B20B7D"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796FB15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màu: 01 cái</w:t>
            </w:r>
          </w:p>
        </w:tc>
        <w:tc>
          <w:tcPr>
            <w:tcW w:w="1418" w:type="dxa"/>
          </w:tcPr>
          <w:p w14:paraId="4CF27A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D5E90A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FDFF94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802B116" w14:textId="77777777">
        <w:trPr>
          <w:trHeight w:val="283"/>
        </w:trPr>
        <w:tc>
          <w:tcPr>
            <w:tcW w:w="709" w:type="dxa"/>
            <w:vAlign w:val="center"/>
          </w:tcPr>
          <w:p w14:paraId="02F1C39B"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0FE9B89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Card thu hình ảnh từ siêu âm sang máy tính: 01 cái.</w:t>
            </w:r>
          </w:p>
        </w:tc>
        <w:tc>
          <w:tcPr>
            <w:tcW w:w="1418" w:type="dxa"/>
          </w:tcPr>
          <w:p w14:paraId="145A99C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2CA1E8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F0182C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15DB437" w14:textId="77777777">
        <w:trPr>
          <w:trHeight w:val="283"/>
        </w:trPr>
        <w:tc>
          <w:tcPr>
            <w:tcW w:w="709" w:type="dxa"/>
            <w:vAlign w:val="center"/>
          </w:tcPr>
          <w:p w14:paraId="6A505395"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6A37CF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máy vi tính đồng bộ: 01 bộ</w:t>
            </w:r>
          </w:p>
        </w:tc>
        <w:tc>
          <w:tcPr>
            <w:tcW w:w="1418" w:type="dxa"/>
          </w:tcPr>
          <w:p w14:paraId="68FE7AB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5B63D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B56F0B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FA435D6" w14:textId="77777777">
        <w:trPr>
          <w:trHeight w:val="283"/>
        </w:trPr>
        <w:tc>
          <w:tcPr>
            <w:tcW w:w="709" w:type="dxa"/>
            <w:vAlign w:val="center"/>
          </w:tcPr>
          <w:p w14:paraId="52D74EA3"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8F0A6F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bàn ghế máy tính: 01 bộ.</w:t>
            </w:r>
          </w:p>
        </w:tc>
        <w:tc>
          <w:tcPr>
            <w:tcW w:w="1418" w:type="dxa"/>
          </w:tcPr>
          <w:p w14:paraId="334162B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E73CC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B7697A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D98274C" w14:textId="77777777">
        <w:trPr>
          <w:trHeight w:val="283"/>
        </w:trPr>
        <w:tc>
          <w:tcPr>
            <w:tcW w:w="709" w:type="dxa"/>
          </w:tcPr>
          <w:p w14:paraId="19B222B1" w14:textId="77777777" w:rsidR="00886E7D" w:rsidRPr="00F47C8F" w:rsidRDefault="007119E0">
            <w:pPr>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w:t>
            </w:r>
          </w:p>
        </w:tc>
        <w:tc>
          <w:tcPr>
            <w:tcW w:w="4962" w:type="dxa"/>
            <w:vAlign w:val="center"/>
          </w:tcPr>
          <w:p w14:paraId="61E9B2DF" w14:textId="77777777" w:rsidR="00886E7D" w:rsidRPr="00F47C8F" w:rsidRDefault="007119E0">
            <w:pPr>
              <w:pBdr>
                <w:top w:val="nil"/>
                <w:left w:val="nil"/>
                <w:bottom w:val="nil"/>
                <w:right w:val="nil"/>
                <w:between w:val="nil"/>
              </w:pBdr>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kỹ thuật:</w:t>
            </w:r>
          </w:p>
        </w:tc>
        <w:tc>
          <w:tcPr>
            <w:tcW w:w="1418" w:type="dxa"/>
          </w:tcPr>
          <w:p w14:paraId="5D7FF5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0F227C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4EB9AA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81C1602" w14:textId="77777777">
        <w:trPr>
          <w:trHeight w:val="283"/>
        </w:trPr>
        <w:tc>
          <w:tcPr>
            <w:tcW w:w="709" w:type="dxa"/>
          </w:tcPr>
          <w:p w14:paraId="61285E6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4BAA6C7"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chính:</w:t>
            </w:r>
          </w:p>
        </w:tc>
        <w:tc>
          <w:tcPr>
            <w:tcW w:w="1418" w:type="dxa"/>
          </w:tcPr>
          <w:p w14:paraId="679D08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E6822A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C071E2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1FD4DD" w14:textId="77777777">
        <w:trPr>
          <w:trHeight w:val="283"/>
        </w:trPr>
        <w:tc>
          <w:tcPr>
            <w:tcW w:w="709" w:type="dxa"/>
          </w:tcPr>
          <w:p w14:paraId="788516C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4C7B825"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Màn hình hiển thị: LCD</w:t>
            </w:r>
          </w:p>
        </w:tc>
        <w:tc>
          <w:tcPr>
            <w:tcW w:w="1418" w:type="dxa"/>
          </w:tcPr>
          <w:p w14:paraId="1CF033F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60754D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24F87F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3B65FC6" w14:textId="77777777">
        <w:trPr>
          <w:trHeight w:val="283"/>
        </w:trPr>
        <w:tc>
          <w:tcPr>
            <w:tcW w:w="709" w:type="dxa"/>
          </w:tcPr>
          <w:p w14:paraId="4035FCB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22D284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màn hình ≥ 23” full HD</w:t>
            </w:r>
          </w:p>
        </w:tc>
        <w:tc>
          <w:tcPr>
            <w:tcW w:w="1418" w:type="dxa"/>
          </w:tcPr>
          <w:p w14:paraId="496E712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CF6A9E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DE19FA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6C8F42E" w14:textId="77777777">
        <w:trPr>
          <w:trHeight w:val="283"/>
        </w:trPr>
        <w:tc>
          <w:tcPr>
            <w:tcW w:w="709" w:type="dxa"/>
          </w:tcPr>
          <w:p w14:paraId="2684F8D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649FAC9"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Màn hình điều khiển: màn hình màu, cảm ứng, kích thước ≥ 10"</w:t>
            </w:r>
          </w:p>
        </w:tc>
        <w:tc>
          <w:tcPr>
            <w:tcW w:w="1418" w:type="dxa"/>
          </w:tcPr>
          <w:p w14:paraId="6F26C5D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D80944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8C4890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420028A" w14:textId="77777777">
        <w:trPr>
          <w:trHeight w:val="283"/>
        </w:trPr>
        <w:tc>
          <w:tcPr>
            <w:tcW w:w="709" w:type="dxa"/>
          </w:tcPr>
          <w:p w14:paraId="164C7C7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F50203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Độ phân giải màn hình: </w:t>
            </w:r>
            <w:r w:rsidRPr="00F47C8F">
              <w:rPr>
                <w:rFonts w:ascii="Times New Roman" w:eastAsia="Cambria" w:hAnsi="Times New Roman" w:cs="Times New Roman"/>
                <w:i/>
                <w:color w:val="auto"/>
                <w:sz w:val="26"/>
                <w:szCs w:val="26"/>
              </w:rPr>
              <w:t xml:space="preserve">≥ </w:t>
            </w:r>
            <w:r w:rsidRPr="00F47C8F">
              <w:rPr>
                <w:rFonts w:ascii="Times New Roman" w:eastAsia="Cambria" w:hAnsi="Times New Roman" w:cs="Times New Roman"/>
                <w:color w:val="auto"/>
                <w:sz w:val="26"/>
                <w:szCs w:val="26"/>
              </w:rPr>
              <w:t>1920 × 1080</w:t>
            </w:r>
          </w:p>
        </w:tc>
        <w:tc>
          <w:tcPr>
            <w:tcW w:w="1418" w:type="dxa"/>
          </w:tcPr>
          <w:p w14:paraId="0FF104A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C4B206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926E4A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C635961" w14:textId="77777777">
        <w:trPr>
          <w:trHeight w:val="283"/>
        </w:trPr>
        <w:tc>
          <w:tcPr>
            <w:tcW w:w="709" w:type="dxa"/>
          </w:tcPr>
          <w:p w14:paraId="1B0E305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A623D8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siêu âm 4D</w:t>
            </w:r>
          </w:p>
        </w:tc>
        <w:tc>
          <w:tcPr>
            <w:tcW w:w="1418" w:type="dxa"/>
          </w:tcPr>
          <w:p w14:paraId="75DEFA1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62C6D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17DA65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74B39DB" w14:textId="77777777">
        <w:trPr>
          <w:trHeight w:val="283"/>
        </w:trPr>
        <w:tc>
          <w:tcPr>
            <w:tcW w:w="709" w:type="dxa"/>
          </w:tcPr>
          <w:p w14:paraId="0A68CF2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1E0012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hỗ trợ siêu âm 3D/4D, tự động điều chỉnh khung ROI</w:t>
            </w:r>
          </w:p>
        </w:tc>
        <w:tc>
          <w:tcPr>
            <w:tcW w:w="1418" w:type="dxa"/>
          </w:tcPr>
          <w:p w14:paraId="399A1E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89B5C7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B37D09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330846F" w14:textId="77777777">
        <w:trPr>
          <w:trHeight w:val="276"/>
        </w:trPr>
        <w:tc>
          <w:tcPr>
            <w:tcW w:w="709" w:type="dxa"/>
          </w:tcPr>
          <w:p w14:paraId="3BF7551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A87EE4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khảo sát mặt cắt vẽ tự do trong hình ảnh dữ liệu khối 3D/4D</w:t>
            </w:r>
          </w:p>
        </w:tc>
        <w:tc>
          <w:tcPr>
            <w:tcW w:w="1418" w:type="dxa"/>
            <w:vAlign w:val="center"/>
          </w:tcPr>
          <w:p w14:paraId="6BCC157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F607EF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3F4035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FA7EA1C" w14:textId="77777777">
        <w:trPr>
          <w:trHeight w:val="283"/>
        </w:trPr>
        <w:tc>
          <w:tcPr>
            <w:tcW w:w="709" w:type="dxa"/>
          </w:tcPr>
          <w:p w14:paraId="375564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207E09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siêu âm tim thai 4D tái tạo hình ảnh động đa lát cắt</w:t>
            </w:r>
          </w:p>
        </w:tc>
        <w:tc>
          <w:tcPr>
            <w:tcW w:w="1418" w:type="dxa"/>
            <w:vAlign w:val="center"/>
          </w:tcPr>
          <w:p w14:paraId="633FC07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FC79D9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7F5E6E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3138909" w14:textId="77777777">
        <w:trPr>
          <w:trHeight w:val="283"/>
        </w:trPr>
        <w:tc>
          <w:tcPr>
            <w:tcW w:w="709" w:type="dxa"/>
          </w:tcPr>
          <w:p w14:paraId="27CD04D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F40AA8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thu nhận dữ liệu khối của tim thai, tự động nhận diện và tái tạo mặt cắt</w:t>
            </w:r>
          </w:p>
        </w:tc>
        <w:tc>
          <w:tcPr>
            <w:tcW w:w="1418" w:type="dxa"/>
            <w:vAlign w:val="center"/>
          </w:tcPr>
          <w:p w14:paraId="6EDB4D9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E3BA0F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09C311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93659DB" w14:textId="77777777">
        <w:trPr>
          <w:trHeight w:val="283"/>
        </w:trPr>
        <w:tc>
          <w:tcPr>
            <w:tcW w:w="709" w:type="dxa"/>
          </w:tcPr>
          <w:p w14:paraId="1F7CDDA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45074F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khung hình 2D: ≥ 3000 hình/giây</w:t>
            </w:r>
          </w:p>
        </w:tc>
        <w:tc>
          <w:tcPr>
            <w:tcW w:w="1418" w:type="dxa"/>
            <w:vAlign w:val="center"/>
          </w:tcPr>
          <w:p w14:paraId="6DA5289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413627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6B6430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60231B7" w14:textId="77777777">
        <w:trPr>
          <w:trHeight w:val="283"/>
        </w:trPr>
        <w:tc>
          <w:tcPr>
            <w:tcW w:w="709" w:type="dxa"/>
          </w:tcPr>
          <w:p w14:paraId="7521F92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35F474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khung hình 4D: ≥ 45 hình/giây</w:t>
            </w:r>
          </w:p>
        </w:tc>
        <w:tc>
          <w:tcPr>
            <w:tcW w:w="1418" w:type="dxa"/>
            <w:vAlign w:val="center"/>
          </w:tcPr>
          <w:p w14:paraId="693E0BA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C5169C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A547B1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239D0CB" w14:textId="77777777">
        <w:trPr>
          <w:trHeight w:val="283"/>
        </w:trPr>
        <w:tc>
          <w:tcPr>
            <w:tcW w:w="709" w:type="dxa"/>
          </w:tcPr>
          <w:p w14:paraId="1D39FA9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44F6D2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sâu vùng khảo sát tối đa: ≥ 40 cm</w:t>
            </w:r>
          </w:p>
        </w:tc>
        <w:tc>
          <w:tcPr>
            <w:tcW w:w="1418" w:type="dxa"/>
            <w:vAlign w:val="center"/>
          </w:tcPr>
          <w:p w14:paraId="061AC25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B9E494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6E72E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318E1E9" w14:textId="77777777">
        <w:trPr>
          <w:trHeight w:val="283"/>
        </w:trPr>
        <w:tc>
          <w:tcPr>
            <w:tcW w:w="709" w:type="dxa"/>
          </w:tcPr>
          <w:p w14:paraId="6F0BD84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475288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Số kênh xử lý ≥ 1.700.000 kênh </w:t>
            </w:r>
          </w:p>
        </w:tc>
        <w:tc>
          <w:tcPr>
            <w:tcW w:w="1418" w:type="dxa"/>
            <w:vAlign w:val="center"/>
          </w:tcPr>
          <w:p w14:paraId="0D9FE1D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9A89E9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4D8253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3761CCF" w14:textId="77777777">
        <w:trPr>
          <w:trHeight w:val="283"/>
        </w:trPr>
        <w:tc>
          <w:tcPr>
            <w:tcW w:w="709" w:type="dxa"/>
          </w:tcPr>
          <w:p w14:paraId="7C9F783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CD2D3C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Dải động hệ thống: ≥ 265 dB</w:t>
            </w:r>
          </w:p>
        </w:tc>
        <w:tc>
          <w:tcPr>
            <w:tcW w:w="1418" w:type="dxa"/>
            <w:vAlign w:val="center"/>
          </w:tcPr>
          <w:p w14:paraId="0F1278F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2B6899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FCA6AF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442D44A" w14:textId="77777777">
        <w:trPr>
          <w:trHeight w:val="19"/>
        </w:trPr>
        <w:tc>
          <w:tcPr>
            <w:tcW w:w="709" w:type="dxa"/>
          </w:tcPr>
          <w:p w14:paraId="753C08F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B2FD3E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phép đo và phân tích</w:t>
            </w:r>
          </w:p>
        </w:tc>
        <w:tc>
          <w:tcPr>
            <w:tcW w:w="1418" w:type="dxa"/>
            <w:vAlign w:val="center"/>
          </w:tcPr>
          <w:p w14:paraId="14E204F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DE43CD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7FF9D4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BFFA7C1" w14:textId="77777777">
        <w:trPr>
          <w:trHeight w:val="283"/>
        </w:trPr>
        <w:tc>
          <w:tcPr>
            <w:tcW w:w="709" w:type="dxa"/>
          </w:tcPr>
          <w:p w14:paraId="32D6E6A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95AC730" w14:textId="33324618" w:rsidR="00886E7D" w:rsidRPr="00F47C8F" w:rsidRDefault="007119E0">
            <w:pPr>
              <w:rPr>
                <w:rFonts w:ascii="Times New Roman" w:eastAsia="Cambria" w:hAnsi="Times New Roman" w:cs="Times New Roman"/>
                <w:color w:val="auto"/>
                <w:sz w:val="26"/>
                <w:szCs w:val="26"/>
              </w:rPr>
            </w:pPr>
            <w:r w:rsidRPr="00F47C8F">
              <w:rPr>
                <w:rFonts w:ascii="Times New Roman" w:eastAsia="Times New Roman" w:hAnsi="Times New Roman" w:cs="Times New Roman"/>
                <w:color w:val="auto"/>
                <w:sz w:val="26"/>
                <w:szCs w:val="26"/>
              </w:rPr>
              <w:t>Đầu dò</w:t>
            </w:r>
            <w:r w:rsidR="006B7090" w:rsidRPr="00F47C8F">
              <w:rPr>
                <w:rFonts w:ascii="Times New Roman" w:eastAsia="Times New Roman" w:hAnsi="Times New Roman" w:cs="Times New Roman"/>
                <w:color w:val="auto"/>
                <w:sz w:val="26"/>
                <w:szCs w:val="26"/>
                <w:lang w:val="en-US"/>
              </w:rPr>
              <w:t xml:space="preserve"> </w:t>
            </w:r>
            <w:r w:rsidRPr="00F47C8F">
              <w:rPr>
                <w:rFonts w:ascii="Times New Roman" w:eastAsia="Times New Roman" w:hAnsi="Times New Roman" w:cs="Times New Roman"/>
                <w:color w:val="auto"/>
                <w:sz w:val="26"/>
                <w:szCs w:val="26"/>
              </w:rPr>
              <w:t>Liner có chức năng đo đàn hồi mô</w:t>
            </w:r>
          </w:p>
        </w:tc>
        <w:tc>
          <w:tcPr>
            <w:tcW w:w="1418" w:type="dxa"/>
            <w:vAlign w:val="center"/>
          </w:tcPr>
          <w:p w14:paraId="2A9883A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800A52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CD3F3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4FEDB72" w14:textId="77777777">
        <w:trPr>
          <w:trHeight w:val="283"/>
        </w:trPr>
        <w:tc>
          <w:tcPr>
            <w:tcW w:w="709" w:type="dxa"/>
          </w:tcPr>
          <w:p w14:paraId="79D3717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FB5316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khoảng cách</w:t>
            </w:r>
          </w:p>
        </w:tc>
        <w:tc>
          <w:tcPr>
            <w:tcW w:w="1418" w:type="dxa"/>
            <w:vAlign w:val="center"/>
          </w:tcPr>
          <w:p w14:paraId="253545C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7C221A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D91FF6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3363233" w14:textId="77777777">
        <w:trPr>
          <w:trHeight w:val="283"/>
        </w:trPr>
        <w:tc>
          <w:tcPr>
            <w:tcW w:w="709" w:type="dxa"/>
          </w:tcPr>
          <w:p w14:paraId="6035688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BF7BAC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khoảng cách từ bề mặt da</w:t>
            </w:r>
          </w:p>
        </w:tc>
        <w:tc>
          <w:tcPr>
            <w:tcW w:w="1418" w:type="dxa"/>
            <w:vAlign w:val="center"/>
          </w:tcPr>
          <w:p w14:paraId="69C5B69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0FBA02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03B6FA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45666D0" w14:textId="77777777">
        <w:trPr>
          <w:trHeight w:val="283"/>
        </w:trPr>
        <w:tc>
          <w:tcPr>
            <w:tcW w:w="709" w:type="dxa"/>
          </w:tcPr>
          <w:p w14:paraId="0130D00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8A88B6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góc</w:t>
            </w:r>
          </w:p>
        </w:tc>
        <w:tc>
          <w:tcPr>
            <w:tcW w:w="1418" w:type="dxa"/>
            <w:vAlign w:val="center"/>
          </w:tcPr>
          <w:p w14:paraId="04F8F4D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DD5BC2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BA06BD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A7DF45" w14:textId="77777777">
        <w:trPr>
          <w:trHeight w:val="283"/>
        </w:trPr>
        <w:tc>
          <w:tcPr>
            <w:tcW w:w="709" w:type="dxa"/>
          </w:tcPr>
          <w:p w14:paraId="01B2DA2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5680AE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Diện tích và chu vi: elip, trace</w:t>
            </w:r>
          </w:p>
        </w:tc>
        <w:tc>
          <w:tcPr>
            <w:tcW w:w="1418" w:type="dxa"/>
            <w:vAlign w:val="center"/>
          </w:tcPr>
          <w:p w14:paraId="4376CF4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FFAD0B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425512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1619BA5" w14:textId="77777777">
        <w:trPr>
          <w:trHeight w:val="283"/>
        </w:trPr>
        <w:tc>
          <w:tcPr>
            <w:tcW w:w="709" w:type="dxa"/>
          </w:tcPr>
          <w:p w14:paraId="212D558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337C2E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thể tích</w:t>
            </w:r>
          </w:p>
        </w:tc>
        <w:tc>
          <w:tcPr>
            <w:tcW w:w="1418" w:type="dxa"/>
            <w:vAlign w:val="center"/>
          </w:tcPr>
          <w:p w14:paraId="6D3C4EE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DAD2A2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737C3D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C3B6FA2" w14:textId="77777777">
        <w:trPr>
          <w:trHeight w:val="283"/>
        </w:trPr>
        <w:tc>
          <w:tcPr>
            <w:tcW w:w="709" w:type="dxa"/>
          </w:tcPr>
          <w:p w14:paraId="489D092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B74A23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thể tích dòng chảy</w:t>
            </w:r>
          </w:p>
        </w:tc>
        <w:tc>
          <w:tcPr>
            <w:tcW w:w="1418" w:type="dxa"/>
            <w:vAlign w:val="center"/>
          </w:tcPr>
          <w:p w14:paraId="547EEBC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428BB3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9A2F91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635EDDB" w14:textId="77777777">
        <w:trPr>
          <w:trHeight w:val="283"/>
        </w:trPr>
        <w:tc>
          <w:tcPr>
            <w:tcW w:w="709" w:type="dxa"/>
          </w:tcPr>
          <w:p w14:paraId="5F363FC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F39189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hẹp </w:t>
            </w:r>
          </w:p>
        </w:tc>
        <w:tc>
          <w:tcPr>
            <w:tcW w:w="1418" w:type="dxa"/>
            <w:vAlign w:val="center"/>
          </w:tcPr>
          <w:p w14:paraId="0C71699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5EDA98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98DF67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F289E3E" w14:textId="77777777">
        <w:trPr>
          <w:trHeight w:val="283"/>
        </w:trPr>
        <w:tc>
          <w:tcPr>
            <w:tcW w:w="709" w:type="dxa"/>
          </w:tcPr>
          <w:p w14:paraId="2DF2B93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3B901FF"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sản khoa</w:t>
            </w:r>
          </w:p>
        </w:tc>
        <w:tc>
          <w:tcPr>
            <w:tcW w:w="1418" w:type="dxa"/>
            <w:vAlign w:val="center"/>
          </w:tcPr>
          <w:p w14:paraId="7B8E6D3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202136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4AE561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385581C" w14:textId="77777777">
        <w:trPr>
          <w:trHeight w:val="283"/>
        </w:trPr>
        <w:tc>
          <w:tcPr>
            <w:tcW w:w="709" w:type="dxa"/>
          </w:tcPr>
          <w:p w14:paraId="044BA91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5A26E8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phụ khoa</w:t>
            </w:r>
          </w:p>
        </w:tc>
        <w:tc>
          <w:tcPr>
            <w:tcW w:w="1418" w:type="dxa"/>
            <w:vAlign w:val="center"/>
          </w:tcPr>
          <w:p w14:paraId="23764FF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CE5747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9B0ED1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5BCFEE1" w14:textId="77777777">
        <w:trPr>
          <w:trHeight w:val="283"/>
        </w:trPr>
        <w:tc>
          <w:tcPr>
            <w:tcW w:w="709" w:type="dxa"/>
          </w:tcPr>
          <w:p w14:paraId="5D921D8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984ECA9"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tim</w:t>
            </w:r>
          </w:p>
        </w:tc>
        <w:tc>
          <w:tcPr>
            <w:tcW w:w="1418" w:type="dxa"/>
            <w:vAlign w:val="center"/>
          </w:tcPr>
          <w:p w14:paraId="0B77F6F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497CC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245AAF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DA01F8" w14:textId="77777777">
        <w:trPr>
          <w:trHeight w:val="283"/>
        </w:trPr>
        <w:tc>
          <w:tcPr>
            <w:tcW w:w="709" w:type="dxa"/>
          </w:tcPr>
          <w:p w14:paraId="5E8AD13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E88C56F"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động mạch cảnh</w:t>
            </w:r>
          </w:p>
        </w:tc>
        <w:tc>
          <w:tcPr>
            <w:tcW w:w="1418" w:type="dxa"/>
            <w:vAlign w:val="center"/>
          </w:tcPr>
          <w:p w14:paraId="300AEB5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DF4704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583582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16977C6" w14:textId="77777777">
        <w:trPr>
          <w:trHeight w:val="283"/>
        </w:trPr>
        <w:tc>
          <w:tcPr>
            <w:tcW w:w="709" w:type="dxa"/>
          </w:tcPr>
          <w:p w14:paraId="488A889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5A61E16"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tiết niệu</w:t>
            </w:r>
          </w:p>
        </w:tc>
        <w:tc>
          <w:tcPr>
            <w:tcW w:w="1418" w:type="dxa"/>
            <w:vAlign w:val="center"/>
          </w:tcPr>
          <w:p w14:paraId="50DCEBB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64A938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60AA50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0A4EBE1" w14:textId="77777777">
        <w:trPr>
          <w:trHeight w:val="283"/>
        </w:trPr>
        <w:tc>
          <w:tcPr>
            <w:tcW w:w="709" w:type="dxa"/>
          </w:tcPr>
          <w:p w14:paraId="5624C1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B183655"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Đo lường trong cấp cứu</w:t>
            </w:r>
          </w:p>
        </w:tc>
        <w:tc>
          <w:tcPr>
            <w:tcW w:w="1418" w:type="dxa"/>
            <w:vAlign w:val="center"/>
          </w:tcPr>
          <w:p w14:paraId="4AE93DC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0F418D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F6AD61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B8BC88E" w14:textId="77777777">
        <w:trPr>
          <w:trHeight w:val="283"/>
        </w:trPr>
        <w:tc>
          <w:tcPr>
            <w:tcW w:w="709" w:type="dxa"/>
          </w:tcPr>
          <w:p w14:paraId="71F9EC4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BEB56D0"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Chương trình tính toán cân nặng thai nhi</w:t>
            </w:r>
          </w:p>
        </w:tc>
        <w:tc>
          <w:tcPr>
            <w:tcW w:w="1418" w:type="dxa"/>
            <w:vAlign w:val="center"/>
          </w:tcPr>
          <w:p w14:paraId="2E6E216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20392C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E23B96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69A3342" w14:textId="77777777">
        <w:trPr>
          <w:trHeight w:val="283"/>
        </w:trPr>
        <w:tc>
          <w:tcPr>
            <w:tcW w:w="709" w:type="dxa"/>
          </w:tcPr>
          <w:p w14:paraId="6C99D5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649D17A6"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Chương trình tính toán phân loại u nang buồng trứng chuẩn quốc tế IOTA </w:t>
            </w:r>
          </w:p>
        </w:tc>
        <w:tc>
          <w:tcPr>
            <w:tcW w:w="1418" w:type="dxa"/>
            <w:vAlign w:val="center"/>
          </w:tcPr>
          <w:p w14:paraId="79A13AE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95DBCE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C25F0F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6848931" w14:textId="77777777">
        <w:trPr>
          <w:trHeight w:val="283"/>
        </w:trPr>
        <w:tc>
          <w:tcPr>
            <w:tcW w:w="709" w:type="dxa"/>
          </w:tcPr>
          <w:p w14:paraId="54AD4AA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7160D8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Đầu dò khối</w:t>
            </w:r>
          </w:p>
        </w:tc>
        <w:tc>
          <w:tcPr>
            <w:tcW w:w="1418" w:type="dxa"/>
            <w:vAlign w:val="center"/>
          </w:tcPr>
          <w:p w14:paraId="4411257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0D64B7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81B331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F287F62" w14:textId="77777777">
        <w:trPr>
          <w:trHeight w:val="283"/>
        </w:trPr>
        <w:tc>
          <w:tcPr>
            <w:tcW w:w="709" w:type="dxa"/>
          </w:tcPr>
          <w:p w14:paraId="05901CB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4AA018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Tạo ảnh đa tần: từ ≤2 đến ≥ 8MHz</w:t>
            </w:r>
          </w:p>
        </w:tc>
        <w:tc>
          <w:tcPr>
            <w:tcW w:w="1418" w:type="dxa"/>
            <w:vAlign w:val="center"/>
          </w:tcPr>
          <w:p w14:paraId="090A681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F4853C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4C4060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5F68262" w14:textId="77777777">
        <w:trPr>
          <w:trHeight w:val="283"/>
        </w:trPr>
        <w:tc>
          <w:tcPr>
            <w:tcW w:w="709" w:type="dxa"/>
          </w:tcPr>
          <w:p w14:paraId="3FAB8C9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33D93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loại thăm khám: Bụng, sản khoa, phụ khoa, nhi</w:t>
            </w:r>
          </w:p>
        </w:tc>
        <w:tc>
          <w:tcPr>
            <w:tcW w:w="1418" w:type="dxa"/>
            <w:vAlign w:val="center"/>
          </w:tcPr>
          <w:p w14:paraId="5C57931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6B1BBA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78022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70BE9D8" w14:textId="77777777">
        <w:trPr>
          <w:trHeight w:val="283"/>
        </w:trPr>
        <w:tc>
          <w:tcPr>
            <w:tcW w:w="709" w:type="dxa"/>
          </w:tcPr>
          <w:p w14:paraId="2CF4ADA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1B61D5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Góc quét mở rộng tối đa: ≥ 90 độ</w:t>
            </w:r>
          </w:p>
        </w:tc>
        <w:tc>
          <w:tcPr>
            <w:tcW w:w="1418" w:type="dxa"/>
            <w:vAlign w:val="center"/>
          </w:tcPr>
          <w:p w14:paraId="02910F6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20929C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495849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85E7D25" w14:textId="77777777">
        <w:trPr>
          <w:trHeight w:val="283"/>
        </w:trPr>
        <w:tc>
          <w:tcPr>
            <w:tcW w:w="709" w:type="dxa"/>
          </w:tcPr>
          <w:p w14:paraId="1F16F9A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F73808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sâu khảo sát tối đa: ≥ 25 cm</w:t>
            </w:r>
          </w:p>
        </w:tc>
        <w:tc>
          <w:tcPr>
            <w:tcW w:w="1418" w:type="dxa"/>
            <w:vAlign w:val="center"/>
          </w:tcPr>
          <w:p w14:paraId="1D17DD7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7971CA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B3416E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3AAA7B3" w14:textId="77777777">
        <w:trPr>
          <w:trHeight w:val="283"/>
        </w:trPr>
        <w:tc>
          <w:tcPr>
            <w:tcW w:w="709" w:type="dxa"/>
          </w:tcPr>
          <w:p w14:paraId="3BF3D24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3D5CAF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Đầu dò convex</w:t>
            </w:r>
          </w:p>
        </w:tc>
        <w:tc>
          <w:tcPr>
            <w:tcW w:w="1418" w:type="dxa"/>
            <w:vAlign w:val="center"/>
          </w:tcPr>
          <w:p w14:paraId="0BD8979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F3D1DC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6AB460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D119192" w14:textId="77777777">
        <w:trPr>
          <w:trHeight w:val="283"/>
        </w:trPr>
        <w:tc>
          <w:tcPr>
            <w:tcW w:w="709" w:type="dxa"/>
          </w:tcPr>
          <w:p w14:paraId="24F0757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7D71E3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Tạo ảnh đa tần: từ ≤ 2 đến ≥ 5MHz</w:t>
            </w:r>
          </w:p>
        </w:tc>
        <w:tc>
          <w:tcPr>
            <w:tcW w:w="1418" w:type="dxa"/>
            <w:vAlign w:val="center"/>
          </w:tcPr>
          <w:p w14:paraId="52AFD2F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E3E230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0D2ABB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5E09BAA" w14:textId="77777777">
        <w:trPr>
          <w:trHeight w:val="283"/>
        </w:trPr>
        <w:tc>
          <w:tcPr>
            <w:tcW w:w="709" w:type="dxa"/>
          </w:tcPr>
          <w:p w14:paraId="060A7A0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AF7951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loại thăm khám: Bụng, sản khoa, phụ khoa</w:t>
            </w:r>
          </w:p>
        </w:tc>
        <w:tc>
          <w:tcPr>
            <w:tcW w:w="1418" w:type="dxa"/>
            <w:vAlign w:val="center"/>
          </w:tcPr>
          <w:p w14:paraId="6720531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E1FDC1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74A3BB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65F428B" w14:textId="77777777">
        <w:trPr>
          <w:trHeight w:val="283"/>
        </w:trPr>
        <w:tc>
          <w:tcPr>
            <w:tcW w:w="709" w:type="dxa"/>
          </w:tcPr>
          <w:p w14:paraId="54C0A29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D2A994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hướng dẫn sinh thiết</w:t>
            </w:r>
          </w:p>
        </w:tc>
        <w:tc>
          <w:tcPr>
            <w:tcW w:w="1418" w:type="dxa"/>
            <w:vAlign w:val="center"/>
          </w:tcPr>
          <w:p w14:paraId="66462C0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D12F0A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AA77C7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DF9046A" w14:textId="77777777">
        <w:trPr>
          <w:trHeight w:val="283"/>
        </w:trPr>
        <w:tc>
          <w:tcPr>
            <w:tcW w:w="709" w:type="dxa"/>
          </w:tcPr>
          <w:p w14:paraId="5F88896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40B925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Góc quét mở rộng tối đa: ≥ 110 độ</w:t>
            </w:r>
          </w:p>
        </w:tc>
        <w:tc>
          <w:tcPr>
            <w:tcW w:w="1418" w:type="dxa"/>
          </w:tcPr>
          <w:p w14:paraId="1AF9618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C20518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EE4E38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028A42" w14:textId="77777777">
        <w:trPr>
          <w:trHeight w:val="283"/>
        </w:trPr>
        <w:tc>
          <w:tcPr>
            <w:tcW w:w="709" w:type="dxa"/>
          </w:tcPr>
          <w:p w14:paraId="752B189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15B610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sâu khảo sát tối đa: ≥ 40 cm</w:t>
            </w:r>
          </w:p>
        </w:tc>
        <w:tc>
          <w:tcPr>
            <w:tcW w:w="1418" w:type="dxa"/>
            <w:vAlign w:val="center"/>
          </w:tcPr>
          <w:p w14:paraId="79A5187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DA944E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1C6504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A773BEE" w14:textId="77777777">
        <w:trPr>
          <w:trHeight w:val="283"/>
        </w:trPr>
        <w:tc>
          <w:tcPr>
            <w:tcW w:w="709" w:type="dxa"/>
          </w:tcPr>
          <w:p w14:paraId="5C7EF77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DE97DB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Đầu dò linear</w:t>
            </w:r>
          </w:p>
        </w:tc>
        <w:tc>
          <w:tcPr>
            <w:tcW w:w="1418" w:type="dxa"/>
            <w:vAlign w:val="center"/>
          </w:tcPr>
          <w:p w14:paraId="51894A6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AF8E2C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91FF7E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141FFE3" w14:textId="77777777">
        <w:trPr>
          <w:trHeight w:val="283"/>
        </w:trPr>
        <w:tc>
          <w:tcPr>
            <w:tcW w:w="709" w:type="dxa"/>
          </w:tcPr>
          <w:p w14:paraId="0B42E4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0437C41" w14:textId="15E94E5C"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dò tuyến tính dải tần rộng: từ  ≤ 4,5Mhz đến ≥ 1</w:t>
            </w:r>
            <w:r w:rsidR="00B14219" w:rsidRPr="00F47C8F">
              <w:rPr>
                <w:rFonts w:ascii="Times New Roman" w:eastAsia="Cambria" w:hAnsi="Times New Roman" w:cs="Times New Roman"/>
                <w:color w:val="auto"/>
                <w:sz w:val="26"/>
                <w:szCs w:val="26"/>
                <w:lang w:val="en-US"/>
              </w:rPr>
              <w:t>2</w:t>
            </w:r>
            <w:r w:rsidRPr="00F47C8F">
              <w:rPr>
                <w:rFonts w:ascii="Times New Roman" w:eastAsia="Cambria" w:hAnsi="Times New Roman" w:cs="Times New Roman"/>
                <w:color w:val="auto"/>
                <w:sz w:val="26"/>
                <w:szCs w:val="26"/>
              </w:rPr>
              <w:t>MHz</w:t>
            </w:r>
          </w:p>
        </w:tc>
        <w:tc>
          <w:tcPr>
            <w:tcW w:w="1418" w:type="dxa"/>
            <w:vAlign w:val="center"/>
          </w:tcPr>
          <w:p w14:paraId="580286F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4011BF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99A587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423FD0" w14:textId="77777777">
        <w:trPr>
          <w:trHeight w:val="283"/>
        </w:trPr>
        <w:tc>
          <w:tcPr>
            <w:tcW w:w="709" w:type="dxa"/>
          </w:tcPr>
          <w:p w14:paraId="3C029C0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B2990D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loại thăm khám: bộ phận nhỏ, mạch ngoại vi, nhi, cơ xương khớp, tuyến vú</w:t>
            </w:r>
          </w:p>
        </w:tc>
        <w:tc>
          <w:tcPr>
            <w:tcW w:w="1418" w:type="dxa"/>
            <w:vAlign w:val="center"/>
          </w:tcPr>
          <w:p w14:paraId="14A6541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BF48A8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F72981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8F956CB" w14:textId="77777777">
        <w:trPr>
          <w:trHeight w:val="283"/>
        </w:trPr>
        <w:tc>
          <w:tcPr>
            <w:tcW w:w="709" w:type="dxa"/>
          </w:tcPr>
          <w:p w14:paraId="0A97001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DEAE03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hướng dẫn sinh thiết</w:t>
            </w:r>
          </w:p>
        </w:tc>
        <w:tc>
          <w:tcPr>
            <w:tcW w:w="1418" w:type="dxa"/>
            <w:vAlign w:val="center"/>
          </w:tcPr>
          <w:p w14:paraId="16A8C63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3C83DA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3F3546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5C1D6DE" w14:textId="77777777">
        <w:trPr>
          <w:trHeight w:val="283"/>
        </w:trPr>
        <w:tc>
          <w:tcPr>
            <w:tcW w:w="709" w:type="dxa"/>
          </w:tcPr>
          <w:p w14:paraId="10839B1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3E27AA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B-Mode</w:t>
            </w:r>
          </w:p>
        </w:tc>
        <w:tc>
          <w:tcPr>
            <w:tcW w:w="1418" w:type="dxa"/>
            <w:vAlign w:val="center"/>
          </w:tcPr>
          <w:p w14:paraId="42875D3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E0EC71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7F8903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6B17392" w14:textId="77777777">
        <w:trPr>
          <w:trHeight w:val="283"/>
        </w:trPr>
        <w:tc>
          <w:tcPr>
            <w:tcW w:w="709" w:type="dxa"/>
          </w:tcPr>
          <w:p w14:paraId="485CB56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7A6FC9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quét hình ≥ 3000 hình/giây</w:t>
            </w:r>
          </w:p>
        </w:tc>
        <w:tc>
          <w:tcPr>
            <w:tcW w:w="1418" w:type="dxa"/>
            <w:vAlign w:val="center"/>
          </w:tcPr>
          <w:p w14:paraId="4C35091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9AAA83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303752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C9BD8CD" w14:textId="77777777">
        <w:trPr>
          <w:trHeight w:val="283"/>
        </w:trPr>
        <w:tc>
          <w:tcPr>
            <w:tcW w:w="709" w:type="dxa"/>
          </w:tcPr>
          <w:p w14:paraId="60AB4FD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7223CC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Loại bỏ tín hiệu yếu: ≥ 50 bước</w:t>
            </w:r>
          </w:p>
        </w:tc>
        <w:tc>
          <w:tcPr>
            <w:tcW w:w="1418" w:type="dxa"/>
            <w:vAlign w:val="center"/>
          </w:tcPr>
          <w:p w14:paraId="6783549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450458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688E3E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D150BF0" w14:textId="77777777">
        <w:trPr>
          <w:trHeight w:val="283"/>
        </w:trPr>
        <w:tc>
          <w:tcPr>
            <w:tcW w:w="709" w:type="dxa"/>
          </w:tcPr>
          <w:p w14:paraId="11D9200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1AF0B3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Thang màu: ≥10 mức </w:t>
            </w:r>
          </w:p>
        </w:tc>
        <w:tc>
          <w:tcPr>
            <w:tcW w:w="1418" w:type="dxa"/>
            <w:vAlign w:val="center"/>
          </w:tcPr>
          <w:p w14:paraId="434EA9F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BDBC9F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9DFE30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D96DEEB" w14:textId="77777777">
        <w:trPr>
          <w:trHeight w:val="283"/>
        </w:trPr>
        <w:tc>
          <w:tcPr>
            <w:tcW w:w="709" w:type="dxa"/>
          </w:tcPr>
          <w:p w14:paraId="4B77B6D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AAE99A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Thang xám: ≥18 mức</w:t>
            </w:r>
          </w:p>
        </w:tc>
        <w:tc>
          <w:tcPr>
            <w:tcW w:w="1418" w:type="dxa"/>
            <w:vAlign w:val="center"/>
          </w:tcPr>
          <w:p w14:paraId="274A121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FA57F9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B1D496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2B064FA" w14:textId="77777777">
        <w:trPr>
          <w:trHeight w:val="283"/>
        </w:trPr>
        <w:tc>
          <w:tcPr>
            <w:tcW w:w="709" w:type="dxa"/>
          </w:tcPr>
          <w:p w14:paraId="7FF2D52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1E9309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M-Mode</w:t>
            </w:r>
          </w:p>
        </w:tc>
        <w:tc>
          <w:tcPr>
            <w:tcW w:w="1418" w:type="dxa"/>
            <w:vAlign w:val="center"/>
          </w:tcPr>
          <w:p w14:paraId="09F8B8B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5D2108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6CFF32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1E7F54" w14:textId="77777777">
        <w:trPr>
          <w:trHeight w:val="283"/>
        </w:trPr>
        <w:tc>
          <w:tcPr>
            <w:tcW w:w="709" w:type="dxa"/>
          </w:tcPr>
          <w:p w14:paraId="741EB90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9AD95F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Dải động: ≥12 mức</w:t>
            </w:r>
          </w:p>
        </w:tc>
        <w:tc>
          <w:tcPr>
            <w:tcW w:w="1418" w:type="dxa"/>
            <w:vAlign w:val="center"/>
          </w:tcPr>
          <w:p w14:paraId="735EFCC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E13FBD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FB04A4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4BE0638" w14:textId="77777777">
        <w:trPr>
          <w:trHeight w:val="283"/>
        </w:trPr>
        <w:tc>
          <w:tcPr>
            <w:tcW w:w="709" w:type="dxa"/>
          </w:tcPr>
          <w:p w14:paraId="120784F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584F49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Bản đồ xám: ≥18 mức</w:t>
            </w:r>
          </w:p>
        </w:tc>
        <w:tc>
          <w:tcPr>
            <w:tcW w:w="1418" w:type="dxa"/>
            <w:vAlign w:val="center"/>
          </w:tcPr>
          <w:p w14:paraId="18A7035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A370D7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0BB22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2663396" w14:textId="77777777">
        <w:trPr>
          <w:trHeight w:val="283"/>
        </w:trPr>
        <w:tc>
          <w:tcPr>
            <w:tcW w:w="709" w:type="dxa"/>
          </w:tcPr>
          <w:p w14:paraId="59013E7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1FC6A7A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Bản đồ màu: ≥8 mức </w:t>
            </w:r>
          </w:p>
        </w:tc>
        <w:tc>
          <w:tcPr>
            <w:tcW w:w="1418" w:type="dxa"/>
            <w:vAlign w:val="center"/>
          </w:tcPr>
          <w:p w14:paraId="2319DF7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29EF4D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7235AF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BADBF9D" w14:textId="77777777">
        <w:trPr>
          <w:trHeight w:val="283"/>
        </w:trPr>
        <w:tc>
          <w:tcPr>
            <w:tcW w:w="709" w:type="dxa"/>
          </w:tcPr>
          <w:p w14:paraId="65D5EA9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A96832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Triệt nhiễu: ≥255</w:t>
            </w:r>
          </w:p>
        </w:tc>
        <w:tc>
          <w:tcPr>
            <w:tcW w:w="1418" w:type="dxa"/>
            <w:vAlign w:val="center"/>
          </w:tcPr>
          <w:p w14:paraId="5B32E54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A93D5A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477315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89F525C" w14:textId="77777777">
        <w:trPr>
          <w:trHeight w:val="283"/>
        </w:trPr>
        <w:tc>
          <w:tcPr>
            <w:tcW w:w="709" w:type="dxa"/>
          </w:tcPr>
          <w:p w14:paraId="239CA30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4B2832B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Mode Doppler màu </w:t>
            </w:r>
          </w:p>
        </w:tc>
        <w:tc>
          <w:tcPr>
            <w:tcW w:w="1418" w:type="dxa"/>
            <w:vAlign w:val="center"/>
          </w:tcPr>
          <w:p w14:paraId="602D8BA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E52D62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AEEDCF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A1821D7" w14:textId="77777777">
        <w:trPr>
          <w:trHeight w:val="283"/>
        </w:trPr>
        <w:tc>
          <w:tcPr>
            <w:tcW w:w="709" w:type="dxa"/>
          </w:tcPr>
          <w:p w14:paraId="332765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96C827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Mã hóa màu : ≥ 65.536 bước</w:t>
            </w:r>
          </w:p>
        </w:tc>
        <w:tc>
          <w:tcPr>
            <w:tcW w:w="1418" w:type="dxa"/>
            <w:vAlign w:val="center"/>
          </w:tcPr>
          <w:p w14:paraId="22D5C8D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E8720D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102F90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98F967D" w14:textId="77777777">
        <w:trPr>
          <w:trHeight w:val="283"/>
        </w:trPr>
        <w:tc>
          <w:tcPr>
            <w:tcW w:w="709" w:type="dxa"/>
          </w:tcPr>
          <w:p w14:paraId="5AD6F39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34BFAC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Mật độ dòng : ≥10 bước</w:t>
            </w:r>
          </w:p>
        </w:tc>
        <w:tc>
          <w:tcPr>
            <w:tcW w:w="1418" w:type="dxa"/>
            <w:vAlign w:val="center"/>
          </w:tcPr>
          <w:p w14:paraId="14E0F8C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5B53C5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4D7E59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E500EC" w14:textId="77777777">
        <w:trPr>
          <w:trHeight w:val="283"/>
        </w:trPr>
        <w:tc>
          <w:tcPr>
            <w:tcW w:w="709" w:type="dxa"/>
          </w:tcPr>
          <w:p w14:paraId="248D21F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55BB69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quét khung hình màu: ≥450 hình/giây</w:t>
            </w:r>
          </w:p>
        </w:tc>
        <w:tc>
          <w:tcPr>
            <w:tcW w:w="1418" w:type="dxa"/>
            <w:vAlign w:val="center"/>
          </w:tcPr>
          <w:p w14:paraId="3A77FCB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826039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564AA4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B3B9DC8" w14:textId="77777777">
        <w:trPr>
          <w:trHeight w:val="283"/>
        </w:trPr>
        <w:tc>
          <w:tcPr>
            <w:tcW w:w="709" w:type="dxa"/>
          </w:tcPr>
          <w:p w14:paraId="196107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A73E696"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Mode Doppler năng lượng </w:t>
            </w:r>
          </w:p>
        </w:tc>
        <w:tc>
          <w:tcPr>
            <w:tcW w:w="1418" w:type="dxa"/>
            <w:vAlign w:val="center"/>
          </w:tcPr>
          <w:p w14:paraId="0B61D00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277481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516154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D5438D" w14:textId="77777777">
        <w:trPr>
          <w:trHeight w:val="283"/>
        </w:trPr>
        <w:tc>
          <w:tcPr>
            <w:tcW w:w="709" w:type="dxa"/>
          </w:tcPr>
          <w:p w14:paraId="6921030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27F249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Mã hóa màu năng lượng: ≥ 256 bước</w:t>
            </w:r>
          </w:p>
        </w:tc>
        <w:tc>
          <w:tcPr>
            <w:tcW w:w="1418" w:type="dxa"/>
            <w:vAlign w:val="center"/>
          </w:tcPr>
          <w:p w14:paraId="52ABECB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8A5920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2E01D6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3243985" w14:textId="77777777">
        <w:trPr>
          <w:trHeight w:val="283"/>
        </w:trPr>
        <w:tc>
          <w:tcPr>
            <w:tcW w:w="709" w:type="dxa"/>
          </w:tcPr>
          <w:p w14:paraId="028D3C3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F4AA73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Lọc thành: ≥ 8 bước</w:t>
            </w:r>
          </w:p>
        </w:tc>
        <w:tc>
          <w:tcPr>
            <w:tcW w:w="1418" w:type="dxa"/>
            <w:vAlign w:val="center"/>
          </w:tcPr>
          <w:p w14:paraId="6DFF035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B30F1B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FB58E6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A544E5A" w14:textId="77777777">
        <w:trPr>
          <w:trHeight w:val="283"/>
        </w:trPr>
        <w:tc>
          <w:tcPr>
            <w:tcW w:w="709" w:type="dxa"/>
          </w:tcPr>
          <w:p w14:paraId="1FBF56B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A6E9B8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Lọc mịn: ≥ 12 bước</w:t>
            </w:r>
          </w:p>
        </w:tc>
        <w:tc>
          <w:tcPr>
            <w:tcW w:w="1418" w:type="dxa"/>
            <w:vAlign w:val="center"/>
          </w:tcPr>
          <w:p w14:paraId="50523E5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E2FADA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625FC7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E1A247B" w14:textId="77777777">
        <w:trPr>
          <w:trHeight w:val="283"/>
        </w:trPr>
        <w:tc>
          <w:tcPr>
            <w:tcW w:w="709" w:type="dxa"/>
          </w:tcPr>
          <w:p w14:paraId="0F4ED81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5EC3EA4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Mật độ dòng: ≥ 10 bước</w:t>
            </w:r>
          </w:p>
        </w:tc>
        <w:tc>
          <w:tcPr>
            <w:tcW w:w="1418" w:type="dxa"/>
            <w:vAlign w:val="center"/>
          </w:tcPr>
          <w:p w14:paraId="1D007BE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69EA81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FA312E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8A8D849" w14:textId="77777777">
        <w:trPr>
          <w:trHeight w:val="283"/>
        </w:trPr>
        <w:tc>
          <w:tcPr>
            <w:tcW w:w="709" w:type="dxa"/>
          </w:tcPr>
          <w:p w14:paraId="3BF64B7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2B8EFD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mức cân bằng: ≥40 bước</w:t>
            </w:r>
          </w:p>
        </w:tc>
        <w:tc>
          <w:tcPr>
            <w:tcW w:w="1418" w:type="dxa"/>
            <w:vAlign w:val="center"/>
          </w:tcPr>
          <w:p w14:paraId="3BD5D10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C04C1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032D1D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CAB8E75" w14:textId="77777777">
        <w:trPr>
          <w:trHeight w:val="283"/>
        </w:trPr>
        <w:tc>
          <w:tcPr>
            <w:tcW w:w="709" w:type="dxa"/>
          </w:tcPr>
          <w:p w14:paraId="707E1E5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315DF34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Mode Doppler xung </w:t>
            </w:r>
          </w:p>
        </w:tc>
        <w:tc>
          <w:tcPr>
            <w:tcW w:w="1418" w:type="dxa"/>
            <w:vAlign w:val="center"/>
          </w:tcPr>
          <w:p w14:paraId="7C4B9DC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BF095B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7AD413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B1C01AC" w14:textId="77777777">
        <w:trPr>
          <w:trHeight w:val="283"/>
        </w:trPr>
        <w:tc>
          <w:tcPr>
            <w:tcW w:w="709" w:type="dxa"/>
          </w:tcPr>
          <w:p w14:paraId="4C84F02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22FEC7B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Tần số lặp xung PW: từ ≤1 kHz đến ≥ 22 kHz</w:t>
            </w:r>
          </w:p>
        </w:tc>
        <w:tc>
          <w:tcPr>
            <w:tcW w:w="1418" w:type="dxa"/>
            <w:vAlign w:val="center"/>
          </w:tcPr>
          <w:p w14:paraId="23416BE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FD4AF3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D52C35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2079A95" w14:textId="77777777">
        <w:trPr>
          <w:trHeight w:val="283"/>
        </w:trPr>
        <w:tc>
          <w:tcPr>
            <w:tcW w:w="709" w:type="dxa"/>
          </w:tcPr>
          <w:p w14:paraId="6C78F80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77CF140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Bảng đồ thang xám: ≥ 18 loại</w:t>
            </w:r>
          </w:p>
        </w:tc>
        <w:tc>
          <w:tcPr>
            <w:tcW w:w="1418" w:type="dxa"/>
          </w:tcPr>
          <w:p w14:paraId="5E3F5BE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FB4A7C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095130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86ACE18" w14:textId="77777777">
        <w:trPr>
          <w:trHeight w:val="283"/>
        </w:trPr>
        <w:tc>
          <w:tcPr>
            <w:tcW w:w="709" w:type="dxa"/>
          </w:tcPr>
          <w:p w14:paraId="38C211F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4962" w:type="dxa"/>
            <w:vAlign w:val="center"/>
          </w:tcPr>
          <w:p w14:paraId="0837B6F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Dải động: ≥ 15 bước</w:t>
            </w:r>
          </w:p>
        </w:tc>
        <w:tc>
          <w:tcPr>
            <w:tcW w:w="1418" w:type="dxa"/>
          </w:tcPr>
          <w:p w14:paraId="5C72650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B9B058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52FDE2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267528A" w14:textId="77777777">
        <w:trPr>
          <w:trHeight w:val="283"/>
        </w:trPr>
        <w:tc>
          <w:tcPr>
            <w:tcW w:w="709" w:type="dxa"/>
            <w:shd w:val="clear" w:color="auto" w:fill="D9D9D9"/>
            <w:vAlign w:val="center"/>
          </w:tcPr>
          <w:p w14:paraId="44714AA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4</w:t>
            </w:r>
          </w:p>
        </w:tc>
        <w:tc>
          <w:tcPr>
            <w:tcW w:w="4962" w:type="dxa"/>
            <w:shd w:val="clear" w:color="auto" w:fill="D9D9D9"/>
            <w:vAlign w:val="center"/>
          </w:tcPr>
          <w:p w14:paraId="4949E40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X quang kỹ thuật số chụp tổng quát (Máy chụp X-quang kỹ thuật số)</w:t>
            </w:r>
          </w:p>
          <w:p w14:paraId="32BCAD17"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0B49241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0FF9A2C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76E676C5" w14:textId="77777777" w:rsidR="00886E7D" w:rsidRPr="00F47C8F" w:rsidRDefault="00886E7D">
            <w:pPr>
              <w:jc w:val="center"/>
              <w:rPr>
                <w:rFonts w:ascii="Times New Roman" w:eastAsia="Cambria" w:hAnsi="Times New Roman" w:cs="Times New Roman"/>
                <w:color w:val="auto"/>
                <w:sz w:val="26"/>
                <w:szCs w:val="26"/>
              </w:rPr>
            </w:pPr>
          </w:p>
        </w:tc>
      </w:tr>
      <w:tr w:rsidR="004104BD" w:rsidRPr="00F47C8F" w14:paraId="629AA41D" w14:textId="77777777">
        <w:trPr>
          <w:trHeight w:val="283"/>
        </w:trPr>
        <w:tc>
          <w:tcPr>
            <w:tcW w:w="709" w:type="dxa"/>
            <w:vAlign w:val="center"/>
          </w:tcPr>
          <w:p w14:paraId="50D62C0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4365109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173988B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53E4F2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6FB5B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93192E7" w14:textId="77777777">
        <w:trPr>
          <w:trHeight w:val="287"/>
        </w:trPr>
        <w:tc>
          <w:tcPr>
            <w:tcW w:w="709" w:type="dxa"/>
            <w:vAlign w:val="center"/>
          </w:tcPr>
          <w:p w14:paraId="6196D1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1F72F0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32D3A3B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C3D6A1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B1BEBC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A32ED72" w14:textId="77777777">
        <w:trPr>
          <w:trHeight w:val="283"/>
        </w:trPr>
        <w:tc>
          <w:tcPr>
            <w:tcW w:w="709" w:type="dxa"/>
            <w:vAlign w:val="center"/>
          </w:tcPr>
          <w:p w14:paraId="5DDD7EA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551E67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0202B2A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C8D7C1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ADDCDF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84E03CC" w14:textId="77777777">
        <w:trPr>
          <w:trHeight w:val="283"/>
        </w:trPr>
        <w:tc>
          <w:tcPr>
            <w:tcW w:w="709" w:type="dxa"/>
            <w:vAlign w:val="center"/>
          </w:tcPr>
          <w:p w14:paraId="1ECC062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414FAE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vAlign w:val="center"/>
          </w:tcPr>
          <w:p w14:paraId="03EA6FF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3D6673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341A46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206E2F0" w14:textId="77777777">
        <w:trPr>
          <w:trHeight w:val="317"/>
        </w:trPr>
        <w:tc>
          <w:tcPr>
            <w:tcW w:w="709" w:type="dxa"/>
            <w:vAlign w:val="center"/>
          </w:tcPr>
          <w:p w14:paraId="13F4A24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2B01FFE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06C2AAF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525971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E22A45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78F073" w14:textId="77777777">
        <w:trPr>
          <w:trHeight w:val="283"/>
        </w:trPr>
        <w:tc>
          <w:tcPr>
            <w:tcW w:w="709" w:type="dxa"/>
            <w:vAlign w:val="center"/>
          </w:tcPr>
          <w:p w14:paraId="6D3CE268"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53C6AC1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điều khiển cao tần:  01 chiếc</w:t>
            </w:r>
          </w:p>
        </w:tc>
        <w:tc>
          <w:tcPr>
            <w:tcW w:w="1418" w:type="dxa"/>
            <w:vAlign w:val="center"/>
          </w:tcPr>
          <w:p w14:paraId="07C4AF0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F7B234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205AAD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13B655B" w14:textId="77777777">
        <w:trPr>
          <w:trHeight w:val="283"/>
        </w:trPr>
        <w:tc>
          <w:tcPr>
            <w:tcW w:w="709" w:type="dxa"/>
            <w:vAlign w:val="center"/>
          </w:tcPr>
          <w:p w14:paraId="40AD3189"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4F5232B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Bàn bệnh nhân:  01 chiếc</w:t>
            </w:r>
          </w:p>
        </w:tc>
        <w:tc>
          <w:tcPr>
            <w:tcW w:w="1418" w:type="dxa"/>
            <w:vAlign w:val="center"/>
          </w:tcPr>
          <w:p w14:paraId="1F71013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D49115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72B3FC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43E9C3D" w14:textId="77777777">
        <w:trPr>
          <w:trHeight w:val="283"/>
        </w:trPr>
        <w:tc>
          <w:tcPr>
            <w:tcW w:w="709" w:type="dxa"/>
            <w:vAlign w:val="center"/>
          </w:tcPr>
          <w:p w14:paraId="7EAC0B47"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9399DF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Cột bóng kiểu gắn sàn tường hoặc treo trần:  01 chiếc</w:t>
            </w:r>
          </w:p>
        </w:tc>
        <w:tc>
          <w:tcPr>
            <w:tcW w:w="1418" w:type="dxa"/>
            <w:vAlign w:val="center"/>
          </w:tcPr>
          <w:p w14:paraId="226E4AF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C3F136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AD8A4F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57F75F" w14:textId="77777777">
        <w:trPr>
          <w:trHeight w:val="283"/>
        </w:trPr>
        <w:tc>
          <w:tcPr>
            <w:tcW w:w="709" w:type="dxa"/>
            <w:vAlign w:val="center"/>
          </w:tcPr>
          <w:p w14:paraId="70FC7C37"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13642B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Giá chụp phổi:  01 chiếc</w:t>
            </w:r>
          </w:p>
        </w:tc>
        <w:tc>
          <w:tcPr>
            <w:tcW w:w="1418" w:type="dxa"/>
            <w:vAlign w:val="center"/>
          </w:tcPr>
          <w:p w14:paraId="39A94BC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CC019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3657C2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D075CF9" w14:textId="77777777">
        <w:trPr>
          <w:trHeight w:val="283"/>
        </w:trPr>
        <w:tc>
          <w:tcPr>
            <w:tcW w:w="709" w:type="dxa"/>
            <w:vAlign w:val="center"/>
          </w:tcPr>
          <w:p w14:paraId="14B9DB3F"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91CAA4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Bóng phát tia X:  01 chiếc</w:t>
            </w:r>
          </w:p>
        </w:tc>
        <w:tc>
          <w:tcPr>
            <w:tcW w:w="1418" w:type="dxa"/>
            <w:vAlign w:val="center"/>
          </w:tcPr>
          <w:p w14:paraId="1BBDF81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1E3FD1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2727BE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D7F62FB" w14:textId="77777777">
        <w:trPr>
          <w:trHeight w:val="283"/>
        </w:trPr>
        <w:tc>
          <w:tcPr>
            <w:tcW w:w="709" w:type="dxa"/>
            <w:vAlign w:val="center"/>
          </w:tcPr>
          <w:p w14:paraId="1E86AE6D"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FDE60A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chuẩn trực chùm tia:  01 chiếc</w:t>
            </w:r>
          </w:p>
        </w:tc>
        <w:tc>
          <w:tcPr>
            <w:tcW w:w="1418" w:type="dxa"/>
            <w:vAlign w:val="center"/>
          </w:tcPr>
          <w:p w14:paraId="012E53A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4B68C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00A9D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CD5A462" w14:textId="77777777">
        <w:trPr>
          <w:trHeight w:val="283"/>
        </w:trPr>
        <w:tc>
          <w:tcPr>
            <w:tcW w:w="709" w:type="dxa"/>
            <w:vAlign w:val="center"/>
          </w:tcPr>
          <w:p w14:paraId="4B052FE5"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10B2FA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Tấm cảm biến dạng phẳng kích thước 17"x17":  02 chiếc</w:t>
            </w:r>
          </w:p>
        </w:tc>
        <w:tc>
          <w:tcPr>
            <w:tcW w:w="1418" w:type="dxa"/>
            <w:vAlign w:val="center"/>
          </w:tcPr>
          <w:p w14:paraId="452FA36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F9CBE2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B378AD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C5E9317" w14:textId="77777777">
        <w:trPr>
          <w:trHeight w:val="283"/>
        </w:trPr>
        <w:tc>
          <w:tcPr>
            <w:tcW w:w="709" w:type="dxa"/>
            <w:vAlign w:val="center"/>
          </w:tcPr>
          <w:p w14:paraId="1B101460"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52EA795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Cáp cao thế: 01 cặp</w:t>
            </w:r>
          </w:p>
        </w:tc>
        <w:tc>
          <w:tcPr>
            <w:tcW w:w="1418" w:type="dxa"/>
            <w:vAlign w:val="center"/>
          </w:tcPr>
          <w:p w14:paraId="083F0AD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58F2E4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0EF034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2C1879" w14:textId="77777777">
        <w:trPr>
          <w:trHeight w:val="283"/>
        </w:trPr>
        <w:tc>
          <w:tcPr>
            <w:tcW w:w="709" w:type="dxa"/>
            <w:vAlign w:val="center"/>
          </w:tcPr>
          <w:p w14:paraId="133DA556"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EFC8EC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phần mềm DICOM đầy đủ: 01 bộ</w:t>
            </w:r>
          </w:p>
        </w:tc>
        <w:tc>
          <w:tcPr>
            <w:tcW w:w="1418" w:type="dxa"/>
            <w:vAlign w:val="center"/>
          </w:tcPr>
          <w:p w14:paraId="79FDA35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270D61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D1155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434F8CF" w14:textId="77777777">
        <w:trPr>
          <w:trHeight w:val="283"/>
        </w:trPr>
        <w:tc>
          <w:tcPr>
            <w:tcW w:w="709" w:type="dxa"/>
            <w:vAlign w:val="center"/>
          </w:tcPr>
          <w:p w14:paraId="1BB3B572"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5844A7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Phần mềm thu ảnh và xử lý ảnh số hoá: 01 bộ</w:t>
            </w:r>
          </w:p>
        </w:tc>
        <w:tc>
          <w:tcPr>
            <w:tcW w:w="1418" w:type="dxa"/>
            <w:vAlign w:val="center"/>
          </w:tcPr>
          <w:p w14:paraId="5CEB6DA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EDA030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CB3AE5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90A514B" w14:textId="77777777">
        <w:trPr>
          <w:trHeight w:val="283"/>
        </w:trPr>
        <w:tc>
          <w:tcPr>
            <w:tcW w:w="709" w:type="dxa"/>
            <w:vAlign w:val="center"/>
          </w:tcPr>
          <w:p w14:paraId="6F39DA90"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1982BD7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tính và màn hình (Kèm theo hệ thống): 01 bộ</w:t>
            </w:r>
          </w:p>
        </w:tc>
        <w:tc>
          <w:tcPr>
            <w:tcW w:w="1418" w:type="dxa"/>
            <w:vAlign w:val="center"/>
          </w:tcPr>
          <w:p w14:paraId="47AAB76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B4B917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D19276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B9D4A56" w14:textId="77777777">
        <w:trPr>
          <w:trHeight w:val="283"/>
        </w:trPr>
        <w:tc>
          <w:tcPr>
            <w:tcW w:w="709" w:type="dxa"/>
            <w:vAlign w:val="center"/>
          </w:tcPr>
          <w:p w14:paraId="4BDD9C23"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0FBBC82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phim khô:  01 chiếc</w:t>
            </w:r>
          </w:p>
        </w:tc>
        <w:tc>
          <w:tcPr>
            <w:tcW w:w="1418" w:type="dxa"/>
            <w:vAlign w:val="center"/>
          </w:tcPr>
          <w:p w14:paraId="31FA470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84911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DC00C1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6C121D" w14:textId="77777777">
        <w:trPr>
          <w:trHeight w:val="283"/>
        </w:trPr>
        <w:tc>
          <w:tcPr>
            <w:tcW w:w="709" w:type="dxa"/>
            <w:vAlign w:val="center"/>
          </w:tcPr>
          <w:p w14:paraId="0C39BFFA"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1E86A1A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Lưu điện 3KVA online:  01 chiếc</w:t>
            </w:r>
          </w:p>
        </w:tc>
        <w:tc>
          <w:tcPr>
            <w:tcW w:w="1418" w:type="dxa"/>
            <w:vAlign w:val="center"/>
          </w:tcPr>
          <w:p w14:paraId="2DF54B1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64F1BC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3EA953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9A3D48C" w14:textId="77777777">
        <w:trPr>
          <w:trHeight w:val="283"/>
        </w:trPr>
        <w:tc>
          <w:tcPr>
            <w:tcW w:w="709" w:type="dxa"/>
            <w:vAlign w:val="center"/>
          </w:tcPr>
          <w:p w14:paraId="31FFAAEB"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84CBEA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center"/>
          </w:tcPr>
          <w:p w14:paraId="733BF3B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E01EA3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A83B42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F6D6E98" w14:textId="77777777">
        <w:trPr>
          <w:trHeight w:val="283"/>
        </w:trPr>
        <w:tc>
          <w:tcPr>
            <w:tcW w:w="709" w:type="dxa"/>
            <w:vAlign w:val="center"/>
          </w:tcPr>
          <w:p w14:paraId="1D1DF386"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1142E7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tcPr>
          <w:p w14:paraId="1E47CD2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395E1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7FBBC2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1D7CED0" w14:textId="77777777">
        <w:trPr>
          <w:trHeight w:val="283"/>
        </w:trPr>
        <w:tc>
          <w:tcPr>
            <w:tcW w:w="709" w:type="dxa"/>
            <w:vAlign w:val="center"/>
          </w:tcPr>
          <w:p w14:paraId="64389BED"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6AC2C3B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cấp nguồn cho máy tại phòng máy: 01 bộ</w:t>
            </w:r>
          </w:p>
        </w:tc>
        <w:tc>
          <w:tcPr>
            <w:tcW w:w="1418" w:type="dxa"/>
            <w:vAlign w:val="center"/>
          </w:tcPr>
          <w:p w14:paraId="4CDB1D8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D09441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78559E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C1DBB4B" w14:textId="77777777">
        <w:trPr>
          <w:trHeight w:val="283"/>
        </w:trPr>
        <w:tc>
          <w:tcPr>
            <w:tcW w:w="709" w:type="dxa"/>
            <w:vAlign w:val="center"/>
          </w:tcPr>
          <w:p w14:paraId="1F25C2C1"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06AD1A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bàn ghế: 01 bộ</w:t>
            </w:r>
          </w:p>
        </w:tc>
        <w:tc>
          <w:tcPr>
            <w:tcW w:w="1418" w:type="dxa"/>
            <w:vAlign w:val="center"/>
          </w:tcPr>
          <w:p w14:paraId="39E3C5B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224E9E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2E166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6905D0A" w14:textId="77777777">
        <w:trPr>
          <w:trHeight w:val="283"/>
        </w:trPr>
        <w:tc>
          <w:tcPr>
            <w:tcW w:w="709" w:type="dxa"/>
            <w:vAlign w:val="center"/>
          </w:tcPr>
          <w:p w14:paraId="5BA6F23A"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2EA78DF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Tạp dề chì kèm yếm: 02 bộ</w:t>
            </w:r>
          </w:p>
        </w:tc>
        <w:tc>
          <w:tcPr>
            <w:tcW w:w="1418" w:type="dxa"/>
            <w:vAlign w:val="center"/>
          </w:tcPr>
          <w:p w14:paraId="6CFCF51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F54844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8642FF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CB13673" w14:textId="77777777">
        <w:trPr>
          <w:trHeight w:val="283"/>
        </w:trPr>
        <w:tc>
          <w:tcPr>
            <w:tcW w:w="709" w:type="dxa"/>
            <w:vAlign w:val="center"/>
          </w:tcPr>
          <w:p w14:paraId="0B4E015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4A96C6C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15551F3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D9AF65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CE9496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ED713C2" w14:textId="77777777">
        <w:trPr>
          <w:trHeight w:val="283"/>
        </w:trPr>
        <w:tc>
          <w:tcPr>
            <w:tcW w:w="709" w:type="dxa"/>
            <w:vAlign w:val="center"/>
          </w:tcPr>
          <w:p w14:paraId="1582D1AA"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56B23236"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Tủ điều khiển cao tần</w:t>
            </w:r>
          </w:p>
        </w:tc>
        <w:tc>
          <w:tcPr>
            <w:tcW w:w="1418" w:type="dxa"/>
            <w:vAlign w:val="center"/>
          </w:tcPr>
          <w:p w14:paraId="0D3D181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BD1CEF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AFEDFA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5B2939C" w14:textId="77777777">
        <w:trPr>
          <w:trHeight w:val="283"/>
        </w:trPr>
        <w:tc>
          <w:tcPr>
            <w:tcW w:w="709" w:type="dxa"/>
            <w:vAlign w:val="center"/>
          </w:tcPr>
          <w:p w14:paraId="7C1DF09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3A4898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Tần số ≥ 120 kHz</w:t>
            </w:r>
          </w:p>
        </w:tc>
        <w:tc>
          <w:tcPr>
            <w:tcW w:w="1418" w:type="dxa"/>
            <w:vAlign w:val="center"/>
          </w:tcPr>
          <w:p w14:paraId="7A3CFFC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12E035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D42C5F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7BE7F3" w14:textId="77777777">
        <w:trPr>
          <w:trHeight w:val="283"/>
        </w:trPr>
        <w:tc>
          <w:tcPr>
            <w:tcW w:w="709" w:type="dxa"/>
            <w:vAlign w:val="center"/>
          </w:tcPr>
          <w:p w14:paraId="5ED5CEE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B6FE1F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Công suất: ≥ 50 kW</w:t>
            </w:r>
          </w:p>
        </w:tc>
        <w:tc>
          <w:tcPr>
            <w:tcW w:w="1418" w:type="dxa"/>
            <w:vAlign w:val="center"/>
          </w:tcPr>
          <w:p w14:paraId="1E3C9D5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66CFFE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EA3017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0A0DFEC" w14:textId="77777777">
        <w:trPr>
          <w:trHeight w:val="283"/>
        </w:trPr>
        <w:tc>
          <w:tcPr>
            <w:tcW w:w="709" w:type="dxa"/>
            <w:vAlign w:val="center"/>
          </w:tcPr>
          <w:p w14:paraId="727E5E9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500D1A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Dải mA: Từ ≤25 mA tới ≥ 650 mA</w:t>
            </w:r>
          </w:p>
        </w:tc>
        <w:tc>
          <w:tcPr>
            <w:tcW w:w="1418" w:type="dxa"/>
            <w:vAlign w:val="center"/>
          </w:tcPr>
          <w:p w14:paraId="3B77D00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E75819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CF8D21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C4E0563" w14:textId="77777777">
        <w:trPr>
          <w:trHeight w:val="283"/>
        </w:trPr>
        <w:tc>
          <w:tcPr>
            <w:tcW w:w="709" w:type="dxa"/>
            <w:vAlign w:val="center"/>
          </w:tcPr>
          <w:p w14:paraId="66BB4EA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AC5487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Dải mAs: từ ≤1 mAs tới ≥600 mAs</w:t>
            </w:r>
          </w:p>
        </w:tc>
        <w:tc>
          <w:tcPr>
            <w:tcW w:w="1418" w:type="dxa"/>
            <w:vAlign w:val="center"/>
          </w:tcPr>
          <w:p w14:paraId="3D7ACBD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AEB98B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B4E0CC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F68E006" w14:textId="77777777">
        <w:trPr>
          <w:trHeight w:val="283"/>
        </w:trPr>
        <w:tc>
          <w:tcPr>
            <w:tcW w:w="709" w:type="dxa"/>
            <w:vAlign w:val="center"/>
          </w:tcPr>
          <w:p w14:paraId="08319CE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25D202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Dải thời gian chụp Từ   ≤0,01 giây tới ≥ 6 giây </w:t>
            </w:r>
          </w:p>
        </w:tc>
        <w:tc>
          <w:tcPr>
            <w:tcW w:w="1418" w:type="dxa"/>
            <w:vAlign w:val="center"/>
          </w:tcPr>
          <w:p w14:paraId="79A7A15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E5FF9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88B347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926A35F" w14:textId="77777777">
        <w:trPr>
          <w:trHeight w:val="283"/>
        </w:trPr>
        <w:tc>
          <w:tcPr>
            <w:tcW w:w="709" w:type="dxa"/>
            <w:vAlign w:val="center"/>
          </w:tcPr>
          <w:p w14:paraId="15670665"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2C6D1DB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Bàn bệnh nhân</w:t>
            </w:r>
          </w:p>
        </w:tc>
        <w:tc>
          <w:tcPr>
            <w:tcW w:w="1418" w:type="dxa"/>
            <w:vAlign w:val="center"/>
          </w:tcPr>
          <w:p w14:paraId="7119EB3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A609E5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7A7BDB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2A2244F" w14:textId="77777777">
        <w:trPr>
          <w:trHeight w:val="283"/>
        </w:trPr>
        <w:tc>
          <w:tcPr>
            <w:tcW w:w="709" w:type="dxa"/>
            <w:vAlign w:val="center"/>
          </w:tcPr>
          <w:p w14:paraId="1A5657B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7D6EF58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Kiểu: Nâng, hạ; Mặt bàn trôi 4 hướng</w:t>
            </w:r>
          </w:p>
        </w:tc>
        <w:tc>
          <w:tcPr>
            <w:tcW w:w="1418" w:type="dxa"/>
            <w:vAlign w:val="center"/>
          </w:tcPr>
          <w:p w14:paraId="24CDCF7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69C4A6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4DFA3F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C17944" w14:textId="77777777">
        <w:trPr>
          <w:trHeight w:val="283"/>
        </w:trPr>
        <w:tc>
          <w:tcPr>
            <w:tcW w:w="709" w:type="dxa"/>
            <w:vAlign w:val="center"/>
          </w:tcPr>
          <w:p w14:paraId="21579B8E"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 </w:t>
            </w:r>
          </w:p>
        </w:tc>
        <w:tc>
          <w:tcPr>
            <w:tcW w:w="4962" w:type="dxa"/>
            <w:vAlign w:val="center"/>
          </w:tcPr>
          <w:p w14:paraId="38F75A8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Tải trọng mặt bàn: ≥ 360 kg</w:t>
            </w:r>
          </w:p>
        </w:tc>
        <w:tc>
          <w:tcPr>
            <w:tcW w:w="1418" w:type="dxa"/>
            <w:vAlign w:val="center"/>
          </w:tcPr>
          <w:p w14:paraId="0459940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B90FBA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41416F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AA94EDC" w14:textId="77777777">
        <w:trPr>
          <w:trHeight w:val="283"/>
        </w:trPr>
        <w:tc>
          <w:tcPr>
            <w:tcW w:w="709" w:type="dxa"/>
            <w:vAlign w:val="center"/>
          </w:tcPr>
          <w:p w14:paraId="4655EB6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69340BF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Mặt bàn dịch chuyển dọc: ≥100 cm</w:t>
            </w:r>
          </w:p>
        </w:tc>
        <w:tc>
          <w:tcPr>
            <w:tcW w:w="1418" w:type="dxa"/>
          </w:tcPr>
          <w:p w14:paraId="0CBB8B6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1E08A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E388DE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21F400" w14:textId="77777777">
        <w:trPr>
          <w:trHeight w:val="283"/>
        </w:trPr>
        <w:tc>
          <w:tcPr>
            <w:tcW w:w="709" w:type="dxa"/>
            <w:vAlign w:val="center"/>
          </w:tcPr>
          <w:p w14:paraId="1C43035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51E4345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Mặt bàn dịch chuyển ngang: ≥30 cm</w:t>
            </w:r>
          </w:p>
        </w:tc>
        <w:tc>
          <w:tcPr>
            <w:tcW w:w="1418" w:type="dxa"/>
          </w:tcPr>
          <w:p w14:paraId="3AB9B51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16617D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4AE5C9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22B7053" w14:textId="77777777">
        <w:trPr>
          <w:trHeight w:val="283"/>
        </w:trPr>
        <w:tc>
          <w:tcPr>
            <w:tcW w:w="709" w:type="dxa"/>
            <w:vAlign w:val="center"/>
          </w:tcPr>
          <w:p w14:paraId="619A9AA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032D20F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Chiều cao của mặt bàn: Dịch chuyển: từ ≤ 60 cm tới ≥ 85 cm</w:t>
            </w:r>
          </w:p>
        </w:tc>
        <w:tc>
          <w:tcPr>
            <w:tcW w:w="1418" w:type="dxa"/>
            <w:vAlign w:val="center"/>
          </w:tcPr>
          <w:p w14:paraId="7557559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27B46D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E5A884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0CA730B" w14:textId="77777777">
        <w:trPr>
          <w:trHeight w:val="283"/>
        </w:trPr>
        <w:tc>
          <w:tcPr>
            <w:tcW w:w="709" w:type="dxa"/>
            <w:vAlign w:val="center"/>
          </w:tcPr>
          <w:p w14:paraId="4780FA2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A0916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Hệ thống khoá: Khoá điện</w:t>
            </w:r>
          </w:p>
        </w:tc>
        <w:tc>
          <w:tcPr>
            <w:tcW w:w="1418" w:type="dxa"/>
            <w:vAlign w:val="center"/>
          </w:tcPr>
          <w:p w14:paraId="09B82F1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9F32DF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13747C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9998950" w14:textId="77777777">
        <w:trPr>
          <w:trHeight w:val="283"/>
        </w:trPr>
        <w:tc>
          <w:tcPr>
            <w:tcW w:w="709" w:type="dxa"/>
            <w:vAlign w:val="center"/>
          </w:tcPr>
          <w:p w14:paraId="31AC323B"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360FE07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Giá chụp phổi</w:t>
            </w:r>
          </w:p>
        </w:tc>
        <w:tc>
          <w:tcPr>
            <w:tcW w:w="1418" w:type="dxa"/>
            <w:vAlign w:val="center"/>
          </w:tcPr>
          <w:p w14:paraId="1A22352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D5EEF4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E0ED1F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AEA9F8" w14:textId="77777777">
        <w:trPr>
          <w:trHeight w:val="202"/>
        </w:trPr>
        <w:tc>
          <w:tcPr>
            <w:tcW w:w="709" w:type="dxa"/>
            <w:vAlign w:val="center"/>
          </w:tcPr>
          <w:p w14:paraId="6235655A"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57E1CB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Chiều cao cột: ≥ 210 cm</w:t>
            </w:r>
          </w:p>
        </w:tc>
        <w:tc>
          <w:tcPr>
            <w:tcW w:w="1418" w:type="dxa"/>
            <w:vAlign w:val="center"/>
          </w:tcPr>
          <w:p w14:paraId="42215FD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566AB8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ECE12A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DD3BA9" w14:textId="77777777">
        <w:trPr>
          <w:trHeight w:val="283"/>
        </w:trPr>
        <w:tc>
          <w:tcPr>
            <w:tcW w:w="709" w:type="dxa"/>
            <w:vAlign w:val="center"/>
          </w:tcPr>
          <w:p w14:paraId="61BB815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15E805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cách từ tâm khung đỡ detector tới sàn tối thiểu: ≤ 40 cm</w:t>
            </w:r>
          </w:p>
        </w:tc>
        <w:tc>
          <w:tcPr>
            <w:tcW w:w="1418" w:type="dxa"/>
            <w:vAlign w:val="center"/>
          </w:tcPr>
          <w:p w14:paraId="516E3BE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CFC227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FC244F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C7DBE1F" w14:textId="77777777">
        <w:trPr>
          <w:trHeight w:val="283"/>
        </w:trPr>
        <w:tc>
          <w:tcPr>
            <w:tcW w:w="709" w:type="dxa"/>
            <w:vAlign w:val="center"/>
          </w:tcPr>
          <w:p w14:paraId="34467A2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EC8965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cách từ tâm khung đỡ detector tới sàn tối đa: ≥180 cm</w:t>
            </w:r>
          </w:p>
        </w:tc>
        <w:tc>
          <w:tcPr>
            <w:tcW w:w="1418" w:type="dxa"/>
            <w:vAlign w:val="center"/>
          </w:tcPr>
          <w:p w14:paraId="403B4FB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E6E9C8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47736C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D6ED4AA" w14:textId="77777777">
        <w:trPr>
          <w:trHeight w:val="283"/>
        </w:trPr>
        <w:tc>
          <w:tcPr>
            <w:tcW w:w="709" w:type="dxa"/>
            <w:vAlign w:val="center"/>
          </w:tcPr>
          <w:p w14:paraId="5EF383D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F152A5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Hệ thống khoá: khoá điện</w:t>
            </w:r>
          </w:p>
        </w:tc>
        <w:tc>
          <w:tcPr>
            <w:tcW w:w="1418" w:type="dxa"/>
            <w:vAlign w:val="center"/>
          </w:tcPr>
          <w:p w14:paraId="2A05382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547D1A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F4321A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3EBC7A8" w14:textId="77777777">
        <w:trPr>
          <w:trHeight w:val="283"/>
        </w:trPr>
        <w:tc>
          <w:tcPr>
            <w:tcW w:w="709" w:type="dxa"/>
            <w:vAlign w:val="center"/>
          </w:tcPr>
          <w:p w14:paraId="7FE16528"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04F2A2D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Cột bóng kiểu gắn sàn tường hoặc sàn trần</w:t>
            </w:r>
          </w:p>
        </w:tc>
        <w:tc>
          <w:tcPr>
            <w:tcW w:w="1418" w:type="dxa"/>
            <w:vAlign w:val="center"/>
          </w:tcPr>
          <w:p w14:paraId="6B5E274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6160E2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72A116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0182C36" w14:textId="77777777">
        <w:trPr>
          <w:trHeight w:val="283"/>
        </w:trPr>
        <w:tc>
          <w:tcPr>
            <w:tcW w:w="709" w:type="dxa"/>
            <w:vAlign w:val="center"/>
          </w:tcPr>
          <w:p w14:paraId="17576D4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008BA5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dịch chuyển theo chiều dài: ≥175 cm</w:t>
            </w:r>
          </w:p>
        </w:tc>
        <w:tc>
          <w:tcPr>
            <w:tcW w:w="1418" w:type="dxa"/>
            <w:vAlign w:val="center"/>
          </w:tcPr>
          <w:p w14:paraId="39E1DBF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8BFB72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DE2C7C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0E307B3" w14:textId="77777777">
        <w:trPr>
          <w:trHeight w:val="283"/>
        </w:trPr>
        <w:tc>
          <w:tcPr>
            <w:tcW w:w="709" w:type="dxa"/>
            <w:vAlign w:val="center"/>
          </w:tcPr>
          <w:p w14:paraId="1A64EF8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D46EF8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cách từ tâm tiêu điểm đến sàn tối thiểu: ≥ 30 cm</w:t>
            </w:r>
          </w:p>
        </w:tc>
        <w:tc>
          <w:tcPr>
            <w:tcW w:w="1418" w:type="dxa"/>
            <w:vAlign w:val="center"/>
          </w:tcPr>
          <w:p w14:paraId="1560F3A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3710C9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2FBCC8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7104083" w14:textId="77777777">
        <w:trPr>
          <w:trHeight w:val="283"/>
        </w:trPr>
        <w:tc>
          <w:tcPr>
            <w:tcW w:w="709" w:type="dxa"/>
            <w:vAlign w:val="center"/>
          </w:tcPr>
          <w:p w14:paraId="50AB4CF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6B5ACE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dịch chuyển ra vào của cánh đỡ bóng: ≥ 20 cm</w:t>
            </w:r>
          </w:p>
        </w:tc>
        <w:tc>
          <w:tcPr>
            <w:tcW w:w="1418" w:type="dxa"/>
            <w:vAlign w:val="center"/>
          </w:tcPr>
          <w:p w14:paraId="12B7D53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17B860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AD0CB3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0327995" w14:textId="77777777">
        <w:trPr>
          <w:trHeight w:val="283"/>
        </w:trPr>
        <w:tc>
          <w:tcPr>
            <w:tcW w:w="709" w:type="dxa"/>
            <w:vAlign w:val="center"/>
          </w:tcPr>
          <w:p w14:paraId="7587CB7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59560F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Dải quay của cột đỡ bóng:có tối thiểu các mức dừng tại 0 độ, ± 90 độ</w:t>
            </w:r>
          </w:p>
        </w:tc>
        <w:tc>
          <w:tcPr>
            <w:tcW w:w="1418" w:type="dxa"/>
          </w:tcPr>
          <w:p w14:paraId="7EB570D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1B6E03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FC47E6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CB1AAC2" w14:textId="77777777">
        <w:trPr>
          <w:trHeight w:val="283"/>
        </w:trPr>
        <w:tc>
          <w:tcPr>
            <w:tcW w:w="709" w:type="dxa"/>
            <w:vAlign w:val="center"/>
          </w:tcPr>
          <w:p w14:paraId="4B6F1122"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7EF1348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Bóng phát tia X</w:t>
            </w:r>
          </w:p>
        </w:tc>
        <w:tc>
          <w:tcPr>
            <w:tcW w:w="1418" w:type="dxa"/>
          </w:tcPr>
          <w:p w14:paraId="0679A79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4201A4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E9C493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6C6755B" w14:textId="77777777">
        <w:trPr>
          <w:trHeight w:val="283"/>
        </w:trPr>
        <w:tc>
          <w:tcPr>
            <w:tcW w:w="709" w:type="dxa"/>
            <w:vAlign w:val="center"/>
          </w:tcPr>
          <w:p w14:paraId="36F09DE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47E6A76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Kiểu bóng: Bóng anode quay, tốc độ quay đạt ≥ 2700 vòng/phút tại 50 Hz;</w:t>
            </w:r>
          </w:p>
        </w:tc>
        <w:tc>
          <w:tcPr>
            <w:tcW w:w="1418" w:type="dxa"/>
            <w:vAlign w:val="center"/>
          </w:tcPr>
          <w:p w14:paraId="76B1A16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78A4EC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FFCF81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6255480" w14:textId="77777777">
        <w:trPr>
          <w:trHeight w:val="283"/>
        </w:trPr>
        <w:tc>
          <w:tcPr>
            <w:tcW w:w="709" w:type="dxa"/>
            <w:vAlign w:val="center"/>
          </w:tcPr>
          <w:p w14:paraId="5690E63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0FDCDB1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Tiêu điểm: 2 tiêu điểm, kích cỡ 0,6mm(±0,1mm) / 1,2mm (±0,1mm)</w:t>
            </w:r>
          </w:p>
        </w:tc>
        <w:tc>
          <w:tcPr>
            <w:tcW w:w="1418" w:type="dxa"/>
            <w:vAlign w:val="center"/>
          </w:tcPr>
          <w:p w14:paraId="26CDFF0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7BCE10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41148D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1D5D756" w14:textId="77777777">
        <w:trPr>
          <w:trHeight w:val="283"/>
        </w:trPr>
        <w:tc>
          <w:tcPr>
            <w:tcW w:w="709" w:type="dxa"/>
            <w:vAlign w:val="center"/>
          </w:tcPr>
          <w:p w14:paraId="312782E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53D5879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Điện áp ≥150 kVp;</w:t>
            </w:r>
          </w:p>
        </w:tc>
        <w:tc>
          <w:tcPr>
            <w:tcW w:w="1418" w:type="dxa"/>
            <w:vAlign w:val="center"/>
          </w:tcPr>
          <w:p w14:paraId="41BED9F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1BC77C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64AE23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479AF4" w14:textId="77777777">
        <w:trPr>
          <w:trHeight w:val="283"/>
        </w:trPr>
        <w:tc>
          <w:tcPr>
            <w:tcW w:w="709" w:type="dxa"/>
            <w:vAlign w:val="center"/>
          </w:tcPr>
          <w:p w14:paraId="43B2D94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F466D3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Đường kính đĩa anode ≥ 80 mm;</w:t>
            </w:r>
          </w:p>
        </w:tc>
        <w:tc>
          <w:tcPr>
            <w:tcW w:w="1418" w:type="dxa"/>
            <w:vAlign w:val="center"/>
          </w:tcPr>
          <w:p w14:paraId="0BD9549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B8FDF4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974A0B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B4F6276" w14:textId="77777777">
        <w:trPr>
          <w:trHeight w:val="283"/>
        </w:trPr>
        <w:tc>
          <w:tcPr>
            <w:tcW w:w="709" w:type="dxa"/>
            <w:vAlign w:val="center"/>
          </w:tcPr>
          <w:p w14:paraId="481034C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0C530E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Công suất anode (tóc bé/tóc lớn): ≥30kW / ≥75 kW</w:t>
            </w:r>
          </w:p>
        </w:tc>
        <w:tc>
          <w:tcPr>
            <w:tcW w:w="1418" w:type="dxa"/>
            <w:vAlign w:val="center"/>
          </w:tcPr>
          <w:p w14:paraId="17F1BE6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022168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6C76A8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7BCC7FA" w14:textId="77777777">
        <w:trPr>
          <w:trHeight w:val="283"/>
        </w:trPr>
        <w:tc>
          <w:tcPr>
            <w:tcW w:w="709" w:type="dxa"/>
            <w:vAlign w:val="center"/>
          </w:tcPr>
          <w:p w14:paraId="3F812E6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 </w:t>
            </w:r>
          </w:p>
        </w:tc>
        <w:tc>
          <w:tcPr>
            <w:tcW w:w="4962" w:type="dxa"/>
            <w:vAlign w:val="center"/>
          </w:tcPr>
          <w:p w14:paraId="59DDB74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Trữ lượng nhiệt anode ≥300 kHU;</w:t>
            </w:r>
          </w:p>
        </w:tc>
        <w:tc>
          <w:tcPr>
            <w:tcW w:w="1418" w:type="dxa"/>
            <w:vAlign w:val="center"/>
          </w:tcPr>
          <w:p w14:paraId="29CBF4E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08030C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0DBB50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5B1EDE4" w14:textId="77777777">
        <w:trPr>
          <w:trHeight w:val="283"/>
        </w:trPr>
        <w:tc>
          <w:tcPr>
            <w:tcW w:w="709" w:type="dxa"/>
            <w:vAlign w:val="center"/>
          </w:tcPr>
          <w:p w14:paraId="1050940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7E4B414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Trữ lượng nhiệt khối đầu bóng ≥1,3 MHU;</w:t>
            </w:r>
          </w:p>
        </w:tc>
        <w:tc>
          <w:tcPr>
            <w:tcW w:w="1418" w:type="dxa"/>
            <w:vAlign w:val="center"/>
          </w:tcPr>
          <w:p w14:paraId="281358B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93F594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E5172E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8B4D36" w14:textId="77777777">
        <w:trPr>
          <w:trHeight w:val="283"/>
        </w:trPr>
        <w:tc>
          <w:tcPr>
            <w:tcW w:w="709" w:type="dxa"/>
            <w:vAlign w:val="center"/>
          </w:tcPr>
          <w:p w14:paraId="46004C3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14780A7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Tốc độ tỏa nhiệt khối đầu bóng: ≥275HU/giây</w:t>
            </w:r>
          </w:p>
        </w:tc>
        <w:tc>
          <w:tcPr>
            <w:tcW w:w="1418" w:type="dxa"/>
            <w:vAlign w:val="center"/>
          </w:tcPr>
          <w:p w14:paraId="5C36F53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36AF5D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966C47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1CB8E4C" w14:textId="77777777">
        <w:trPr>
          <w:trHeight w:val="283"/>
        </w:trPr>
        <w:tc>
          <w:tcPr>
            <w:tcW w:w="709" w:type="dxa"/>
            <w:vAlign w:val="center"/>
          </w:tcPr>
          <w:p w14:paraId="591DFDF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6EA3BAA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Góc đích anode: ≥12 độ</w:t>
            </w:r>
          </w:p>
        </w:tc>
        <w:tc>
          <w:tcPr>
            <w:tcW w:w="1418" w:type="dxa"/>
            <w:vAlign w:val="center"/>
          </w:tcPr>
          <w:p w14:paraId="1A3B6F2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52516A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AE2971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D0550CF" w14:textId="77777777">
        <w:trPr>
          <w:trHeight w:val="283"/>
        </w:trPr>
        <w:tc>
          <w:tcPr>
            <w:tcW w:w="709" w:type="dxa"/>
            <w:vAlign w:val="center"/>
          </w:tcPr>
          <w:p w14:paraId="091EC8E3"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7D0D66A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 chuẩn trực chùm tia</w:t>
            </w:r>
          </w:p>
        </w:tc>
        <w:tc>
          <w:tcPr>
            <w:tcW w:w="1418" w:type="dxa"/>
            <w:vAlign w:val="center"/>
          </w:tcPr>
          <w:p w14:paraId="0629269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3BA084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2DB958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C1E148" w14:textId="77777777">
        <w:trPr>
          <w:trHeight w:val="283"/>
        </w:trPr>
        <w:tc>
          <w:tcPr>
            <w:tcW w:w="709" w:type="dxa"/>
            <w:vAlign w:val="center"/>
          </w:tcPr>
          <w:p w14:paraId="4FFA087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622989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Đường kẻ định tâm: Bằng tia laser</w:t>
            </w:r>
          </w:p>
        </w:tc>
        <w:tc>
          <w:tcPr>
            <w:tcW w:w="1418" w:type="dxa"/>
            <w:vAlign w:val="center"/>
          </w:tcPr>
          <w:p w14:paraId="3845966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0A7BF5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E634E5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5299E5C" w14:textId="77777777">
        <w:trPr>
          <w:trHeight w:val="283"/>
        </w:trPr>
        <w:tc>
          <w:tcPr>
            <w:tcW w:w="709" w:type="dxa"/>
            <w:vAlign w:val="center"/>
          </w:tcPr>
          <w:p w14:paraId="42EC7A65"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05205C7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Tấm cảm biến phẳng 17"x17"</w:t>
            </w:r>
          </w:p>
        </w:tc>
        <w:tc>
          <w:tcPr>
            <w:tcW w:w="1418" w:type="dxa"/>
            <w:vAlign w:val="center"/>
          </w:tcPr>
          <w:p w14:paraId="4588310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CD8D5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CB349F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57D43C2" w14:textId="77777777">
        <w:trPr>
          <w:trHeight w:val="283"/>
        </w:trPr>
        <w:tc>
          <w:tcPr>
            <w:tcW w:w="709" w:type="dxa"/>
            <w:vAlign w:val="center"/>
          </w:tcPr>
          <w:p w14:paraId="58AD258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0584D04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điểm ảnh bộ Detector: ≤140 µm</w:t>
            </w:r>
          </w:p>
        </w:tc>
        <w:tc>
          <w:tcPr>
            <w:tcW w:w="1418" w:type="dxa"/>
            <w:vAlign w:val="center"/>
          </w:tcPr>
          <w:p w14:paraId="53363A4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265DE5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90FFD8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80DE1B3" w14:textId="77777777">
        <w:trPr>
          <w:trHeight w:val="283"/>
        </w:trPr>
        <w:tc>
          <w:tcPr>
            <w:tcW w:w="709" w:type="dxa"/>
            <w:vAlign w:val="center"/>
          </w:tcPr>
          <w:p w14:paraId="619D5A1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6C9624D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khu vực ảnh: ≥42 x 42 cm</w:t>
            </w:r>
          </w:p>
        </w:tc>
        <w:tc>
          <w:tcPr>
            <w:tcW w:w="1418" w:type="dxa"/>
            <w:vAlign w:val="center"/>
          </w:tcPr>
          <w:p w14:paraId="5710D31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B7F7BD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4BFAAF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A79D51" w14:textId="77777777">
        <w:trPr>
          <w:trHeight w:val="283"/>
        </w:trPr>
        <w:tc>
          <w:tcPr>
            <w:tcW w:w="709" w:type="dxa"/>
            <w:vAlign w:val="center"/>
          </w:tcPr>
          <w:p w14:paraId="77987D6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010799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Ma trận điểm ảnh: ≥ 3072 x 3072 pixel</w:t>
            </w:r>
          </w:p>
        </w:tc>
        <w:tc>
          <w:tcPr>
            <w:tcW w:w="1418" w:type="dxa"/>
            <w:vAlign w:val="center"/>
          </w:tcPr>
          <w:p w14:paraId="031487B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5A761B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15D0C2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DBF1E24" w14:textId="77777777">
        <w:trPr>
          <w:trHeight w:val="283"/>
        </w:trPr>
        <w:tc>
          <w:tcPr>
            <w:tcW w:w="709" w:type="dxa"/>
            <w:vAlign w:val="center"/>
          </w:tcPr>
          <w:p w14:paraId="1E4AF6E8" w14:textId="77777777" w:rsidR="00886E7D" w:rsidRPr="00F47C8F" w:rsidRDefault="00886E7D">
            <w:pPr>
              <w:rPr>
                <w:rFonts w:ascii="Times New Roman" w:eastAsia="Cambria" w:hAnsi="Times New Roman" w:cs="Times New Roman"/>
                <w:b/>
                <w:i/>
                <w:color w:val="auto"/>
                <w:sz w:val="26"/>
                <w:szCs w:val="26"/>
              </w:rPr>
            </w:pPr>
          </w:p>
        </w:tc>
        <w:tc>
          <w:tcPr>
            <w:tcW w:w="4962" w:type="dxa"/>
            <w:vAlign w:val="center"/>
          </w:tcPr>
          <w:p w14:paraId="3CEEEAE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Trạm điều khiển và thu ảnh số hoá</w:t>
            </w:r>
          </w:p>
        </w:tc>
        <w:tc>
          <w:tcPr>
            <w:tcW w:w="1418" w:type="dxa"/>
            <w:vAlign w:val="center"/>
          </w:tcPr>
          <w:p w14:paraId="34B5E0A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079415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6CD519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A8C7957" w14:textId="77777777">
        <w:trPr>
          <w:trHeight w:val="373"/>
        </w:trPr>
        <w:tc>
          <w:tcPr>
            <w:tcW w:w="709" w:type="dxa"/>
            <w:vAlign w:val="center"/>
          </w:tcPr>
          <w:p w14:paraId="77F4053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77933B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xử lý cấu hình tối thiểu: Intel Core i5 3,0 Ghz, RAM: 16 GB, ổ cứng lưu trữ: 1 TB HDD, cổng USB 2.0</w:t>
            </w:r>
          </w:p>
        </w:tc>
        <w:tc>
          <w:tcPr>
            <w:tcW w:w="1418" w:type="dxa"/>
            <w:vAlign w:val="center"/>
          </w:tcPr>
          <w:p w14:paraId="2FC310B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64E64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EE38C5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1599996" w14:textId="77777777">
        <w:trPr>
          <w:trHeight w:val="283"/>
        </w:trPr>
        <w:tc>
          <w:tcPr>
            <w:tcW w:w="709" w:type="dxa"/>
            <w:vAlign w:val="center"/>
          </w:tcPr>
          <w:p w14:paraId="5A17E93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25B421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Hệ điều hành có bản quyền</w:t>
            </w:r>
          </w:p>
        </w:tc>
        <w:tc>
          <w:tcPr>
            <w:tcW w:w="1418" w:type="dxa"/>
            <w:vAlign w:val="center"/>
          </w:tcPr>
          <w:p w14:paraId="62044FE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A79B33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9DE546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99998E4" w14:textId="77777777">
        <w:trPr>
          <w:trHeight w:val="283"/>
        </w:trPr>
        <w:tc>
          <w:tcPr>
            <w:tcW w:w="709" w:type="dxa"/>
            <w:vAlign w:val="center"/>
          </w:tcPr>
          <w:p w14:paraId="5565EDFA" w14:textId="77777777" w:rsidR="00886E7D" w:rsidRPr="00F47C8F" w:rsidRDefault="00886E7D">
            <w:pPr>
              <w:jc w:val="center"/>
              <w:rPr>
                <w:rFonts w:ascii="Times New Roman" w:eastAsia="Cambria" w:hAnsi="Times New Roman" w:cs="Times New Roman"/>
                <w:b/>
                <w:color w:val="auto"/>
                <w:sz w:val="26"/>
                <w:szCs w:val="26"/>
              </w:rPr>
            </w:pPr>
          </w:p>
        </w:tc>
        <w:tc>
          <w:tcPr>
            <w:tcW w:w="4962" w:type="dxa"/>
            <w:vAlign w:val="center"/>
          </w:tcPr>
          <w:p w14:paraId="42676B8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Màn hình, kèm bàn phím và chuột</w:t>
            </w:r>
          </w:p>
        </w:tc>
        <w:tc>
          <w:tcPr>
            <w:tcW w:w="1418" w:type="dxa"/>
            <w:vAlign w:val="center"/>
          </w:tcPr>
          <w:p w14:paraId="149526D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8FF9ED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17D28F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858749F" w14:textId="77777777">
        <w:trPr>
          <w:trHeight w:val="283"/>
        </w:trPr>
        <w:tc>
          <w:tcPr>
            <w:tcW w:w="709" w:type="dxa"/>
            <w:vAlign w:val="center"/>
          </w:tcPr>
          <w:p w14:paraId="148B6B2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3996D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Loại màn hình: LCD </w:t>
            </w:r>
          </w:p>
        </w:tc>
        <w:tc>
          <w:tcPr>
            <w:tcW w:w="1418" w:type="dxa"/>
            <w:vAlign w:val="center"/>
          </w:tcPr>
          <w:p w14:paraId="7011C23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454AA8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F1F8C5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D6FCA6" w14:textId="77777777">
        <w:trPr>
          <w:trHeight w:val="283"/>
        </w:trPr>
        <w:tc>
          <w:tcPr>
            <w:tcW w:w="709" w:type="dxa"/>
            <w:vAlign w:val="center"/>
          </w:tcPr>
          <w:p w14:paraId="647ED17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03612E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≥24 inch</w:t>
            </w:r>
          </w:p>
        </w:tc>
        <w:tc>
          <w:tcPr>
            <w:tcW w:w="1418" w:type="dxa"/>
            <w:vAlign w:val="center"/>
          </w:tcPr>
          <w:p w14:paraId="657EFD0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3BD034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533948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9F9AFC5" w14:textId="77777777">
        <w:trPr>
          <w:trHeight w:val="283"/>
        </w:trPr>
        <w:tc>
          <w:tcPr>
            <w:tcW w:w="709" w:type="dxa"/>
            <w:vAlign w:val="center"/>
          </w:tcPr>
          <w:p w14:paraId="30A7702E"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2287629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phần mềm xử lý ảnh:</w:t>
            </w:r>
          </w:p>
        </w:tc>
        <w:tc>
          <w:tcPr>
            <w:tcW w:w="1418" w:type="dxa"/>
            <w:vAlign w:val="center"/>
          </w:tcPr>
          <w:p w14:paraId="3EDCFD9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EF9441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BB56BE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359AD0E" w14:textId="77777777">
        <w:trPr>
          <w:trHeight w:val="283"/>
        </w:trPr>
        <w:tc>
          <w:tcPr>
            <w:tcW w:w="709" w:type="dxa"/>
            <w:vAlign w:val="center"/>
          </w:tcPr>
          <w:p w14:paraId="7AD9089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32B2B3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Khả năng lưu trữ ảnh: ≥ 50.000 ảnh</w:t>
            </w:r>
          </w:p>
        </w:tc>
        <w:tc>
          <w:tcPr>
            <w:tcW w:w="1418" w:type="dxa"/>
            <w:vAlign w:val="center"/>
          </w:tcPr>
          <w:p w14:paraId="5A26F81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4093D7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188ACC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B992594" w14:textId="77777777">
        <w:trPr>
          <w:trHeight w:val="283"/>
        </w:trPr>
        <w:tc>
          <w:tcPr>
            <w:tcW w:w="709" w:type="dxa"/>
            <w:vAlign w:val="center"/>
          </w:tcPr>
          <w:p w14:paraId="6250CC9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0C5F39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Có các chức năng cắt ảnh, dán nhãn ảnh xoay ảnh, loại bỏ đường kẻ của lưới lọc</w:t>
            </w:r>
          </w:p>
        </w:tc>
        <w:tc>
          <w:tcPr>
            <w:tcW w:w="1418" w:type="dxa"/>
            <w:vAlign w:val="center"/>
          </w:tcPr>
          <w:p w14:paraId="551F5BF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F18310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E1EB88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4202F76" w14:textId="77777777">
        <w:trPr>
          <w:trHeight w:val="283"/>
        </w:trPr>
        <w:tc>
          <w:tcPr>
            <w:tcW w:w="709" w:type="dxa"/>
            <w:vAlign w:val="center"/>
          </w:tcPr>
          <w:p w14:paraId="0D4343C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88C1F2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Các công cụ quản lý chất lượng ảnh: Độ sáng / tương phản / mật độ ảnh, đảo ảnh, zoom, phóng đại ảnh theo vùng, tạo cửa sổ / tạo mức, phóng đại ảnh, đảo ảnh, đường kẻ, góc, chú thích trên phim, mũi tên, quay ảnh tự động và bằng tay, cắt ảnh theo khu vực chuẩn trực.</w:t>
            </w:r>
          </w:p>
        </w:tc>
        <w:tc>
          <w:tcPr>
            <w:tcW w:w="1418" w:type="dxa"/>
            <w:vAlign w:val="center"/>
          </w:tcPr>
          <w:p w14:paraId="629410A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54FCFA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1DF071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2AEDE83" w14:textId="77777777">
        <w:trPr>
          <w:trHeight w:val="283"/>
        </w:trPr>
        <w:tc>
          <w:tcPr>
            <w:tcW w:w="709" w:type="dxa"/>
            <w:vAlign w:val="center"/>
          </w:tcPr>
          <w:p w14:paraId="01C9927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D05B05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Thời gian hiện ảnh: ≤ 3 giây</w:t>
            </w:r>
          </w:p>
        </w:tc>
        <w:tc>
          <w:tcPr>
            <w:tcW w:w="1418" w:type="dxa"/>
            <w:vAlign w:val="center"/>
          </w:tcPr>
          <w:p w14:paraId="4E4A8E7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D473C3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0DD3E6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7849F51" w14:textId="77777777">
        <w:trPr>
          <w:trHeight w:val="283"/>
        </w:trPr>
        <w:tc>
          <w:tcPr>
            <w:tcW w:w="709" w:type="dxa"/>
            <w:vAlign w:val="center"/>
          </w:tcPr>
          <w:p w14:paraId="199B282D" w14:textId="77777777" w:rsidR="00886E7D" w:rsidRPr="00F47C8F" w:rsidRDefault="00886E7D">
            <w:pPr>
              <w:rPr>
                <w:rFonts w:ascii="Times New Roman" w:eastAsia="Cambria" w:hAnsi="Times New Roman" w:cs="Times New Roman"/>
                <w:b/>
                <w:i/>
                <w:color w:val="auto"/>
                <w:sz w:val="26"/>
                <w:szCs w:val="26"/>
              </w:rPr>
            </w:pPr>
          </w:p>
        </w:tc>
        <w:tc>
          <w:tcPr>
            <w:tcW w:w="4962" w:type="dxa"/>
            <w:vAlign w:val="center"/>
          </w:tcPr>
          <w:p w14:paraId="7060FEF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in phim khô</w:t>
            </w:r>
          </w:p>
        </w:tc>
        <w:tc>
          <w:tcPr>
            <w:tcW w:w="1418" w:type="dxa"/>
            <w:vAlign w:val="center"/>
          </w:tcPr>
          <w:p w14:paraId="54233C6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6D1051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BBC729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D6F3183" w14:textId="77777777">
        <w:trPr>
          <w:trHeight w:val="283"/>
        </w:trPr>
        <w:tc>
          <w:tcPr>
            <w:tcW w:w="709" w:type="dxa"/>
            <w:vAlign w:val="center"/>
          </w:tcPr>
          <w:p w14:paraId="05E08A2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center"/>
          </w:tcPr>
          <w:p w14:paraId="12215FC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In phim khô Laser</w:t>
            </w:r>
          </w:p>
        </w:tc>
        <w:tc>
          <w:tcPr>
            <w:tcW w:w="1418" w:type="dxa"/>
            <w:vAlign w:val="center"/>
          </w:tcPr>
          <w:p w14:paraId="2563113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497EA8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30D39C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99B922F" w14:textId="77777777">
        <w:trPr>
          <w:trHeight w:val="283"/>
        </w:trPr>
        <w:tc>
          <w:tcPr>
            <w:tcW w:w="709" w:type="dxa"/>
            <w:vAlign w:val="center"/>
          </w:tcPr>
          <w:p w14:paraId="4DCB1F5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47F3C8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Thời gian in phim đầu tiên: ≤ 100 giây</w:t>
            </w:r>
          </w:p>
        </w:tc>
        <w:tc>
          <w:tcPr>
            <w:tcW w:w="1418" w:type="dxa"/>
            <w:vAlign w:val="center"/>
          </w:tcPr>
          <w:p w14:paraId="2040F52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709E6A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1E1AC4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0FB438B" w14:textId="77777777">
        <w:trPr>
          <w:trHeight w:val="283"/>
        </w:trPr>
        <w:tc>
          <w:tcPr>
            <w:tcW w:w="709" w:type="dxa"/>
            <w:vAlign w:val="center"/>
          </w:tcPr>
          <w:p w14:paraId="4044063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CAF50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phân giải: ≥500 laser pixels mỗi inch</w:t>
            </w:r>
          </w:p>
        </w:tc>
        <w:tc>
          <w:tcPr>
            <w:tcW w:w="1418" w:type="dxa"/>
            <w:vAlign w:val="center"/>
          </w:tcPr>
          <w:p w14:paraId="3CAE889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EBB253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C90257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99491DE" w14:textId="77777777">
        <w:trPr>
          <w:trHeight w:val="283"/>
        </w:trPr>
        <w:tc>
          <w:tcPr>
            <w:tcW w:w="709" w:type="dxa"/>
            <w:vAlign w:val="center"/>
          </w:tcPr>
          <w:p w14:paraId="425AED2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5480F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Tốc độ in ≥ 65 film/ giờ cỡ 14x17 inch (35x43 cm)</w:t>
            </w:r>
          </w:p>
        </w:tc>
        <w:tc>
          <w:tcPr>
            <w:tcW w:w="1418" w:type="dxa"/>
            <w:vAlign w:val="center"/>
          </w:tcPr>
          <w:p w14:paraId="288EAC2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470210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CAED0F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44D760A" w14:textId="77777777">
        <w:trPr>
          <w:trHeight w:val="283"/>
        </w:trPr>
        <w:tc>
          <w:tcPr>
            <w:tcW w:w="709" w:type="dxa"/>
            <w:vAlign w:val="center"/>
          </w:tcPr>
          <w:p w14:paraId="13ACB33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6363F5F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tương phản: ≥14 bit</w:t>
            </w:r>
          </w:p>
        </w:tc>
        <w:tc>
          <w:tcPr>
            <w:tcW w:w="1418" w:type="dxa"/>
            <w:vAlign w:val="center"/>
          </w:tcPr>
          <w:p w14:paraId="0CE0967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EF85B5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8D5273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054C8A0" w14:textId="77777777">
        <w:trPr>
          <w:trHeight w:val="283"/>
        </w:trPr>
        <w:tc>
          <w:tcPr>
            <w:tcW w:w="709" w:type="dxa"/>
            <w:vAlign w:val="center"/>
          </w:tcPr>
          <w:p w14:paraId="0AB6456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0D91969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Số lượng khay nạp phim: ≥02 khay</w:t>
            </w:r>
          </w:p>
        </w:tc>
        <w:tc>
          <w:tcPr>
            <w:tcW w:w="1418" w:type="dxa"/>
            <w:vAlign w:val="center"/>
          </w:tcPr>
          <w:p w14:paraId="254A5F8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1401EA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3E5C21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2D7841" w14:textId="77777777">
        <w:trPr>
          <w:trHeight w:val="283"/>
        </w:trPr>
        <w:tc>
          <w:tcPr>
            <w:tcW w:w="709" w:type="dxa"/>
            <w:vAlign w:val="center"/>
          </w:tcPr>
          <w:p w14:paraId="6FA15FCA"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1CE4B50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Có thể lựa chọn tối thiểu 4 khổ phim: 14 x 17 in (35x43 cm); 11 x 14 in (28x35 cm); 10 x 12 in (25 x 30 cm);  8 x 10 in (20 x 25 cm)</w:t>
            </w:r>
          </w:p>
        </w:tc>
        <w:tc>
          <w:tcPr>
            <w:tcW w:w="1418" w:type="dxa"/>
            <w:vAlign w:val="center"/>
          </w:tcPr>
          <w:p w14:paraId="0D01B61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5B292E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EBB656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AEEA415" w14:textId="77777777">
        <w:trPr>
          <w:trHeight w:val="283"/>
        </w:trPr>
        <w:tc>
          <w:tcPr>
            <w:tcW w:w="709" w:type="dxa"/>
            <w:vAlign w:val="center"/>
          </w:tcPr>
          <w:p w14:paraId="496B480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33B71C7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Tự động điều chỉnh chất lượng hình ảnh</w:t>
            </w:r>
          </w:p>
        </w:tc>
        <w:tc>
          <w:tcPr>
            <w:tcW w:w="1418" w:type="dxa"/>
            <w:vAlign w:val="center"/>
          </w:tcPr>
          <w:p w14:paraId="12CBFEF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700F54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ACDF9A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536CA11" w14:textId="77777777">
        <w:trPr>
          <w:trHeight w:val="283"/>
        </w:trPr>
        <w:tc>
          <w:tcPr>
            <w:tcW w:w="709" w:type="dxa"/>
            <w:shd w:val="clear" w:color="auto" w:fill="D9D9D9"/>
            <w:vAlign w:val="center"/>
          </w:tcPr>
          <w:p w14:paraId="0019602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5</w:t>
            </w:r>
          </w:p>
        </w:tc>
        <w:tc>
          <w:tcPr>
            <w:tcW w:w="4962" w:type="dxa"/>
            <w:shd w:val="clear" w:color="auto" w:fill="D9D9D9"/>
            <w:vAlign w:val="center"/>
          </w:tcPr>
          <w:p w14:paraId="688A2CD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xét nghiệm đông máu tự động ≥ 32 mẫu/ giờ</w:t>
            </w:r>
          </w:p>
          <w:p w14:paraId="17E796F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2A984FB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3035DC5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1D53DC4A"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5272FFED" w14:textId="77777777">
        <w:trPr>
          <w:trHeight w:val="283"/>
        </w:trPr>
        <w:tc>
          <w:tcPr>
            <w:tcW w:w="709" w:type="dxa"/>
            <w:vAlign w:val="center"/>
          </w:tcPr>
          <w:p w14:paraId="11F2B716"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2766705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1FF110B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E1B75D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E85149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92815C" w14:textId="77777777">
        <w:trPr>
          <w:trHeight w:val="470"/>
        </w:trPr>
        <w:tc>
          <w:tcPr>
            <w:tcW w:w="709" w:type="dxa"/>
            <w:vAlign w:val="center"/>
          </w:tcPr>
          <w:p w14:paraId="20D10DA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F0672E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0571CAB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97B02C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F25A75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63608C6" w14:textId="77777777">
        <w:trPr>
          <w:trHeight w:val="283"/>
        </w:trPr>
        <w:tc>
          <w:tcPr>
            <w:tcW w:w="709" w:type="dxa"/>
            <w:vAlign w:val="center"/>
          </w:tcPr>
          <w:p w14:paraId="297999E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9116FC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6CFA2F1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4ED3A4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BE0B2B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140A262" w14:textId="77777777">
        <w:trPr>
          <w:trHeight w:val="283"/>
        </w:trPr>
        <w:tc>
          <w:tcPr>
            <w:tcW w:w="709" w:type="dxa"/>
            <w:vAlign w:val="center"/>
          </w:tcPr>
          <w:p w14:paraId="41FB876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986040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ISO 13485</w:t>
            </w:r>
          </w:p>
        </w:tc>
        <w:tc>
          <w:tcPr>
            <w:tcW w:w="1418" w:type="dxa"/>
            <w:vAlign w:val="center"/>
          </w:tcPr>
          <w:p w14:paraId="5554A42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B2A6DC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5C2E7B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B5F9B2" w14:textId="77777777">
        <w:trPr>
          <w:trHeight w:val="283"/>
        </w:trPr>
        <w:tc>
          <w:tcPr>
            <w:tcW w:w="709" w:type="dxa"/>
            <w:vAlign w:val="center"/>
          </w:tcPr>
          <w:p w14:paraId="57A2854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10E0FD5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2263E40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D307A5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7D287F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75CBF4D" w14:textId="77777777">
        <w:trPr>
          <w:trHeight w:val="283"/>
        </w:trPr>
        <w:tc>
          <w:tcPr>
            <w:tcW w:w="709" w:type="dxa"/>
            <w:vAlign w:val="center"/>
          </w:tcPr>
          <w:p w14:paraId="7A39171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center"/>
          </w:tcPr>
          <w:p w14:paraId="7B3725F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kèm phụ kiện để máy hoạt động: 01 chiếc.</w:t>
            </w:r>
          </w:p>
        </w:tc>
        <w:tc>
          <w:tcPr>
            <w:tcW w:w="1418" w:type="dxa"/>
            <w:vAlign w:val="center"/>
          </w:tcPr>
          <w:p w14:paraId="0DB77A1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2D2F78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26FD57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BD359C7" w14:textId="77777777">
        <w:trPr>
          <w:trHeight w:val="283"/>
        </w:trPr>
        <w:tc>
          <w:tcPr>
            <w:tcW w:w="709" w:type="dxa"/>
            <w:vAlign w:val="center"/>
          </w:tcPr>
          <w:p w14:paraId="5C239FA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vAlign w:val="center"/>
          </w:tcPr>
          <w:p w14:paraId="5DAFA5E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hóa chất : 01 bộ.</w:t>
            </w:r>
          </w:p>
        </w:tc>
        <w:tc>
          <w:tcPr>
            <w:tcW w:w="1418" w:type="dxa"/>
            <w:vAlign w:val="center"/>
          </w:tcPr>
          <w:p w14:paraId="367B59A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52BC00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A737EC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27B2BD" w14:textId="77777777">
        <w:trPr>
          <w:trHeight w:val="283"/>
        </w:trPr>
        <w:tc>
          <w:tcPr>
            <w:tcW w:w="709" w:type="dxa"/>
            <w:vAlign w:val="center"/>
          </w:tcPr>
          <w:p w14:paraId="26281E0E"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center"/>
          </w:tcPr>
          <w:p w14:paraId="6C15D52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Bàn đặt máy: 01 chiếc</w:t>
            </w:r>
          </w:p>
        </w:tc>
        <w:tc>
          <w:tcPr>
            <w:tcW w:w="1418" w:type="dxa"/>
            <w:vAlign w:val="center"/>
          </w:tcPr>
          <w:p w14:paraId="1CA0143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435296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682F61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FC592D4" w14:textId="77777777">
        <w:trPr>
          <w:trHeight w:val="283"/>
        </w:trPr>
        <w:tc>
          <w:tcPr>
            <w:tcW w:w="709" w:type="dxa"/>
            <w:vAlign w:val="center"/>
          </w:tcPr>
          <w:p w14:paraId="7300C31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center"/>
          </w:tcPr>
          <w:p w14:paraId="7F493FA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Lưu điện 3kVA Online: 01 chiếc</w:t>
            </w:r>
          </w:p>
        </w:tc>
        <w:tc>
          <w:tcPr>
            <w:tcW w:w="1418" w:type="dxa"/>
            <w:vAlign w:val="center"/>
          </w:tcPr>
          <w:p w14:paraId="381C55C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213278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3E0526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E2C00F4" w14:textId="77777777">
        <w:trPr>
          <w:trHeight w:val="283"/>
        </w:trPr>
        <w:tc>
          <w:tcPr>
            <w:tcW w:w="709" w:type="dxa"/>
            <w:vAlign w:val="center"/>
          </w:tcPr>
          <w:p w14:paraId="099EBA5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center"/>
          </w:tcPr>
          <w:p w14:paraId="295E6D1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center"/>
          </w:tcPr>
          <w:p w14:paraId="268C305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B279F1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A104B7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F530EED" w14:textId="77777777">
        <w:trPr>
          <w:trHeight w:val="283"/>
        </w:trPr>
        <w:tc>
          <w:tcPr>
            <w:tcW w:w="709" w:type="dxa"/>
            <w:vAlign w:val="center"/>
          </w:tcPr>
          <w:p w14:paraId="492D599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center"/>
          </w:tcPr>
          <w:p w14:paraId="6BD3FF7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tcPr>
          <w:p w14:paraId="3EFBE50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08EEA6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5C2701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813EFBF" w14:textId="77777777">
        <w:trPr>
          <w:trHeight w:val="283"/>
        </w:trPr>
        <w:tc>
          <w:tcPr>
            <w:tcW w:w="709" w:type="dxa"/>
            <w:vAlign w:val="center"/>
          </w:tcPr>
          <w:p w14:paraId="60707B8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563EE2C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458F8B4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DEA3C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E3D7DE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2F7540D" w14:textId="77777777">
        <w:trPr>
          <w:trHeight w:val="283"/>
        </w:trPr>
        <w:tc>
          <w:tcPr>
            <w:tcW w:w="709" w:type="dxa"/>
            <w:vAlign w:val="center"/>
          </w:tcPr>
          <w:p w14:paraId="7FE12A4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C1FF953"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Đặc tính chung:</w:t>
            </w:r>
          </w:p>
        </w:tc>
        <w:tc>
          <w:tcPr>
            <w:tcW w:w="1418" w:type="dxa"/>
            <w:vAlign w:val="center"/>
          </w:tcPr>
          <w:p w14:paraId="71ACD80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EE7FCD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4DB0FB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E79C034" w14:textId="77777777">
        <w:trPr>
          <w:trHeight w:val="283"/>
        </w:trPr>
        <w:tc>
          <w:tcPr>
            <w:tcW w:w="709" w:type="dxa"/>
            <w:vAlign w:val="center"/>
          </w:tcPr>
          <w:p w14:paraId="3560256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487C07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Phân tích được tối thiểu các thông số sau: PT, APTT, Fbg, TT, PCcl, BXT, LA1,LA2, Factors Assay (FII, FV, FVII, FVIII, FIX, </w:t>
            </w:r>
            <w:r w:rsidRPr="00F47C8F">
              <w:rPr>
                <w:rFonts w:ascii="Times New Roman" w:eastAsia="Cambria" w:hAnsi="Times New Roman" w:cs="Times New Roman"/>
                <w:color w:val="auto"/>
                <w:sz w:val="26"/>
                <w:szCs w:val="26"/>
              </w:rPr>
              <w:lastRenderedPageBreak/>
              <w:t>FX, FXI, FXII).</w:t>
            </w:r>
          </w:p>
        </w:tc>
        <w:tc>
          <w:tcPr>
            <w:tcW w:w="1418" w:type="dxa"/>
            <w:vAlign w:val="center"/>
          </w:tcPr>
          <w:p w14:paraId="26EFDCE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AFAD99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47B6FB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F9208C9" w14:textId="77777777">
        <w:trPr>
          <w:trHeight w:val="283"/>
        </w:trPr>
        <w:tc>
          <w:tcPr>
            <w:tcW w:w="709" w:type="dxa"/>
            <w:vAlign w:val="center"/>
          </w:tcPr>
          <w:p w14:paraId="4FCF8D5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86E2595"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Tốc độ phân tích mẫu:</w:t>
            </w:r>
          </w:p>
        </w:tc>
        <w:tc>
          <w:tcPr>
            <w:tcW w:w="1418" w:type="dxa"/>
            <w:vAlign w:val="center"/>
          </w:tcPr>
          <w:p w14:paraId="64A4C34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FE5830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2E1129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6F59658" w14:textId="77777777">
        <w:trPr>
          <w:trHeight w:val="283"/>
        </w:trPr>
        <w:tc>
          <w:tcPr>
            <w:tcW w:w="709" w:type="dxa"/>
            <w:vAlign w:val="center"/>
          </w:tcPr>
          <w:p w14:paraId="3067E5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CCE023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tối đa với chỉ số PT: ≥60 test/giờ</w:t>
            </w:r>
          </w:p>
        </w:tc>
        <w:tc>
          <w:tcPr>
            <w:tcW w:w="1418" w:type="dxa"/>
            <w:vAlign w:val="center"/>
          </w:tcPr>
          <w:p w14:paraId="2638196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1325B7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3EB5A5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46E423B" w14:textId="77777777">
        <w:trPr>
          <w:trHeight w:val="283"/>
        </w:trPr>
        <w:tc>
          <w:tcPr>
            <w:tcW w:w="709" w:type="dxa"/>
            <w:vAlign w:val="center"/>
          </w:tcPr>
          <w:p w14:paraId="5695868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157041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Buồng đo: ≥4 giếng đo đông máu</w:t>
            </w:r>
          </w:p>
        </w:tc>
        <w:tc>
          <w:tcPr>
            <w:tcW w:w="1418" w:type="dxa"/>
            <w:vAlign w:val="center"/>
          </w:tcPr>
          <w:p w14:paraId="4243F94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4BE473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2BE2A6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4328B15" w14:textId="77777777">
        <w:trPr>
          <w:trHeight w:val="283"/>
        </w:trPr>
        <w:tc>
          <w:tcPr>
            <w:tcW w:w="709" w:type="dxa"/>
            <w:vAlign w:val="center"/>
          </w:tcPr>
          <w:p w14:paraId="74EFB8D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B92B6B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Kiểm soát nhiệt độ:</w:t>
            </w:r>
          </w:p>
        </w:tc>
        <w:tc>
          <w:tcPr>
            <w:tcW w:w="1418" w:type="dxa"/>
            <w:vAlign w:val="center"/>
          </w:tcPr>
          <w:p w14:paraId="3677931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453D88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FA6FC8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C4FF15E" w14:textId="77777777">
        <w:trPr>
          <w:trHeight w:val="283"/>
        </w:trPr>
        <w:tc>
          <w:tcPr>
            <w:tcW w:w="709" w:type="dxa"/>
            <w:vAlign w:val="center"/>
          </w:tcPr>
          <w:p w14:paraId="220E556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AEF5A2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Buồng đo: 37 ±(≤ 1) độ C</w:t>
            </w:r>
          </w:p>
        </w:tc>
        <w:tc>
          <w:tcPr>
            <w:tcW w:w="1418" w:type="dxa"/>
            <w:vAlign w:val="center"/>
          </w:tcPr>
          <w:p w14:paraId="6B61C50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0CFC4D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DBED07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2D72813" w14:textId="77777777">
        <w:trPr>
          <w:trHeight w:val="283"/>
        </w:trPr>
        <w:tc>
          <w:tcPr>
            <w:tcW w:w="709" w:type="dxa"/>
            <w:vAlign w:val="center"/>
          </w:tcPr>
          <w:p w14:paraId="21EB8D5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4996B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Buồng ủ:  37 ± (≤ 1) độ C</w:t>
            </w:r>
          </w:p>
        </w:tc>
        <w:tc>
          <w:tcPr>
            <w:tcW w:w="1418" w:type="dxa"/>
            <w:vAlign w:val="center"/>
          </w:tcPr>
          <w:p w14:paraId="6CBC848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7360AA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F42DAF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5D5A015" w14:textId="77777777">
        <w:trPr>
          <w:trHeight w:val="283"/>
        </w:trPr>
        <w:tc>
          <w:tcPr>
            <w:tcW w:w="709" w:type="dxa"/>
            <w:vAlign w:val="center"/>
          </w:tcPr>
          <w:p w14:paraId="63291B6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B0DD2C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Nhận diện mẫu bệnh bằng đầu đọc mã vạch tích hợp sẵn trong máy</w:t>
            </w:r>
          </w:p>
        </w:tc>
        <w:tc>
          <w:tcPr>
            <w:tcW w:w="1418" w:type="dxa"/>
            <w:vAlign w:val="center"/>
          </w:tcPr>
          <w:p w14:paraId="1C5B0BC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BDEDC8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FC00D9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58A0459" w14:textId="77777777">
        <w:trPr>
          <w:trHeight w:val="283"/>
        </w:trPr>
        <w:tc>
          <w:tcPr>
            <w:tcW w:w="709" w:type="dxa"/>
            <w:vAlign w:val="center"/>
          </w:tcPr>
          <w:p w14:paraId="4F6B441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120B10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cảm biến mực chất lỏng, hút huyết tương/hóa chất theo đơn vị định lượng</w:t>
            </w:r>
          </w:p>
        </w:tc>
        <w:tc>
          <w:tcPr>
            <w:tcW w:w="1418" w:type="dxa"/>
            <w:vAlign w:val="center"/>
          </w:tcPr>
          <w:p w14:paraId="3E341EA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087CC1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4ADAB1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FFF5BD7" w14:textId="77777777">
        <w:trPr>
          <w:trHeight w:val="283"/>
        </w:trPr>
        <w:tc>
          <w:tcPr>
            <w:tcW w:w="709" w:type="dxa"/>
            <w:vAlign w:val="center"/>
          </w:tcPr>
          <w:p w14:paraId="0AD5A67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16119A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Vị trí nạp mẫu tối đa: ≥ 10 mẫu</w:t>
            </w:r>
          </w:p>
        </w:tc>
        <w:tc>
          <w:tcPr>
            <w:tcW w:w="1418" w:type="dxa"/>
            <w:vAlign w:val="center"/>
          </w:tcPr>
          <w:p w14:paraId="4521C20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B1D86B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6C71F0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1AED74" w14:textId="77777777">
        <w:trPr>
          <w:trHeight w:val="283"/>
        </w:trPr>
        <w:tc>
          <w:tcPr>
            <w:tcW w:w="709" w:type="dxa"/>
            <w:vAlign w:val="center"/>
          </w:tcPr>
          <w:p w14:paraId="1273156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409098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Thể tích hút mẫu: PT, APTT, TT: ≤50µl</w:t>
            </w:r>
          </w:p>
        </w:tc>
        <w:tc>
          <w:tcPr>
            <w:tcW w:w="1418" w:type="dxa"/>
            <w:vAlign w:val="center"/>
          </w:tcPr>
          <w:p w14:paraId="49BE61B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B7B11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D12037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F5B0BE9" w14:textId="77777777">
        <w:trPr>
          <w:trHeight w:val="283"/>
        </w:trPr>
        <w:tc>
          <w:tcPr>
            <w:tcW w:w="709" w:type="dxa"/>
            <w:vAlign w:val="center"/>
          </w:tcPr>
          <w:p w14:paraId="6F14481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81E891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Nhập thông tin hóa chất tự động bằng mã vạch</w:t>
            </w:r>
          </w:p>
        </w:tc>
        <w:tc>
          <w:tcPr>
            <w:tcW w:w="1418" w:type="dxa"/>
            <w:vAlign w:val="center"/>
          </w:tcPr>
          <w:p w14:paraId="467E6FE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B97D97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7DACC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E1EEBA3" w14:textId="77777777">
        <w:trPr>
          <w:trHeight w:val="283"/>
        </w:trPr>
        <w:tc>
          <w:tcPr>
            <w:tcW w:w="709" w:type="dxa"/>
            <w:vAlign w:val="center"/>
          </w:tcPr>
          <w:p w14:paraId="12E4E8E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2C69D5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lặp lại: </w:t>
            </w:r>
          </w:p>
        </w:tc>
        <w:tc>
          <w:tcPr>
            <w:tcW w:w="1418" w:type="dxa"/>
            <w:vAlign w:val="center"/>
          </w:tcPr>
          <w:p w14:paraId="488EBC6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6DF162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760F83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C9FFADA" w14:textId="77777777">
        <w:trPr>
          <w:trHeight w:val="283"/>
        </w:trPr>
        <w:tc>
          <w:tcPr>
            <w:tcW w:w="709" w:type="dxa"/>
            <w:vAlign w:val="center"/>
          </w:tcPr>
          <w:p w14:paraId="434292A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C00BA4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PT (sec): CV ≤ 2%</w:t>
            </w:r>
          </w:p>
        </w:tc>
        <w:tc>
          <w:tcPr>
            <w:tcW w:w="1418" w:type="dxa"/>
            <w:vAlign w:val="center"/>
          </w:tcPr>
          <w:p w14:paraId="72F6222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78A458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E995D6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6A70B9" w14:textId="77777777">
        <w:trPr>
          <w:trHeight w:val="283"/>
        </w:trPr>
        <w:tc>
          <w:tcPr>
            <w:tcW w:w="709" w:type="dxa"/>
            <w:vAlign w:val="center"/>
          </w:tcPr>
          <w:p w14:paraId="406741E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4582A6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APTT (sec): CV ≤ 2%</w:t>
            </w:r>
          </w:p>
        </w:tc>
        <w:tc>
          <w:tcPr>
            <w:tcW w:w="1418" w:type="dxa"/>
            <w:vAlign w:val="center"/>
          </w:tcPr>
          <w:p w14:paraId="555FE2C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A8B9D9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929BDF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29F6F2F" w14:textId="77777777">
        <w:trPr>
          <w:trHeight w:val="283"/>
        </w:trPr>
        <w:tc>
          <w:tcPr>
            <w:tcW w:w="709" w:type="dxa"/>
            <w:vAlign w:val="center"/>
          </w:tcPr>
          <w:p w14:paraId="3B732C9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C819BD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Fbg (sec): CV ≤ 4%</w:t>
            </w:r>
          </w:p>
        </w:tc>
        <w:tc>
          <w:tcPr>
            <w:tcW w:w="1418" w:type="dxa"/>
            <w:vAlign w:val="center"/>
          </w:tcPr>
          <w:p w14:paraId="2343F61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144EE0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C6B7CC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8BC59BD" w14:textId="77777777">
        <w:trPr>
          <w:trHeight w:val="283"/>
        </w:trPr>
        <w:tc>
          <w:tcPr>
            <w:tcW w:w="709" w:type="dxa"/>
            <w:vAlign w:val="center"/>
          </w:tcPr>
          <w:p w14:paraId="4979318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96E88A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yếu tố ngoại sinh (II, V, VII, X) (sec): CV ≤ 5%</w:t>
            </w:r>
          </w:p>
        </w:tc>
        <w:tc>
          <w:tcPr>
            <w:tcW w:w="1418" w:type="dxa"/>
            <w:vAlign w:val="center"/>
          </w:tcPr>
          <w:p w14:paraId="307E0CE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EC181E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0A2986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A4036B7" w14:textId="77777777">
        <w:trPr>
          <w:trHeight w:val="283"/>
        </w:trPr>
        <w:tc>
          <w:tcPr>
            <w:tcW w:w="709" w:type="dxa"/>
            <w:vAlign w:val="center"/>
          </w:tcPr>
          <w:p w14:paraId="7CCB90B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87B62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yếu tố nội sinh (VIII, IX, XI, XII) (sec): CV ≤ 5%</w:t>
            </w:r>
          </w:p>
        </w:tc>
        <w:tc>
          <w:tcPr>
            <w:tcW w:w="1418" w:type="dxa"/>
            <w:vAlign w:val="center"/>
          </w:tcPr>
          <w:p w14:paraId="208EB24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D593C2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364BA0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2EFB78E" w14:textId="77777777">
        <w:trPr>
          <w:trHeight w:val="283"/>
        </w:trPr>
        <w:tc>
          <w:tcPr>
            <w:tcW w:w="709" w:type="dxa"/>
            <w:shd w:val="clear" w:color="auto" w:fill="D9D9D9"/>
            <w:vAlign w:val="center"/>
          </w:tcPr>
          <w:p w14:paraId="1C7FE47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6</w:t>
            </w:r>
          </w:p>
        </w:tc>
        <w:tc>
          <w:tcPr>
            <w:tcW w:w="4962" w:type="dxa"/>
            <w:shd w:val="clear" w:color="auto" w:fill="D9D9D9"/>
            <w:vAlign w:val="center"/>
          </w:tcPr>
          <w:p w14:paraId="716CAF3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phân tích điện giải đồ (Máy xét nghiệm điện giải)</w:t>
            </w:r>
          </w:p>
          <w:p w14:paraId="718A2F0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5D3B61A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4A1F425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tcPr>
          <w:p w14:paraId="2C405C7F" w14:textId="77777777" w:rsidR="00886E7D" w:rsidRPr="00F47C8F" w:rsidRDefault="00886E7D">
            <w:pPr>
              <w:jc w:val="both"/>
              <w:rPr>
                <w:rFonts w:ascii="Times New Roman" w:eastAsia="Cambria" w:hAnsi="Times New Roman" w:cs="Times New Roman"/>
                <w:b/>
                <w:color w:val="auto"/>
                <w:sz w:val="26"/>
                <w:szCs w:val="26"/>
              </w:rPr>
            </w:pPr>
          </w:p>
          <w:p w14:paraId="3C292EA8"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7FCB5F0E" w14:textId="77777777">
        <w:trPr>
          <w:trHeight w:val="283"/>
        </w:trPr>
        <w:tc>
          <w:tcPr>
            <w:tcW w:w="709" w:type="dxa"/>
            <w:vAlign w:val="center"/>
          </w:tcPr>
          <w:p w14:paraId="116171D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625A1CB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360CE58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CF7E8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E37051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43C2144" w14:textId="77777777">
        <w:trPr>
          <w:trHeight w:val="283"/>
        </w:trPr>
        <w:tc>
          <w:tcPr>
            <w:tcW w:w="709" w:type="dxa"/>
            <w:vAlign w:val="center"/>
          </w:tcPr>
          <w:p w14:paraId="380A872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06EFF91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3F341FA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DB029C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A3EBF4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3D3D07E" w14:textId="77777777">
        <w:trPr>
          <w:trHeight w:val="283"/>
        </w:trPr>
        <w:tc>
          <w:tcPr>
            <w:tcW w:w="709" w:type="dxa"/>
            <w:vAlign w:val="center"/>
          </w:tcPr>
          <w:p w14:paraId="21D502E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03DCF93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4F5072C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C508CB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9343B4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BF105CB" w14:textId="77777777">
        <w:trPr>
          <w:trHeight w:val="283"/>
        </w:trPr>
        <w:tc>
          <w:tcPr>
            <w:tcW w:w="709" w:type="dxa"/>
            <w:vAlign w:val="center"/>
          </w:tcPr>
          <w:p w14:paraId="6FF22B3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3871CF9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vAlign w:val="center"/>
          </w:tcPr>
          <w:p w14:paraId="0135238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EA0C5C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8D1994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CEF4FE0" w14:textId="77777777">
        <w:trPr>
          <w:trHeight w:val="283"/>
        </w:trPr>
        <w:tc>
          <w:tcPr>
            <w:tcW w:w="709" w:type="dxa"/>
            <w:vAlign w:val="center"/>
          </w:tcPr>
          <w:p w14:paraId="3877F28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6CA0A85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6A68113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56A2B0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50070A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D17E681" w14:textId="77777777">
        <w:trPr>
          <w:trHeight w:val="283"/>
        </w:trPr>
        <w:tc>
          <w:tcPr>
            <w:tcW w:w="709" w:type="dxa"/>
            <w:vAlign w:val="center"/>
          </w:tcPr>
          <w:p w14:paraId="43D8129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1</w:t>
            </w:r>
          </w:p>
        </w:tc>
        <w:tc>
          <w:tcPr>
            <w:tcW w:w="4962" w:type="dxa"/>
            <w:vAlign w:val="center"/>
          </w:tcPr>
          <w:p w14:paraId="534E69B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phân tích điện giải: 01 chiếc</w:t>
            </w:r>
          </w:p>
        </w:tc>
        <w:tc>
          <w:tcPr>
            <w:tcW w:w="1418" w:type="dxa"/>
            <w:vAlign w:val="center"/>
          </w:tcPr>
          <w:p w14:paraId="0239C40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D213B3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EEAB46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5864C9A" w14:textId="77777777">
        <w:trPr>
          <w:trHeight w:val="283"/>
        </w:trPr>
        <w:tc>
          <w:tcPr>
            <w:tcW w:w="709" w:type="dxa"/>
            <w:vAlign w:val="center"/>
          </w:tcPr>
          <w:p w14:paraId="68F2ABE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2</w:t>
            </w:r>
          </w:p>
        </w:tc>
        <w:tc>
          <w:tcPr>
            <w:tcW w:w="4962" w:type="dxa"/>
            <w:vAlign w:val="center"/>
          </w:tcPr>
          <w:p w14:paraId="40BA3408"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Bộ phụ kiện 01 bộ gồm:</w:t>
            </w:r>
          </w:p>
        </w:tc>
        <w:tc>
          <w:tcPr>
            <w:tcW w:w="1418" w:type="dxa"/>
            <w:vAlign w:val="center"/>
          </w:tcPr>
          <w:p w14:paraId="426AF2B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BED5DB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C3056F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5743484" w14:textId="77777777">
        <w:trPr>
          <w:trHeight w:val="283"/>
        </w:trPr>
        <w:tc>
          <w:tcPr>
            <w:tcW w:w="709" w:type="dxa"/>
            <w:vAlign w:val="center"/>
          </w:tcPr>
          <w:p w14:paraId="6C35935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2.1</w:t>
            </w:r>
          </w:p>
        </w:tc>
        <w:tc>
          <w:tcPr>
            <w:tcW w:w="4962" w:type="dxa"/>
            <w:vAlign w:val="center"/>
          </w:tcPr>
          <w:p w14:paraId="5E63A52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Điện cực (K+, Na+, iCa++, pH, Cl-) mỗi loại: 01 chiếc</w:t>
            </w:r>
          </w:p>
        </w:tc>
        <w:tc>
          <w:tcPr>
            <w:tcW w:w="1418" w:type="dxa"/>
            <w:vAlign w:val="center"/>
          </w:tcPr>
          <w:p w14:paraId="2FC312D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9B6CE3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5122DC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C5DC3DA" w14:textId="77777777">
        <w:trPr>
          <w:trHeight w:val="283"/>
        </w:trPr>
        <w:tc>
          <w:tcPr>
            <w:tcW w:w="709" w:type="dxa"/>
            <w:vAlign w:val="center"/>
          </w:tcPr>
          <w:p w14:paraId="160F8F6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2.2</w:t>
            </w:r>
          </w:p>
        </w:tc>
        <w:tc>
          <w:tcPr>
            <w:tcW w:w="4962" w:type="dxa"/>
            <w:vAlign w:val="center"/>
          </w:tcPr>
          <w:p w14:paraId="6DFC7DD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Dây bơm:  01 chiếc</w:t>
            </w:r>
          </w:p>
        </w:tc>
        <w:tc>
          <w:tcPr>
            <w:tcW w:w="1418" w:type="dxa"/>
            <w:vAlign w:val="center"/>
          </w:tcPr>
          <w:p w14:paraId="0A756A4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57A8A9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923C58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E98F8F8" w14:textId="77777777">
        <w:trPr>
          <w:trHeight w:val="283"/>
        </w:trPr>
        <w:tc>
          <w:tcPr>
            <w:tcW w:w="709" w:type="dxa"/>
            <w:vAlign w:val="center"/>
          </w:tcPr>
          <w:p w14:paraId="442F6D0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2.3</w:t>
            </w:r>
          </w:p>
        </w:tc>
        <w:tc>
          <w:tcPr>
            <w:tcW w:w="4962" w:type="dxa"/>
            <w:vAlign w:val="center"/>
          </w:tcPr>
          <w:p w14:paraId="6A77199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Dây nguồn:  01 chiếc</w:t>
            </w:r>
          </w:p>
        </w:tc>
        <w:tc>
          <w:tcPr>
            <w:tcW w:w="1418" w:type="dxa"/>
            <w:vAlign w:val="center"/>
          </w:tcPr>
          <w:p w14:paraId="761D5A1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F172DC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74509E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0368357" w14:textId="77777777">
        <w:trPr>
          <w:trHeight w:val="283"/>
        </w:trPr>
        <w:tc>
          <w:tcPr>
            <w:tcW w:w="709" w:type="dxa"/>
            <w:vAlign w:val="center"/>
          </w:tcPr>
          <w:p w14:paraId="5D94221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3</w:t>
            </w:r>
          </w:p>
        </w:tc>
        <w:tc>
          <w:tcPr>
            <w:tcW w:w="4962" w:type="dxa"/>
            <w:vAlign w:val="center"/>
          </w:tcPr>
          <w:p w14:paraId="16EC26E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 hóa chất chạy máy: 01 bộ</w:t>
            </w:r>
          </w:p>
        </w:tc>
        <w:tc>
          <w:tcPr>
            <w:tcW w:w="1418" w:type="dxa"/>
            <w:vAlign w:val="center"/>
          </w:tcPr>
          <w:p w14:paraId="7C9CD98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8532FE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A61423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D7C8FC2" w14:textId="77777777">
        <w:trPr>
          <w:trHeight w:val="283"/>
        </w:trPr>
        <w:tc>
          <w:tcPr>
            <w:tcW w:w="709" w:type="dxa"/>
            <w:vAlign w:val="center"/>
          </w:tcPr>
          <w:p w14:paraId="6659530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4</w:t>
            </w:r>
          </w:p>
        </w:tc>
        <w:tc>
          <w:tcPr>
            <w:tcW w:w="4962" w:type="dxa"/>
            <w:vAlign w:val="center"/>
          </w:tcPr>
          <w:p w14:paraId="0BD33D1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tiếng Anh, tiếng Việt: 01 bộ</w:t>
            </w:r>
          </w:p>
        </w:tc>
        <w:tc>
          <w:tcPr>
            <w:tcW w:w="1418" w:type="dxa"/>
            <w:vAlign w:val="center"/>
          </w:tcPr>
          <w:p w14:paraId="41DC47E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ABEE52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86A9FA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D74E75A" w14:textId="77777777">
        <w:trPr>
          <w:trHeight w:val="283"/>
        </w:trPr>
        <w:tc>
          <w:tcPr>
            <w:tcW w:w="709" w:type="dxa"/>
            <w:vAlign w:val="center"/>
          </w:tcPr>
          <w:p w14:paraId="6EA3CC2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5</w:t>
            </w:r>
          </w:p>
        </w:tc>
        <w:tc>
          <w:tcPr>
            <w:tcW w:w="4962" w:type="dxa"/>
            <w:vAlign w:val="center"/>
          </w:tcPr>
          <w:p w14:paraId="1CDB193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sửa chữa, bảo dưỡng: 01 bộ</w:t>
            </w:r>
          </w:p>
        </w:tc>
        <w:tc>
          <w:tcPr>
            <w:tcW w:w="1418" w:type="dxa"/>
            <w:vAlign w:val="center"/>
          </w:tcPr>
          <w:p w14:paraId="1C62CC9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5506C0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94CAC2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F4054C9" w14:textId="77777777">
        <w:trPr>
          <w:trHeight w:val="283"/>
        </w:trPr>
        <w:tc>
          <w:tcPr>
            <w:tcW w:w="709" w:type="dxa"/>
            <w:vAlign w:val="center"/>
          </w:tcPr>
          <w:p w14:paraId="28DC2E5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21EB178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52F3426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948575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74C901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5CB55AC" w14:textId="77777777">
        <w:trPr>
          <w:trHeight w:val="283"/>
        </w:trPr>
        <w:tc>
          <w:tcPr>
            <w:tcW w:w="709" w:type="dxa"/>
            <w:vAlign w:val="center"/>
          </w:tcPr>
          <w:p w14:paraId="42019715" w14:textId="77777777" w:rsidR="00886E7D" w:rsidRPr="00F47C8F" w:rsidRDefault="00886E7D">
            <w:pPr>
              <w:jc w:val="center"/>
              <w:rPr>
                <w:rFonts w:ascii="Times New Roman" w:eastAsia="Cambria" w:hAnsi="Times New Roman" w:cs="Times New Roman"/>
                <w:b/>
                <w:color w:val="auto"/>
                <w:sz w:val="26"/>
                <w:szCs w:val="26"/>
              </w:rPr>
            </w:pPr>
          </w:p>
        </w:tc>
        <w:tc>
          <w:tcPr>
            <w:tcW w:w="4962" w:type="dxa"/>
            <w:vAlign w:val="center"/>
          </w:tcPr>
          <w:p w14:paraId="520DE85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color w:val="auto"/>
                <w:sz w:val="26"/>
                <w:szCs w:val="26"/>
              </w:rPr>
              <w:t>Đo tối thiểu các thông số: K+, Na+, iCa++, pH, Cl-, TCa++, A.G, TCO2</w:t>
            </w:r>
          </w:p>
        </w:tc>
        <w:tc>
          <w:tcPr>
            <w:tcW w:w="1418" w:type="dxa"/>
            <w:vAlign w:val="center"/>
          </w:tcPr>
          <w:p w14:paraId="7A96C75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56A32D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62E359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42C7A0A" w14:textId="77777777">
        <w:trPr>
          <w:trHeight w:val="283"/>
        </w:trPr>
        <w:tc>
          <w:tcPr>
            <w:tcW w:w="709" w:type="dxa"/>
            <w:vAlign w:val="center"/>
          </w:tcPr>
          <w:p w14:paraId="24A2839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99E5AF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Tối thiểu các loại mẫu: máu toàn phần, huyết thanh và /hoặc huyết tương</w:t>
            </w:r>
          </w:p>
        </w:tc>
        <w:tc>
          <w:tcPr>
            <w:tcW w:w="1418" w:type="dxa"/>
            <w:vAlign w:val="center"/>
          </w:tcPr>
          <w:p w14:paraId="1B13C6C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0BD004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DC1858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22884DE" w14:textId="77777777">
        <w:trPr>
          <w:trHeight w:val="283"/>
        </w:trPr>
        <w:tc>
          <w:tcPr>
            <w:tcW w:w="709" w:type="dxa"/>
            <w:vAlign w:val="center"/>
          </w:tcPr>
          <w:p w14:paraId="09529DF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183A9E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Tự động lấy mẫu</w:t>
            </w:r>
          </w:p>
        </w:tc>
        <w:tc>
          <w:tcPr>
            <w:tcW w:w="1418" w:type="dxa"/>
            <w:vAlign w:val="center"/>
          </w:tcPr>
          <w:p w14:paraId="731A0F8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9D3B87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A588D1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30E439F" w14:textId="77777777">
        <w:trPr>
          <w:trHeight w:val="283"/>
        </w:trPr>
        <w:tc>
          <w:tcPr>
            <w:tcW w:w="709" w:type="dxa"/>
            <w:vAlign w:val="center"/>
          </w:tcPr>
          <w:p w14:paraId="377DFB4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71CFF2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lưu trữ dữ liệu</w:t>
            </w:r>
          </w:p>
        </w:tc>
        <w:tc>
          <w:tcPr>
            <w:tcW w:w="1418" w:type="dxa"/>
            <w:vAlign w:val="center"/>
          </w:tcPr>
          <w:p w14:paraId="2E761FE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4B3214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70FC53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BE3E3DD" w14:textId="77777777">
        <w:trPr>
          <w:trHeight w:val="283"/>
        </w:trPr>
        <w:tc>
          <w:tcPr>
            <w:tcW w:w="709" w:type="dxa"/>
            <w:vAlign w:val="center"/>
          </w:tcPr>
          <w:p w14:paraId="354506C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421B5D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b/>
                <w:color w:val="auto"/>
                <w:sz w:val="26"/>
                <w:szCs w:val="26"/>
              </w:rPr>
              <w:t>Phạm vi phát hiện:</w:t>
            </w:r>
          </w:p>
        </w:tc>
        <w:tc>
          <w:tcPr>
            <w:tcW w:w="1418" w:type="dxa"/>
            <w:vAlign w:val="center"/>
          </w:tcPr>
          <w:p w14:paraId="0C4ADA9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B1B87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2FF6C1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2B821C5" w14:textId="77777777">
        <w:trPr>
          <w:trHeight w:val="283"/>
        </w:trPr>
        <w:tc>
          <w:tcPr>
            <w:tcW w:w="709" w:type="dxa"/>
            <w:vAlign w:val="center"/>
          </w:tcPr>
          <w:p w14:paraId="00A95FD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CCE8AAD"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Máu toàn phần, huyết thanh và huyết tương</w:t>
            </w:r>
          </w:p>
        </w:tc>
        <w:tc>
          <w:tcPr>
            <w:tcW w:w="1418" w:type="dxa"/>
            <w:vAlign w:val="center"/>
          </w:tcPr>
          <w:p w14:paraId="1AAB0B4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EDD897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3EFD48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83498EA" w14:textId="77777777">
        <w:trPr>
          <w:trHeight w:val="283"/>
        </w:trPr>
        <w:tc>
          <w:tcPr>
            <w:tcW w:w="709" w:type="dxa"/>
            <w:vAlign w:val="center"/>
          </w:tcPr>
          <w:p w14:paraId="0CF4524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405C4EA"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K+: từ  ≤0,5 đến ≥15,0 mmol/L</w:t>
            </w:r>
          </w:p>
        </w:tc>
        <w:tc>
          <w:tcPr>
            <w:tcW w:w="1418" w:type="dxa"/>
            <w:vAlign w:val="center"/>
          </w:tcPr>
          <w:p w14:paraId="3C600B4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B9DFE4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73004C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A614C0" w14:textId="77777777">
        <w:trPr>
          <w:trHeight w:val="283"/>
        </w:trPr>
        <w:tc>
          <w:tcPr>
            <w:tcW w:w="709" w:type="dxa"/>
            <w:vAlign w:val="center"/>
          </w:tcPr>
          <w:p w14:paraId="74DB398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93BA95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Na+: từ ≤0,5 đến ≥15,0mmol/L</w:t>
            </w:r>
          </w:p>
        </w:tc>
        <w:tc>
          <w:tcPr>
            <w:tcW w:w="1418" w:type="dxa"/>
            <w:vAlign w:val="center"/>
          </w:tcPr>
          <w:p w14:paraId="20DB733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DDF3F2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886638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A2D0AD7" w14:textId="77777777">
        <w:trPr>
          <w:trHeight w:val="283"/>
        </w:trPr>
        <w:tc>
          <w:tcPr>
            <w:tcW w:w="709" w:type="dxa"/>
            <w:vAlign w:val="center"/>
          </w:tcPr>
          <w:p w14:paraId="5C77059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D1EEEE3"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Cl-: từ  ≤20 đến ≥200mmol/L</w:t>
            </w:r>
          </w:p>
        </w:tc>
        <w:tc>
          <w:tcPr>
            <w:tcW w:w="1418" w:type="dxa"/>
            <w:vAlign w:val="center"/>
          </w:tcPr>
          <w:p w14:paraId="06BF63A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75F4B7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DE01FB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BEB5CBB" w14:textId="77777777">
        <w:trPr>
          <w:trHeight w:val="283"/>
        </w:trPr>
        <w:tc>
          <w:tcPr>
            <w:tcW w:w="709" w:type="dxa"/>
            <w:vAlign w:val="center"/>
          </w:tcPr>
          <w:p w14:paraId="6D05BAC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FDAB0D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Li+: từ  ≤20 đến ≥200 mmol/L</w:t>
            </w:r>
          </w:p>
        </w:tc>
        <w:tc>
          <w:tcPr>
            <w:tcW w:w="1418" w:type="dxa"/>
            <w:vAlign w:val="center"/>
          </w:tcPr>
          <w:p w14:paraId="53BE240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07831A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E158DB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9ECF70C" w14:textId="77777777">
        <w:trPr>
          <w:trHeight w:val="283"/>
        </w:trPr>
        <w:tc>
          <w:tcPr>
            <w:tcW w:w="709" w:type="dxa"/>
            <w:vAlign w:val="center"/>
          </w:tcPr>
          <w:p w14:paraId="0F51604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FE8593E"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Ca2+: từ  ≤0,2 đến ≥3,0 mmol/L</w:t>
            </w:r>
          </w:p>
        </w:tc>
        <w:tc>
          <w:tcPr>
            <w:tcW w:w="1418" w:type="dxa"/>
            <w:vAlign w:val="center"/>
          </w:tcPr>
          <w:p w14:paraId="4FB46F3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81CA7E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E62A8A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A22FAE8" w14:textId="77777777">
        <w:trPr>
          <w:trHeight w:val="283"/>
        </w:trPr>
        <w:tc>
          <w:tcPr>
            <w:tcW w:w="709" w:type="dxa"/>
            <w:vAlign w:val="center"/>
          </w:tcPr>
          <w:p w14:paraId="62CE3BC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CD953BC"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pH: từ  ≤4,0 đến ≥9,0 pH</w:t>
            </w:r>
          </w:p>
        </w:tc>
        <w:tc>
          <w:tcPr>
            <w:tcW w:w="1418" w:type="dxa"/>
            <w:vAlign w:val="center"/>
          </w:tcPr>
          <w:p w14:paraId="586E1D7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36DA46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049613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E6C7A50" w14:textId="77777777">
        <w:trPr>
          <w:trHeight w:val="283"/>
        </w:trPr>
        <w:tc>
          <w:tcPr>
            <w:tcW w:w="709" w:type="dxa"/>
            <w:vAlign w:val="center"/>
          </w:tcPr>
          <w:p w14:paraId="3B00693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9D1B2D6"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TCO2: từ  ≤6,0 đến ≥50,0 mmol/L</w:t>
            </w:r>
          </w:p>
        </w:tc>
        <w:tc>
          <w:tcPr>
            <w:tcW w:w="1418" w:type="dxa"/>
            <w:vAlign w:val="center"/>
          </w:tcPr>
          <w:p w14:paraId="1CC66A4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2E7D18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5EEB1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8DC645B" w14:textId="77777777">
        <w:trPr>
          <w:trHeight w:val="283"/>
        </w:trPr>
        <w:tc>
          <w:tcPr>
            <w:tcW w:w="709" w:type="dxa"/>
            <w:vAlign w:val="center"/>
          </w:tcPr>
          <w:p w14:paraId="029D341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3E3445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b/>
                <w:color w:val="auto"/>
                <w:sz w:val="26"/>
                <w:szCs w:val="26"/>
              </w:rPr>
              <w:t>Nước tiểu pha loãng</w:t>
            </w:r>
          </w:p>
        </w:tc>
        <w:tc>
          <w:tcPr>
            <w:tcW w:w="1418" w:type="dxa"/>
            <w:vAlign w:val="center"/>
          </w:tcPr>
          <w:p w14:paraId="20C0D6F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103455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587769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A799F1" w14:textId="77777777">
        <w:trPr>
          <w:trHeight w:val="283"/>
        </w:trPr>
        <w:tc>
          <w:tcPr>
            <w:tcW w:w="709" w:type="dxa"/>
            <w:vAlign w:val="center"/>
          </w:tcPr>
          <w:p w14:paraId="0A02BC1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5F5BD2E"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K+: từ  ≤50 đến ≥250mmol/L </w:t>
            </w:r>
          </w:p>
        </w:tc>
        <w:tc>
          <w:tcPr>
            <w:tcW w:w="1418" w:type="dxa"/>
            <w:vAlign w:val="center"/>
          </w:tcPr>
          <w:p w14:paraId="5F6761D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C21E7B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BC383E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C46BFC4" w14:textId="77777777">
        <w:trPr>
          <w:trHeight w:val="283"/>
        </w:trPr>
        <w:tc>
          <w:tcPr>
            <w:tcW w:w="709" w:type="dxa"/>
            <w:vAlign w:val="center"/>
          </w:tcPr>
          <w:p w14:paraId="16C9A3C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09C81B9"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Na+: từ  ≤10 đến ≥350mmol/L</w:t>
            </w:r>
          </w:p>
        </w:tc>
        <w:tc>
          <w:tcPr>
            <w:tcW w:w="1418" w:type="dxa"/>
            <w:vAlign w:val="center"/>
          </w:tcPr>
          <w:p w14:paraId="1F29892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77F42B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82EF3A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205BDCC" w14:textId="77777777">
        <w:trPr>
          <w:trHeight w:val="283"/>
        </w:trPr>
        <w:tc>
          <w:tcPr>
            <w:tcW w:w="709" w:type="dxa"/>
            <w:vAlign w:val="center"/>
          </w:tcPr>
          <w:p w14:paraId="1137711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center"/>
          </w:tcPr>
          <w:p w14:paraId="16FB0DC6"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Cl-: từ   ≤10  đến ≥350mmol/L</w:t>
            </w:r>
          </w:p>
        </w:tc>
        <w:tc>
          <w:tcPr>
            <w:tcW w:w="1418" w:type="dxa"/>
            <w:vAlign w:val="center"/>
          </w:tcPr>
          <w:p w14:paraId="384C2D2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D6D5BA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761123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103F26" w14:textId="77777777">
        <w:trPr>
          <w:trHeight w:val="283"/>
        </w:trPr>
        <w:tc>
          <w:tcPr>
            <w:tcW w:w="709" w:type="dxa"/>
            <w:vAlign w:val="center"/>
          </w:tcPr>
          <w:p w14:paraId="614F1CD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311525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Cổng nối tiếp tối thiểu RS 232</w:t>
            </w:r>
          </w:p>
        </w:tc>
        <w:tc>
          <w:tcPr>
            <w:tcW w:w="1418" w:type="dxa"/>
            <w:vAlign w:val="center"/>
          </w:tcPr>
          <w:p w14:paraId="3A91D53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7AC61A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B2A83D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4467ADC" w14:textId="77777777">
        <w:trPr>
          <w:trHeight w:val="283"/>
        </w:trPr>
        <w:tc>
          <w:tcPr>
            <w:tcW w:w="709" w:type="dxa"/>
            <w:vAlign w:val="center"/>
          </w:tcPr>
          <w:p w14:paraId="6F53544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AD4AF2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b/>
                <w:color w:val="auto"/>
                <w:sz w:val="26"/>
                <w:szCs w:val="26"/>
              </w:rPr>
              <w:t>Độ chính xác của xét nghiệm</w:t>
            </w:r>
          </w:p>
        </w:tc>
        <w:tc>
          <w:tcPr>
            <w:tcW w:w="1418" w:type="dxa"/>
            <w:vAlign w:val="center"/>
          </w:tcPr>
          <w:p w14:paraId="7C4FA40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655C54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37D983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8D8A201" w14:textId="77777777">
        <w:trPr>
          <w:trHeight w:val="283"/>
        </w:trPr>
        <w:tc>
          <w:tcPr>
            <w:tcW w:w="709" w:type="dxa"/>
            <w:vAlign w:val="center"/>
          </w:tcPr>
          <w:p w14:paraId="0EE418F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F9ED422"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K+: ± (≤0,2) mmol/L</w:t>
            </w:r>
          </w:p>
        </w:tc>
        <w:tc>
          <w:tcPr>
            <w:tcW w:w="1418" w:type="dxa"/>
            <w:vAlign w:val="center"/>
          </w:tcPr>
          <w:p w14:paraId="6B3D07B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F5E293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A5FD0C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6A00FA9" w14:textId="77777777">
        <w:trPr>
          <w:trHeight w:val="465"/>
        </w:trPr>
        <w:tc>
          <w:tcPr>
            <w:tcW w:w="709" w:type="dxa"/>
            <w:vAlign w:val="center"/>
          </w:tcPr>
          <w:p w14:paraId="39CBE03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D64C437"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Na+: (≤2,0) mmol/L </w:t>
            </w:r>
          </w:p>
        </w:tc>
        <w:tc>
          <w:tcPr>
            <w:tcW w:w="1418" w:type="dxa"/>
            <w:vAlign w:val="center"/>
          </w:tcPr>
          <w:p w14:paraId="7DC85AF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A562ED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74FACA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2E56240" w14:textId="77777777">
        <w:trPr>
          <w:trHeight w:val="283"/>
        </w:trPr>
        <w:tc>
          <w:tcPr>
            <w:tcW w:w="709" w:type="dxa"/>
            <w:vAlign w:val="center"/>
          </w:tcPr>
          <w:p w14:paraId="3585A3A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2E52985"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Cl-:  ±(≤2,5) mmol/L </w:t>
            </w:r>
          </w:p>
        </w:tc>
        <w:tc>
          <w:tcPr>
            <w:tcW w:w="1418" w:type="dxa"/>
            <w:vAlign w:val="center"/>
          </w:tcPr>
          <w:p w14:paraId="0C76AEF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022A61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C4AF6A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E33CC9E" w14:textId="77777777">
        <w:trPr>
          <w:trHeight w:val="283"/>
        </w:trPr>
        <w:tc>
          <w:tcPr>
            <w:tcW w:w="709" w:type="dxa"/>
            <w:vAlign w:val="center"/>
          </w:tcPr>
          <w:p w14:paraId="24F6F53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129E8CB"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Li+:  ± (≤0,1) mmol/L </w:t>
            </w:r>
          </w:p>
        </w:tc>
        <w:tc>
          <w:tcPr>
            <w:tcW w:w="1418" w:type="dxa"/>
            <w:vAlign w:val="center"/>
          </w:tcPr>
          <w:p w14:paraId="2FD474D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493EFD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A64F5B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F9AB1DA" w14:textId="77777777">
        <w:trPr>
          <w:trHeight w:val="283"/>
        </w:trPr>
        <w:tc>
          <w:tcPr>
            <w:tcW w:w="709" w:type="dxa"/>
            <w:vAlign w:val="center"/>
          </w:tcPr>
          <w:p w14:paraId="343DA06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B3EF1BF"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Ca++:  ±(≤0,1) mmol/L</w:t>
            </w:r>
          </w:p>
        </w:tc>
        <w:tc>
          <w:tcPr>
            <w:tcW w:w="1418" w:type="dxa"/>
            <w:vAlign w:val="center"/>
          </w:tcPr>
          <w:p w14:paraId="78CD08E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CDC2C1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59426A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C07AA1C" w14:textId="77777777">
        <w:trPr>
          <w:trHeight w:val="283"/>
        </w:trPr>
        <w:tc>
          <w:tcPr>
            <w:tcW w:w="709" w:type="dxa"/>
            <w:vAlign w:val="center"/>
          </w:tcPr>
          <w:p w14:paraId="5CA5B6F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C69C3A0"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xml:space="preserve">pH: ±(≤0,1) </w:t>
            </w:r>
          </w:p>
        </w:tc>
        <w:tc>
          <w:tcPr>
            <w:tcW w:w="1418" w:type="dxa"/>
            <w:vAlign w:val="center"/>
          </w:tcPr>
          <w:p w14:paraId="6082C86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4F449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006B2D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0B85E1F" w14:textId="77777777">
        <w:trPr>
          <w:trHeight w:val="283"/>
        </w:trPr>
        <w:tc>
          <w:tcPr>
            <w:tcW w:w="709" w:type="dxa"/>
            <w:vAlign w:val="center"/>
          </w:tcPr>
          <w:p w14:paraId="2D15E35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BC055E8" w14:textId="77777777" w:rsidR="00886E7D" w:rsidRPr="00F47C8F" w:rsidRDefault="007119E0">
            <w:pP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TCO2: ±(≤ 2,0) mmol/L</w:t>
            </w:r>
          </w:p>
        </w:tc>
        <w:tc>
          <w:tcPr>
            <w:tcW w:w="1418" w:type="dxa"/>
            <w:vAlign w:val="center"/>
          </w:tcPr>
          <w:p w14:paraId="5CAC671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CFAE37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FF4785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E33F80A" w14:textId="77777777">
        <w:trPr>
          <w:trHeight w:val="283"/>
        </w:trPr>
        <w:tc>
          <w:tcPr>
            <w:tcW w:w="709" w:type="dxa"/>
            <w:shd w:val="clear" w:color="auto" w:fill="D9D9D9"/>
            <w:vAlign w:val="center"/>
          </w:tcPr>
          <w:p w14:paraId="3BFF828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7</w:t>
            </w:r>
          </w:p>
        </w:tc>
        <w:tc>
          <w:tcPr>
            <w:tcW w:w="4962" w:type="dxa"/>
            <w:shd w:val="clear" w:color="auto" w:fill="D9D9D9"/>
            <w:vAlign w:val="center"/>
          </w:tcPr>
          <w:p w14:paraId="544083B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sinh hiển vi khám mắt (Sinh hiển vi khám mắt)</w:t>
            </w:r>
          </w:p>
          <w:p w14:paraId="4A0ABC2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18E123D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1029031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1068593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r>
      <w:tr w:rsidR="004104BD" w:rsidRPr="00F47C8F" w14:paraId="084437F1" w14:textId="77777777">
        <w:trPr>
          <w:trHeight w:val="283"/>
        </w:trPr>
        <w:tc>
          <w:tcPr>
            <w:tcW w:w="709" w:type="dxa"/>
            <w:vAlign w:val="center"/>
          </w:tcPr>
          <w:p w14:paraId="7ABF55A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bottom"/>
          </w:tcPr>
          <w:p w14:paraId="1946909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4326848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7B69F9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415ED7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65ED89C" w14:textId="77777777">
        <w:trPr>
          <w:trHeight w:val="283"/>
        </w:trPr>
        <w:tc>
          <w:tcPr>
            <w:tcW w:w="709" w:type="dxa"/>
            <w:vAlign w:val="center"/>
          </w:tcPr>
          <w:p w14:paraId="3C22CB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DD77BC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mới 100%</w:t>
            </w:r>
          </w:p>
        </w:tc>
        <w:tc>
          <w:tcPr>
            <w:tcW w:w="1418" w:type="dxa"/>
          </w:tcPr>
          <w:p w14:paraId="6EB3F2A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871ED4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5A998F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561958E" w14:textId="77777777">
        <w:trPr>
          <w:trHeight w:val="283"/>
        </w:trPr>
        <w:tc>
          <w:tcPr>
            <w:tcW w:w="709" w:type="dxa"/>
            <w:vAlign w:val="center"/>
          </w:tcPr>
          <w:p w14:paraId="1FA8A31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2384F7E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tcPr>
          <w:p w14:paraId="3F27374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E7F866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D5372A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A5D9A13" w14:textId="77777777">
        <w:trPr>
          <w:trHeight w:val="283"/>
        </w:trPr>
        <w:tc>
          <w:tcPr>
            <w:tcW w:w="709" w:type="dxa"/>
            <w:vAlign w:val="center"/>
          </w:tcPr>
          <w:p w14:paraId="6BB3473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7C018F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tcPr>
          <w:p w14:paraId="7F8BA69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B837C7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E4A103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DFC8104" w14:textId="77777777">
        <w:trPr>
          <w:trHeight w:val="283"/>
        </w:trPr>
        <w:tc>
          <w:tcPr>
            <w:tcW w:w="709" w:type="dxa"/>
            <w:vAlign w:val="center"/>
          </w:tcPr>
          <w:p w14:paraId="63ECA17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07FA646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2BE9F8D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9FD1A6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DEA3B9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744BA39" w14:textId="77777777">
        <w:trPr>
          <w:trHeight w:val="283"/>
        </w:trPr>
        <w:tc>
          <w:tcPr>
            <w:tcW w:w="709" w:type="dxa"/>
            <w:vAlign w:val="center"/>
          </w:tcPr>
          <w:p w14:paraId="0AEE780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bottom"/>
          </w:tcPr>
          <w:p w14:paraId="797E9A7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kèm phụ kiện tiêu chuẩn: 01 máy</w:t>
            </w:r>
          </w:p>
        </w:tc>
        <w:tc>
          <w:tcPr>
            <w:tcW w:w="1418" w:type="dxa"/>
          </w:tcPr>
          <w:p w14:paraId="08F810B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FA4DA6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25C3AB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239D28E" w14:textId="77777777">
        <w:trPr>
          <w:trHeight w:val="283"/>
        </w:trPr>
        <w:tc>
          <w:tcPr>
            <w:tcW w:w="709" w:type="dxa"/>
            <w:vAlign w:val="center"/>
          </w:tcPr>
          <w:p w14:paraId="72A8E45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vAlign w:val="bottom"/>
          </w:tcPr>
          <w:p w14:paraId="544CA9F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Cần điều chỉnh tiêu cự: 01 chiếc</w:t>
            </w:r>
          </w:p>
        </w:tc>
        <w:tc>
          <w:tcPr>
            <w:tcW w:w="1418" w:type="dxa"/>
          </w:tcPr>
          <w:p w14:paraId="1C20F97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80E2AE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291E63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77D747E" w14:textId="77777777">
        <w:trPr>
          <w:trHeight w:val="283"/>
        </w:trPr>
        <w:tc>
          <w:tcPr>
            <w:tcW w:w="709" w:type="dxa"/>
            <w:vAlign w:val="center"/>
          </w:tcPr>
          <w:p w14:paraId="7F4F4DC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bottom"/>
          </w:tcPr>
          <w:p w14:paraId="2066B97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Hộp giấy đỡ cằm: 100 tờ</w:t>
            </w:r>
          </w:p>
        </w:tc>
        <w:tc>
          <w:tcPr>
            <w:tcW w:w="1418" w:type="dxa"/>
          </w:tcPr>
          <w:p w14:paraId="1FE6A8D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EE7C49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C6E1D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CCE79EA" w14:textId="77777777">
        <w:trPr>
          <w:trHeight w:val="283"/>
        </w:trPr>
        <w:tc>
          <w:tcPr>
            <w:tcW w:w="709" w:type="dxa"/>
            <w:vAlign w:val="center"/>
          </w:tcPr>
          <w:p w14:paraId="62EAD63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bottom"/>
          </w:tcPr>
          <w:p w14:paraId="662A0BD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Tấm che bụi: 01 cái</w:t>
            </w:r>
          </w:p>
        </w:tc>
        <w:tc>
          <w:tcPr>
            <w:tcW w:w="1418" w:type="dxa"/>
          </w:tcPr>
          <w:p w14:paraId="761653C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19A185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FA3DFD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EB68BAE" w14:textId="77777777">
        <w:trPr>
          <w:trHeight w:val="283"/>
        </w:trPr>
        <w:tc>
          <w:tcPr>
            <w:tcW w:w="709" w:type="dxa"/>
            <w:vAlign w:val="center"/>
          </w:tcPr>
          <w:p w14:paraId="4828052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bottom"/>
          </w:tcPr>
          <w:p w14:paraId="425AD92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Nắp đậy cần điều chỉnh tiêu cự: 01 cái</w:t>
            </w:r>
          </w:p>
        </w:tc>
        <w:tc>
          <w:tcPr>
            <w:tcW w:w="1418" w:type="dxa"/>
          </w:tcPr>
          <w:p w14:paraId="324A60A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A6B91B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BC1A3D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DF7C1B8" w14:textId="77777777">
        <w:trPr>
          <w:trHeight w:val="283"/>
        </w:trPr>
        <w:tc>
          <w:tcPr>
            <w:tcW w:w="709" w:type="dxa"/>
            <w:vAlign w:val="center"/>
          </w:tcPr>
          <w:p w14:paraId="0C19444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bottom"/>
          </w:tcPr>
          <w:p w14:paraId="405CA51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Nắp đậy vật kính: 01 cái</w:t>
            </w:r>
          </w:p>
        </w:tc>
        <w:tc>
          <w:tcPr>
            <w:tcW w:w="1418" w:type="dxa"/>
          </w:tcPr>
          <w:p w14:paraId="3D35582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283242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C10076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AE12CC3" w14:textId="77777777">
        <w:trPr>
          <w:trHeight w:val="283"/>
        </w:trPr>
        <w:tc>
          <w:tcPr>
            <w:tcW w:w="709" w:type="dxa"/>
            <w:vAlign w:val="center"/>
          </w:tcPr>
          <w:p w14:paraId="34CF938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bottom"/>
          </w:tcPr>
          <w:p w14:paraId="1A5A5F4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Cao su bọc thị kính: 01 cái</w:t>
            </w:r>
          </w:p>
        </w:tc>
        <w:tc>
          <w:tcPr>
            <w:tcW w:w="1418" w:type="dxa"/>
          </w:tcPr>
          <w:p w14:paraId="180709F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115AE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7D754E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1E4EBB5" w14:textId="77777777">
        <w:trPr>
          <w:trHeight w:val="283"/>
        </w:trPr>
        <w:tc>
          <w:tcPr>
            <w:tcW w:w="709" w:type="dxa"/>
            <w:vAlign w:val="center"/>
          </w:tcPr>
          <w:p w14:paraId="6B7EFE9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vAlign w:val="center"/>
          </w:tcPr>
          <w:p w14:paraId="01F8F6B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tcPr>
          <w:p w14:paraId="471C9B13" w14:textId="77777777" w:rsidR="00886E7D" w:rsidRPr="00F47C8F" w:rsidRDefault="00886E7D">
            <w:pPr>
              <w:rPr>
                <w:rFonts w:ascii="Times New Roman" w:eastAsia="Cambria" w:hAnsi="Times New Roman" w:cs="Times New Roman"/>
                <w:color w:val="auto"/>
                <w:sz w:val="26"/>
                <w:szCs w:val="26"/>
              </w:rPr>
            </w:pPr>
          </w:p>
        </w:tc>
        <w:tc>
          <w:tcPr>
            <w:tcW w:w="1276" w:type="dxa"/>
          </w:tcPr>
          <w:p w14:paraId="2F75F94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BE8ED5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8931D4E" w14:textId="77777777">
        <w:trPr>
          <w:trHeight w:val="283"/>
        </w:trPr>
        <w:tc>
          <w:tcPr>
            <w:tcW w:w="709" w:type="dxa"/>
            <w:vAlign w:val="center"/>
          </w:tcPr>
          <w:p w14:paraId="163349D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vAlign w:val="center"/>
          </w:tcPr>
          <w:p w14:paraId="48A44A5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tcPr>
          <w:p w14:paraId="61C5D7C1" w14:textId="77777777" w:rsidR="00886E7D" w:rsidRPr="00F47C8F" w:rsidRDefault="00886E7D">
            <w:pPr>
              <w:rPr>
                <w:rFonts w:ascii="Times New Roman" w:eastAsia="Cambria" w:hAnsi="Times New Roman" w:cs="Times New Roman"/>
                <w:color w:val="auto"/>
                <w:sz w:val="26"/>
                <w:szCs w:val="26"/>
              </w:rPr>
            </w:pPr>
          </w:p>
        </w:tc>
        <w:tc>
          <w:tcPr>
            <w:tcW w:w="1276" w:type="dxa"/>
          </w:tcPr>
          <w:p w14:paraId="7DF2FE9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E1F0F1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747F970" w14:textId="77777777">
        <w:trPr>
          <w:trHeight w:val="283"/>
        </w:trPr>
        <w:tc>
          <w:tcPr>
            <w:tcW w:w="709" w:type="dxa"/>
            <w:vAlign w:val="center"/>
          </w:tcPr>
          <w:p w14:paraId="7ED8107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vAlign w:val="bottom"/>
          </w:tcPr>
          <w:p w14:paraId="41FCFBA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Chân để đèn chạy điện: 01 cái</w:t>
            </w:r>
          </w:p>
        </w:tc>
        <w:tc>
          <w:tcPr>
            <w:tcW w:w="1418" w:type="dxa"/>
          </w:tcPr>
          <w:p w14:paraId="214FF04B" w14:textId="77777777" w:rsidR="00886E7D" w:rsidRPr="00F47C8F" w:rsidRDefault="00886E7D">
            <w:pPr>
              <w:rPr>
                <w:rFonts w:ascii="Times New Roman" w:eastAsia="Cambria" w:hAnsi="Times New Roman" w:cs="Times New Roman"/>
                <w:color w:val="auto"/>
                <w:sz w:val="26"/>
                <w:szCs w:val="26"/>
              </w:rPr>
            </w:pPr>
          </w:p>
        </w:tc>
        <w:tc>
          <w:tcPr>
            <w:tcW w:w="1276" w:type="dxa"/>
          </w:tcPr>
          <w:p w14:paraId="12C23BE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0819BE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8C84962" w14:textId="77777777">
        <w:trPr>
          <w:trHeight w:val="20"/>
        </w:trPr>
        <w:tc>
          <w:tcPr>
            <w:tcW w:w="709" w:type="dxa"/>
            <w:vAlign w:val="center"/>
          </w:tcPr>
          <w:p w14:paraId="2F3920D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lastRenderedPageBreak/>
              <w:t>c</w:t>
            </w:r>
          </w:p>
        </w:tc>
        <w:tc>
          <w:tcPr>
            <w:tcW w:w="4962" w:type="dxa"/>
            <w:vAlign w:val="bottom"/>
          </w:tcPr>
          <w:p w14:paraId="3DACD7A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2ADAFB5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DE8026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8B026A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F323235" w14:textId="77777777">
        <w:trPr>
          <w:trHeight w:val="283"/>
        </w:trPr>
        <w:tc>
          <w:tcPr>
            <w:tcW w:w="709" w:type="dxa"/>
            <w:vAlign w:val="center"/>
          </w:tcPr>
          <w:p w14:paraId="16B4179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5F986F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Có ≥ 5 bước thay đổi độ phóng đại</w:t>
            </w:r>
          </w:p>
        </w:tc>
        <w:tc>
          <w:tcPr>
            <w:tcW w:w="1418" w:type="dxa"/>
            <w:vAlign w:val="center"/>
          </w:tcPr>
          <w:p w14:paraId="20BAC74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87B048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26A32F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5D57D64" w14:textId="77777777">
        <w:trPr>
          <w:trHeight w:val="283"/>
        </w:trPr>
        <w:tc>
          <w:tcPr>
            <w:tcW w:w="709" w:type="dxa"/>
            <w:vAlign w:val="center"/>
          </w:tcPr>
          <w:p w14:paraId="63BCD41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E22A44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Góc độ stereo: ≥12 độ</w:t>
            </w:r>
          </w:p>
        </w:tc>
        <w:tc>
          <w:tcPr>
            <w:tcW w:w="1418" w:type="dxa"/>
            <w:vAlign w:val="center"/>
          </w:tcPr>
          <w:p w14:paraId="7205B4D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FF6EBD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EC2E4F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87C438" w14:textId="77777777">
        <w:trPr>
          <w:trHeight w:val="283"/>
        </w:trPr>
        <w:tc>
          <w:tcPr>
            <w:tcW w:w="709" w:type="dxa"/>
            <w:vAlign w:val="center"/>
          </w:tcPr>
          <w:p w14:paraId="5A3833A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9217A3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phóng đại thị kính: ≥12x</w:t>
            </w:r>
          </w:p>
        </w:tc>
        <w:tc>
          <w:tcPr>
            <w:tcW w:w="1418" w:type="dxa"/>
            <w:vAlign w:val="center"/>
          </w:tcPr>
          <w:p w14:paraId="545A317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328D03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FC89EF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623B5DB" w14:textId="77777777">
        <w:trPr>
          <w:trHeight w:val="283"/>
        </w:trPr>
        <w:tc>
          <w:tcPr>
            <w:tcW w:w="709" w:type="dxa"/>
            <w:vAlign w:val="center"/>
          </w:tcPr>
          <w:p w14:paraId="397F8BA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D1D9AD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phóng đại (trường nhìn) có ít nhất các mức: ( 6±0,5)x, (10±1)x, (16±1)x, (25±1)x, (40±1)x</w:t>
            </w:r>
          </w:p>
        </w:tc>
        <w:tc>
          <w:tcPr>
            <w:tcW w:w="1418" w:type="dxa"/>
            <w:vAlign w:val="center"/>
          </w:tcPr>
          <w:p w14:paraId="23CA697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3D1D8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EA1897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2834885" w14:textId="77777777">
        <w:trPr>
          <w:trHeight w:val="283"/>
        </w:trPr>
        <w:tc>
          <w:tcPr>
            <w:tcW w:w="709" w:type="dxa"/>
            <w:vAlign w:val="center"/>
          </w:tcPr>
          <w:p w14:paraId="630476B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D4C04E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cách điều chỉnh đồng tử: từ ≤55 đến ≥80mm</w:t>
            </w:r>
          </w:p>
        </w:tc>
        <w:tc>
          <w:tcPr>
            <w:tcW w:w="1418" w:type="dxa"/>
            <w:vAlign w:val="center"/>
          </w:tcPr>
          <w:p w14:paraId="28640BD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128459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101F0E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EC005E0" w14:textId="77777777">
        <w:trPr>
          <w:trHeight w:val="283"/>
        </w:trPr>
        <w:tc>
          <w:tcPr>
            <w:tcW w:w="709" w:type="dxa"/>
            <w:vAlign w:val="center"/>
          </w:tcPr>
          <w:p w14:paraId="6182138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633C32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Khoảng cách tiêu điểm: ≥100mm</w:t>
            </w:r>
          </w:p>
        </w:tc>
        <w:tc>
          <w:tcPr>
            <w:tcW w:w="1418" w:type="dxa"/>
            <w:vAlign w:val="center"/>
          </w:tcPr>
          <w:p w14:paraId="1AD2E0A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020C1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4968D8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807C640" w14:textId="77777777">
        <w:trPr>
          <w:trHeight w:val="283"/>
        </w:trPr>
        <w:tc>
          <w:tcPr>
            <w:tcW w:w="709" w:type="dxa"/>
            <w:vAlign w:val="center"/>
          </w:tcPr>
          <w:p w14:paraId="57AE450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39C0C7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Mức độ thay đổi Diopter: từ ≤ -8D đến ≥ +8D</w:t>
            </w:r>
          </w:p>
        </w:tc>
        <w:tc>
          <w:tcPr>
            <w:tcW w:w="1418" w:type="dxa"/>
            <w:vAlign w:val="center"/>
          </w:tcPr>
          <w:p w14:paraId="24971E07"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467C27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B9D2E5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73CD0F2" w14:textId="77777777">
        <w:trPr>
          <w:trHeight w:val="283"/>
        </w:trPr>
        <w:tc>
          <w:tcPr>
            <w:tcW w:w="709" w:type="dxa"/>
            <w:vAlign w:val="center"/>
          </w:tcPr>
          <w:p w14:paraId="6D4D6EB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E9E8BF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rộng khe: từ 0 đến ≥10mm</w:t>
            </w:r>
          </w:p>
        </w:tc>
        <w:tc>
          <w:tcPr>
            <w:tcW w:w="1418" w:type="dxa"/>
            <w:vAlign w:val="center"/>
          </w:tcPr>
          <w:p w14:paraId="336DA42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03F694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BB76F7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8B7D7EB" w14:textId="77777777">
        <w:trPr>
          <w:trHeight w:val="283"/>
        </w:trPr>
        <w:tc>
          <w:tcPr>
            <w:tcW w:w="709" w:type="dxa"/>
            <w:vAlign w:val="center"/>
          </w:tcPr>
          <w:p w14:paraId="7328B92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C53833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Đường kính khe: có ≥ 05 mức điều chỉnh từ ≤ 0,2, đến ≥ 10mm</w:t>
            </w:r>
          </w:p>
        </w:tc>
        <w:tc>
          <w:tcPr>
            <w:tcW w:w="1418" w:type="dxa"/>
            <w:vAlign w:val="center"/>
          </w:tcPr>
          <w:p w14:paraId="2ADD35B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363510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4284A5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D2720CA" w14:textId="77777777">
        <w:trPr>
          <w:trHeight w:val="283"/>
        </w:trPr>
        <w:tc>
          <w:tcPr>
            <w:tcW w:w="709" w:type="dxa"/>
            <w:vAlign w:val="center"/>
          </w:tcPr>
          <w:p w14:paraId="6FE3520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ECF83F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Độ dài khe: từ 0 đến ≥10mm</w:t>
            </w:r>
          </w:p>
        </w:tc>
        <w:tc>
          <w:tcPr>
            <w:tcW w:w="1418" w:type="dxa"/>
            <w:vAlign w:val="center"/>
          </w:tcPr>
          <w:p w14:paraId="7A07042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A365EF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E743F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D1DF1EE" w14:textId="77777777">
        <w:trPr>
          <w:trHeight w:val="283"/>
        </w:trPr>
        <w:tc>
          <w:tcPr>
            <w:tcW w:w="709" w:type="dxa"/>
            <w:vAlign w:val="center"/>
          </w:tcPr>
          <w:p w14:paraId="7121B8D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5BD6A5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Góc quay khe: ± 90 độ</w:t>
            </w:r>
          </w:p>
        </w:tc>
        <w:tc>
          <w:tcPr>
            <w:tcW w:w="1418" w:type="dxa"/>
            <w:vAlign w:val="center"/>
          </w:tcPr>
          <w:p w14:paraId="3EA69CF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8E1BE5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75042C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885AE19" w14:textId="77777777">
        <w:trPr>
          <w:trHeight w:val="283"/>
        </w:trPr>
        <w:tc>
          <w:tcPr>
            <w:tcW w:w="709" w:type="dxa"/>
            <w:vAlign w:val="center"/>
          </w:tcPr>
          <w:p w14:paraId="10D70F0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5694C8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Bộ lọc màu: lọc tối thiểu ≥ 3 màu</w:t>
            </w:r>
          </w:p>
        </w:tc>
        <w:tc>
          <w:tcPr>
            <w:tcW w:w="1418" w:type="dxa"/>
            <w:vAlign w:val="center"/>
          </w:tcPr>
          <w:p w14:paraId="53A9929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B6A540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9262C7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DF5931C" w14:textId="77777777">
        <w:trPr>
          <w:trHeight w:val="283"/>
        </w:trPr>
        <w:tc>
          <w:tcPr>
            <w:tcW w:w="709" w:type="dxa"/>
            <w:vAlign w:val="center"/>
          </w:tcPr>
          <w:p w14:paraId="7B74C4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995180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Độ nghiêng của khe: có ≥ 4 mức điều chỉnh </w:t>
            </w:r>
          </w:p>
        </w:tc>
        <w:tc>
          <w:tcPr>
            <w:tcW w:w="1418" w:type="dxa"/>
            <w:vAlign w:val="center"/>
          </w:tcPr>
          <w:p w14:paraId="77C7B01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2BA48C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F85E02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FE33A75" w14:textId="77777777">
        <w:trPr>
          <w:trHeight w:val="283"/>
        </w:trPr>
        <w:tc>
          <w:tcPr>
            <w:tcW w:w="709" w:type="dxa"/>
            <w:vAlign w:val="center"/>
          </w:tcPr>
          <w:p w14:paraId="611969B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6F99BC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Đèn chiếu sáng: bóng LED</w:t>
            </w:r>
          </w:p>
        </w:tc>
        <w:tc>
          <w:tcPr>
            <w:tcW w:w="1418" w:type="dxa"/>
            <w:vAlign w:val="center"/>
          </w:tcPr>
          <w:p w14:paraId="50DAC6C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408F98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759176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59D898" w14:textId="77777777">
        <w:trPr>
          <w:trHeight w:val="283"/>
        </w:trPr>
        <w:tc>
          <w:tcPr>
            <w:tcW w:w="709" w:type="dxa"/>
            <w:vAlign w:val="center"/>
          </w:tcPr>
          <w:p w14:paraId="5B46804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AB3311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Cường độ sáng tối đa: ≥ 45.000 Lux</w:t>
            </w:r>
          </w:p>
        </w:tc>
        <w:tc>
          <w:tcPr>
            <w:tcW w:w="1418" w:type="dxa"/>
            <w:vAlign w:val="center"/>
          </w:tcPr>
          <w:p w14:paraId="076EA29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A60118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28E763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1E45608" w14:textId="77777777">
        <w:trPr>
          <w:trHeight w:val="283"/>
        </w:trPr>
        <w:tc>
          <w:tcPr>
            <w:tcW w:w="709" w:type="dxa"/>
            <w:shd w:val="clear" w:color="auto" w:fill="D9D9D9"/>
            <w:vAlign w:val="center"/>
          </w:tcPr>
          <w:p w14:paraId="57D73D6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8</w:t>
            </w:r>
          </w:p>
        </w:tc>
        <w:tc>
          <w:tcPr>
            <w:tcW w:w="4962" w:type="dxa"/>
            <w:shd w:val="clear" w:color="auto" w:fill="D9D9D9"/>
            <w:vAlign w:val="center"/>
          </w:tcPr>
          <w:p w14:paraId="775B476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đo khúc xạ giác mạc (Máy đo khúc xạ tự động)</w:t>
            </w:r>
          </w:p>
          <w:p w14:paraId="03CEE9A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33E5636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022292A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0360C14D"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0867320A" w14:textId="77777777">
        <w:trPr>
          <w:trHeight w:val="283"/>
        </w:trPr>
        <w:tc>
          <w:tcPr>
            <w:tcW w:w="709" w:type="dxa"/>
            <w:vAlign w:val="center"/>
          </w:tcPr>
          <w:p w14:paraId="1FC53E1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6CEB2CF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1527E71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6D83A63"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044BF2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C8A5132" w14:textId="77777777">
        <w:trPr>
          <w:trHeight w:val="283"/>
        </w:trPr>
        <w:tc>
          <w:tcPr>
            <w:tcW w:w="709" w:type="dxa"/>
            <w:vAlign w:val="center"/>
          </w:tcPr>
          <w:p w14:paraId="79F7537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048FD8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2B32F80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D6262D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27779D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4002EF2" w14:textId="77777777">
        <w:tc>
          <w:tcPr>
            <w:tcW w:w="709" w:type="dxa"/>
            <w:vAlign w:val="center"/>
          </w:tcPr>
          <w:p w14:paraId="4159E36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076948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502CE74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5B10EF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4971B5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6D9C64F" w14:textId="77777777">
        <w:trPr>
          <w:trHeight w:val="283"/>
        </w:trPr>
        <w:tc>
          <w:tcPr>
            <w:tcW w:w="709" w:type="dxa"/>
            <w:vAlign w:val="center"/>
          </w:tcPr>
          <w:p w14:paraId="5615D40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E74E44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vAlign w:val="center"/>
          </w:tcPr>
          <w:p w14:paraId="0565F3F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34D672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B7C33B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7C5F684" w14:textId="77777777">
        <w:trPr>
          <w:trHeight w:val="283"/>
        </w:trPr>
        <w:tc>
          <w:tcPr>
            <w:tcW w:w="709" w:type="dxa"/>
            <w:vAlign w:val="center"/>
          </w:tcPr>
          <w:p w14:paraId="0B9986B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1BD1CEE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5AFC5FF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EFB83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1FCBC0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643D87B" w14:textId="77777777">
        <w:trPr>
          <w:trHeight w:val="283"/>
        </w:trPr>
        <w:tc>
          <w:tcPr>
            <w:tcW w:w="709" w:type="dxa"/>
            <w:vAlign w:val="center"/>
          </w:tcPr>
          <w:p w14:paraId="108EF29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bottom"/>
          </w:tcPr>
          <w:p w14:paraId="56FDF72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01 cái</w:t>
            </w:r>
          </w:p>
        </w:tc>
        <w:tc>
          <w:tcPr>
            <w:tcW w:w="1418" w:type="dxa"/>
          </w:tcPr>
          <w:p w14:paraId="6800758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4A8AEE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649BF7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10C0501" w14:textId="77777777">
        <w:trPr>
          <w:trHeight w:val="283"/>
        </w:trPr>
        <w:tc>
          <w:tcPr>
            <w:tcW w:w="709" w:type="dxa"/>
            <w:vAlign w:val="center"/>
          </w:tcPr>
          <w:p w14:paraId="03D4B7C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29A557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phụ kiện</w:t>
            </w:r>
          </w:p>
        </w:tc>
        <w:tc>
          <w:tcPr>
            <w:tcW w:w="1418" w:type="dxa"/>
          </w:tcPr>
          <w:p w14:paraId="45CE3EE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44F067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6B8F7E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EB11EE0" w14:textId="77777777">
        <w:trPr>
          <w:trHeight w:val="283"/>
        </w:trPr>
        <w:tc>
          <w:tcPr>
            <w:tcW w:w="709" w:type="dxa"/>
            <w:vAlign w:val="center"/>
          </w:tcPr>
          <w:p w14:paraId="7528E34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2</w:t>
            </w:r>
          </w:p>
        </w:tc>
        <w:tc>
          <w:tcPr>
            <w:tcW w:w="4962" w:type="dxa"/>
            <w:vAlign w:val="center"/>
          </w:tcPr>
          <w:p w14:paraId="3CA34A6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Mắt test: 01 cái </w:t>
            </w:r>
          </w:p>
        </w:tc>
        <w:tc>
          <w:tcPr>
            <w:tcW w:w="1418" w:type="dxa"/>
          </w:tcPr>
          <w:p w14:paraId="5F69E26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C20525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F042FF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AEF089A" w14:textId="77777777">
        <w:trPr>
          <w:trHeight w:val="283"/>
        </w:trPr>
        <w:tc>
          <w:tcPr>
            <w:tcW w:w="709" w:type="dxa"/>
            <w:vAlign w:val="center"/>
          </w:tcPr>
          <w:p w14:paraId="4BFA52DD"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center"/>
          </w:tcPr>
          <w:p w14:paraId="5D49B9C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Dây nguồn:01 cái</w:t>
            </w:r>
          </w:p>
        </w:tc>
        <w:tc>
          <w:tcPr>
            <w:tcW w:w="1418" w:type="dxa"/>
          </w:tcPr>
          <w:p w14:paraId="706A05A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E67AE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A903FD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F133B2" w14:textId="77777777">
        <w:trPr>
          <w:trHeight w:val="283"/>
        </w:trPr>
        <w:tc>
          <w:tcPr>
            <w:tcW w:w="709" w:type="dxa"/>
            <w:vAlign w:val="center"/>
          </w:tcPr>
          <w:p w14:paraId="6F29FDC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center"/>
          </w:tcPr>
          <w:p w14:paraId="38FA4CB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Giấy in: 03 cuộn</w:t>
            </w:r>
          </w:p>
        </w:tc>
        <w:tc>
          <w:tcPr>
            <w:tcW w:w="1418" w:type="dxa"/>
          </w:tcPr>
          <w:p w14:paraId="755D8E3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127069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133AFE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BD2DF1E" w14:textId="77777777">
        <w:trPr>
          <w:trHeight w:val="283"/>
        </w:trPr>
        <w:tc>
          <w:tcPr>
            <w:tcW w:w="709" w:type="dxa"/>
            <w:vAlign w:val="center"/>
          </w:tcPr>
          <w:p w14:paraId="4E5925C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center"/>
          </w:tcPr>
          <w:p w14:paraId="4D0B35A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Giấy tì cằm: 1000 tờ</w:t>
            </w:r>
          </w:p>
        </w:tc>
        <w:tc>
          <w:tcPr>
            <w:tcW w:w="1418" w:type="dxa"/>
          </w:tcPr>
          <w:p w14:paraId="421568B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A5FC8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7A7CF9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FA5F488" w14:textId="77777777">
        <w:trPr>
          <w:trHeight w:val="283"/>
        </w:trPr>
        <w:tc>
          <w:tcPr>
            <w:tcW w:w="709" w:type="dxa"/>
            <w:vAlign w:val="center"/>
          </w:tcPr>
          <w:p w14:paraId="43C65BE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center"/>
          </w:tcPr>
          <w:p w14:paraId="2BBFF31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Ghim tì cằm: 02 cái</w:t>
            </w:r>
          </w:p>
        </w:tc>
        <w:tc>
          <w:tcPr>
            <w:tcW w:w="1418" w:type="dxa"/>
          </w:tcPr>
          <w:p w14:paraId="7DDCF10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0184EB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F8FED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58388E5" w14:textId="77777777">
        <w:trPr>
          <w:trHeight w:val="283"/>
        </w:trPr>
        <w:tc>
          <w:tcPr>
            <w:tcW w:w="709" w:type="dxa"/>
            <w:vAlign w:val="center"/>
          </w:tcPr>
          <w:p w14:paraId="0CA2E1C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center"/>
          </w:tcPr>
          <w:p w14:paraId="5FBD012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Bao phủ bụi: 01 cái</w:t>
            </w:r>
          </w:p>
        </w:tc>
        <w:tc>
          <w:tcPr>
            <w:tcW w:w="1418" w:type="dxa"/>
          </w:tcPr>
          <w:p w14:paraId="70E2689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8D476B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9DB84D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AFD7B29" w14:textId="77777777">
        <w:trPr>
          <w:trHeight w:val="283"/>
        </w:trPr>
        <w:tc>
          <w:tcPr>
            <w:tcW w:w="709" w:type="dxa"/>
            <w:vAlign w:val="center"/>
          </w:tcPr>
          <w:p w14:paraId="22275E6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vAlign w:val="center"/>
          </w:tcPr>
          <w:p w14:paraId="5B5E865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giữ thấu kính tiếp xúc: 01 cái</w:t>
            </w:r>
          </w:p>
        </w:tc>
        <w:tc>
          <w:tcPr>
            <w:tcW w:w="1418" w:type="dxa"/>
          </w:tcPr>
          <w:p w14:paraId="545586E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0256C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6BCFB3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4FC6EF1" w14:textId="77777777">
        <w:trPr>
          <w:trHeight w:val="283"/>
        </w:trPr>
        <w:tc>
          <w:tcPr>
            <w:tcW w:w="709" w:type="dxa"/>
            <w:vAlign w:val="center"/>
          </w:tcPr>
          <w:p w14:paraId="696AD77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vAlign w:val="center"/>
          </w:tcPr>
          <w:p w14:paraId="42D8EE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tcPr>
          <w:p w14:paraId="1753269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BFC01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DC761B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D2D4DAC" w14:textId="77777777">
        <w:trPr>
          <w:trHeight w:val="283"/>
        </w:trPr>
        <w:tc>
          <w:tcPr>
            <w:tcW w:w="709" w:type="dxa"/>
            <w:vAlign w:val="center"/>
          </w:tcPr>
          <w:p w14:paraId="0338D5A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vAlign w:val="center"/>
          </w:tcPr>
          <w:p w14:paraId="3668AFF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center"/>
          </w:tcPr>
          <w:p w14:paraId="6934A50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3ACC54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61921A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8B0C888" w14:textId="77777777">
        <w:trPr>
          <w:trHeight w:val="283"/>
        </w:trPr>
        <w:tc>
          <w:tcPr>
            <w:tcW w:w="709" w:type="dxa"/>
            <w:vAlign w:val="center"/>
          </w:tcPr>
          <w:p w14:paraId="4E09B44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11</w:t>
            </w:r>
          </w:p>
        </w:tc>
        <w:tc>
          <w:tcPr>
            <w:tcW w:w="4962" w:type="dxa"/>
            <w:vAlign w:val="center"/>
          </w:tcPr>
          <w:p w14:paraId="6556A8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Chân đế nâng hạ tự động: 01 bộ</w:t>
            </w:r>
          </w:p>
        </w:tc>
        <w:tc>
          <w:tcPr>
            <w:tcW w:w="1418" w:type="dxa"/>
            <w:vAlign w:val="center"/>
          </w:tcPr>
          <w:p w14:paraId="4884FE8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126451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4360D8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027A892" w14:textId="77777777">
        <w:trPr>
          <w:trHeight w:val="283"/>
        </w:trPr>
        <w:tc>
          <w:tcPr>
            <w:tcW w:w="709" w:type="dxa"/>
            <w:vAlign w:val="center"/>
          </w:tcPr>
          <w:p w14:paraId="4109EBD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34AA4AB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04000DC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11CEB2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D75ED9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6E8AFF1" w14:textId="77777777">
        <w:trPr>
          <w:trHeight w:val="283"/>
        </w:trPr>
        <w:tc>
          <w:tcPr>
            <w:tcW w:w="709" w:type="dxa"/>
            <w:vAlign w:val="center"/>
          </w:tcPr>
          <w:p w14:paraId="1C7ABB2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B6AF0B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b/>
                <w:color w:val="auto"/>
                <w:sz w:val="26"/>
                <w:szCs w:val="26"/>
              </w:rPr>
              <w:t>Đo khúc xạ:</w:t>
            </w:r>
          </w:p>
        </w:tc>
        <w:tc>
          <w:tcPr>
            <w:tcW w:w="1418" w:type="dxa"/>
          </w:tcPr>
          <w:p w14:paraId="40A211C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4918D1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EDF4861" w14:textId="77777777" w:rsidR="00886E7D" w:rsidRPr="00F47C8F" w:rsidRDefault="00886E7D">
            <w:pPr>
              <w:jc w:val="both"/>
              <w:rPr>
                <w:rFonts w:ascii="Times New Roman" w:eastAsia="Cambria" w:hAnsi="Times New Roman" w:cs="Times New Roman"/>
                <w:b/>
                <w:color w:val="auto"/>
                <w:sz w:val="26"/>
                <w:szCs w:val="26"/>
                <w:highlight w:val="white"/>
              </w:rPr>
            </w:pPr>
          </w:p>
        </w:tc>
      </w:tr>
      <w:tr w:rsidR="004104BD" w:rsidRPr="00F47C8F" w14:paraId="1F346C1A" w14:textId="77777777">
        <w:trPr>
          <w:trHeight w:val="283"/>
        </w:trPr>
        <w:tc>
          <w:tcPr>
            <w:tcW w:w="709" w:type="dxa"/>
            <w:vAlign w:val="center"/>
          </w:tcPr>
          <w:p w14:paraId="37B2906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859E5A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Cầu: từ  ≤ -30 đến  ≥ + 22D (VD=12mm), có các bước tối thiểu 0,12/0,25D</w:t>
            </w:r>
          </w:p>
        </w:tc>
        <w:tc>
          <w:tcPr>
            <w:tcW w:w="1418" w:type="dxa"/>
          </w:tcPr>
          <w:p w14:paraId="0BCC20A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10D1FC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F88D3D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AB328ED" w14:textId="77777777">
        <w:trPr>
          <w:trHeight w:val="283"/>
        </w:trPr>
        <w:tc>
          <w:tcPr>
            <w:tcW w:w="709" w:type="dxa"/>
            <w:vAlign w:val="center"/>
          </w:tcPr>
          <w:p w14:paraId="3923D85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F306D7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Trụ: 0 đến ± (≥10) D  có các bước tối thiểu 0,12/0,25D</w:t>
            </w:r>
          </w:p>
        </w:tc>
        <w:tc>
          <w:tcPr>
            <w:tcW w:w="1418" w:type="dxa"/>
          </w:tcPr>
          <w:p w14:paraId="6FE3FD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8732D8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5A6CA7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72ED3E8" w14:textId="77777777">
        <w:trPr>
          <w:trHeight w:val="283"/>
        </w:trPr>
        <w:tc>
          <w:tcPr>
            <w:tcW w:w="709" w:type="dxa"/>
            <w:vAlign w:val="center"/>
          </w:tcPr>
          <w:p w14:paraId="0635EE2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DFF2BA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Góc trục: từ ≤ 1 đến  ≥ 180 độ (mỗi bước ≤ 1 độ)</w:t>
            </w:r>
          </w:p>
        </w:tc>
        <w:tc>
          <w:tcPr>
            <w:tcW w:w="1418" w:type="dxa"/>
          </w:tcPr>
          <w:p w14:paraId="2139C64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078AF9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0F5223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F0B4FEF" w14:textId="77777777">
        <w:trPr>
          <w:trHeight w:val="283"/>
        </w:trPr>
        <w:tc>
          <w:tcPr>
            <w:tcW w:w="709" w:type="dxa"/>
            <w:vAlign w:val="center"/>
          </w:tcPr>
          <w:p w14:paraId="2A840DA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70D67A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b/>
                <w:color w:val="auto"/>
                <w:sz w:val="26"/>
                <w:szCs w:val="26"/>
              </w:rPr>
              <w:t>Đo bán kính giác mạc:</w:t>
            </w:r>
          </w:p>
        </w:tc>
        <w:tc>
          <w:tcPr>
            <w:tcW w:w="1418" w:type="dxa"/>
          </w:tcPr>
          <w:p w14:paraId="484D9E1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4B7F72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091A8F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DE08540" w14:textId="77777777">
        <w:trPr>
          <w:trHeight w:val="283"/>
        </w:trPr>
        <w:tc>
          <w:tcPr>
            <w:tcW w:w="709" w:type="dxa"/>
            <w:vAlign w:val="center"/>
          </w:tcPr>
          <w:p w14:paraId="200685F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54E9A7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Bán kính giác mạc từ ≤ 5,0 đến ≥ 10,0 mm (mỗi bước ≤ 0,01 mm)</w:t>
            </w:r>
          </w:p>
        </w:tc>
        <w:tc>
          <w:tcPr>
            <w:tcW w:w="1418" w:type="dxa"/>
          </w:tcPr>
          <w:p w14:paraId="2388AE7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D9A8A1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CAF587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56DA38F" w14:textId="77777777">
        <w:trPr>
          <w:trHeight w:val="283"/>
        </w:trPr>
        <w:tc>
          <w:tcPr>
            <w:tcW w:w="709" w:type="dxa"/>
            <w:vAlign w:val="center"/>
          </w:tcPr>
          <w:p w14:paraId="1964A37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4DF12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Công suất khúc xạ: từ ≤ 35 đến ≥ 65 D (với chỉ số khúc xạ giác mạc n = 1.3375), có tối thiểu các bước 0,12/0,25D</w:t>
            </w:r>
          </w:p>
        </w:tc>
        <w:tc>
          <w:tcPr>
            <w:tcW w:w="1418" w:type="dxa"/>
          </w:tcPr>
          <w:p w14:paraId="3CE5BEA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4CFDB1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515EE8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951FAEA" w14:textId="77777777">
        <w:trPr>
          <w:trHeight w:val="283"/>
        </w:trPr>
        <w:tc>
          <w:tcPr>
            <w:tcW w:w="709" w:type="dxa"/>
            <w:vAlign w:val="center"/>
          </w:tcPr>
          <w:p w14:paraId="0A28AD5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58DECB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Đo đường kính đồng: tử ≤2 đến ≥8 mm (mỗi bước ≤ 0,1 mm)</w:t>
            </w:r>
          </w:p>
        </w:tc>
        <w:tc>
          <w:tcPr>
            <w:tcW w:w="1418" w:type="dxa"/>
          </w:tcPr>
          <w:p w14:paraId="40C019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4A2137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8D187C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D30622E" w14:textId="77777777">
        <w:trPr>
          <w:trHeight w:val="283"/>
        </w:trPr>
        <w:tc>
          <w:tcPr>
            <w:tcW w:w="709" w:type="dxa"/>
            <w:vAlign w:val="center"/>
          </w:tcPr>
          <w:p w14:paraId="7913A9F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26C431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Khoảng cách đỉnh: có tối thiểu các khoảng cách 0; 10; 12; 13,5; 15 mm</w:t>
            </w:r>
          </w:p>
        </w:tc>
        <w:tc>
          <w:tcPr>
            <w:tcW w:w="1418" w:type="dxa"/>
          </w:tcPr>
          <w:p w14:paraId="0E56CBF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2DB407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045B4A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D6961B" w14:textId="77777777">
        <w:trPr>
          <w:trHeight w:val="283"/>
        </w:trPr>
        <w:tc>
          <w:tcPr>
            <w:tcW w:w="709" w:type="dxa"/>
            <w:vAlign w:val="center"/>
          </w:tcPr>
          <w:p w14:paraId="34334DB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F381DA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Đường kính đồng tử nhỏ nhất:  ≤ 2,2 mm</w:t>
            </w:r>
          </w:p>
        </w:tc>
        <w:tc>
          <w:tcPr>
            <w:tcW w:w="1418" w:type="dxa"/>
          </w:tcPr>
          <w:p w14:paraId="16D6327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259B0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5E6584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B7AF7BA" w14:textId="77777777">
        <w:trPr>
          <w:trHeight w:val="283"/>
        </w:trPr>
        <w:tc>
          <w:tcPr>
            <w:tcW w:w="709" w:type="dxa"/>
            <w:vAlign w:val="center"/>
          </w:tcPr>
          <w:p w14:paraId="2349679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219021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Dải đo khoảng cách đồng tử: từ ≤ 40 mm đến ≥ 85 mm (bước ≤ 1 mm)</w:t>
            </w:r>
          </w:p>
        </w:tc>
        <w:tc>
          <w:tcPr>
            <w:tcW w:w="1418" w:type="dxa"/>
          </w:tcPr>
          <w:p w14:paraId="2473446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514789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D6309C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C8C4229" w14:textId="77777777">
        <w:trPr>
          <w:trHeight w:val="283"/>
        </w:trPr>
        <w:tc>
          <w:tcPr>
            <w:tcW w:w="709" w:type="dxa"/>
            <w:vAlign w:val="center"/>
          </w:tcPr>
          <w:p w14:paraId="477E6BA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center"/>
          </w:tcPr>
          <w:p w14:paraId="57F460F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máy in nhiệt, kích thước giấy ≥ 50 mm</w:t>
            </w:r>
          </w:p>
        </w:tc>
        <w:tc>
          <w:tcPr>
            <w:tcW w:w="1418" w:type="dxa"/>
          </w:tcPr>
          <w:p w14:paraId="5538131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341E1E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185293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C8A245A" w14:textId="77777777">
        <w:trPr>
          <w:trHeight w:val="283"/>
        </w:trPr>
        <w:tc>
          <w:tcPr>
            <w:tcW w:w="709" w:type="dxa"/>
            <w:vAlign w:val="center"/>
          </w:tcPr>
          <w:p w14:paraId="4BD2E48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494F8E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Màn hình theo dõi bên trong Màn hình hiển thị LCD màu ≥ 5 inch</w:t>
            </w:r>
          </w:p>
        </w:tc>
        <w:tc>
          <w:tcPr>
            <w:tcW w:w="1418" w:type="dxa"/>
          </w:tcPr>
          <w:p w14:paraId="121CF60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C16609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184BE6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9C12935" w14:textId="77777777">
        <w:trPr>
          <w:trHeight w:val="283"/>
        </w:trPr>
        <w:tc>
          <w:tcPr>
            <w:tcW w:w="709" w:type="dxa"/>
            <w:vAlign w:val="center"/>
          </w:tcPr>
          <w:p w14:paraId="3AA178D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FA5EE3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Khoảng cách có thể di chuyển:</w:t>
            </w:r>
          </w:p>
          <w:p w14:paraId="7BB024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Sau/Trước: ± (≥15) mm</w:t>
            </w:r>
          </w:p>
          <w:p w14:paraId="2F7F784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Trái/phải: ± (≥40) mm</w:t>
            </w:r>
          </w:p>
          <w:p w14:paraId="4836060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Lên/Xuống: ± (≥15) mm</w:t>
            </w:r>
          </w:p>
        </w:tc>
        <w:tc>
          <w:tcPr>
            <w:tcW w:w="1418" w:type="dxa"/>
          </w:tcPr>
          <w:p w14:paraId="5B92D46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AEC19D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EA70D9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F65591A" w14:textId="77777777">
        <w:trPr>
          <w:trHeight w:val="283"/>
        </w:trPr>
        <w:tc>
          <w:tcPr>
            <w:tcW w:w="709" w:type="dxa"/>
            <w:vAlign w:val="center"/>
          </w:tcPr>
          <w:p w14:paraId="7256977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EFCA4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Khoảng cách tì cằm có thể di chuyển: ±(≥ 30) mm</w:t>
            </w:r>
          </w:p>
        </w:tc>
        <w:tc>
          <w:tcPr>
            <w:tcW w:w="1418" w:type="dxa"/>
          </w:tcPr>
          <w:p w14:paraId="3D5071C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229394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2883BA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E3B7FB5" w14:textId="77777777">
        <w:trPr>
          <w:trHeight w:val="283"/>
        </w:trPr>
        <w:tc>
          <w:tcPr>
            <w:tcW w:w="709" w:type="dxa"/>
            <w:vAlign w:val="center"/>
          </w:tcPr>
          <w:p w14:paraId="3E17EF5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745E5F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Giao tiếp: có tối thiểu RS-232C, USB</w:t>
            </w:r>
          </w:p>
        </w:tc>
        <w:tc>
          <w:tcPr>
            <w:tcW w:w="1418" w:type="dxa"/>
          </w:tcPr>
          <w:p w14:paraId="0F93731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6B3351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4077C6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8504259" w14:textId="77777777">
        <w:trPr>
          <w:trHeight w:val="283"/>
        </w:trPr>
        <w:tc>
          <w:tcPr>
            <w:tcW w:w="709" w:type="dxa"/>
            <w:shd w:val="clear" w:color="auto" w:fill="D9D9D9"/>
            <w:vAlign w:val="center"/>
          </w:tcPr>
          <w:p w14:paraId="7B9F473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9</w:t>
            </w:r>
          </w:p>
        </w:tc>
        <w:tc>
          <w:tcPr>
            <w:tcW w:w="4962" w:type="dxa"/>
            <w:shd w:val="clear" w:color="auto" w:fill="D9D9D9"/>
            <w:vAlign w:val="center"/>
          </w:tcPr>
          <w:p w14:paraId="287C5B4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Bàn mổ đa năng</w:t>
            </w:r>
          </w:p>
          <w:p w14:paraId="45C7941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1488ADD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w:t>
            </w:r>
          </w:p>
        </w:tc>
        <w:tc>
          <w:tcPr>
            <w:tcW w:w="1276" w:type="dxa"/>
            <w:shd w:val="clear" w:color="auto" w:fill="D9D9D9"/>
            <w:vAlign w:val="center"/>
          </w:tcPr>
          <w:p w14:paraId="5A80E9A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2</w:t>
            </w:r>
          </w:p>
        </w:tc>
        <w:tc>
          <w:tcPr>
            <w:tcW w:w="1275" w:type="dxa"/>
            <w:shd w:val="clear" w:color="auto" w:fill="D9D9D9"/>
          </w:tcPr>
          <w:p w14:paraId="1E9013B1" w14:textId="77777777" w:rsidR="00886E7D" w:rsidRPr="00F47C8F" w:rsidRDefault="00886E7D">
            <w:pPr>
              <w:rPr>
                <w:rFonts w:ascii="Times New Roman" w:eastAsia="Cambria" w:hAnsi="Times New Roman" w:cs="Times New Roman"/>
                <w:b/>
                <w:color w:val="auto"/>
                <w:sz w:val="26"/>
                <w:szCs w:val="26"/>
              </w:rPr>
            </w:pPr>
          </w:p>
        </w:tc>
      </w:tr>
      <w:tr w:rsidR="004104BD" w:rsidRPr="00F47C8F" w14:paraId="25FB3107" w14:textId="77777777">
        <w:trPr>
          <w:trHeight w:val="283"/>
        </w:trPr>
        <w:tc>
          <w:tcPr>
            <w:tcW w:w="709" w:type="dxa"/>
            <w:vAlign w:val="center"/>
          </w:tcPr>
          <w:p w14:paraId="5A0E0A0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67A3832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06EAB25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4C807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8D3875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F7A6AE9" w14:textId="77777777">
        <w:trPr>
          <w:trHeight w:val="283"/>
        </w:trPr>
        <w:tc>
          <w:tcPr>
            <w:tcW w:w="709" w:type="dxa"/>
            <w:vAlign w:val="center"/>
          </w:tcPr>
          <w:p w14:paraId="3094A40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16542C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 </w:t>
            </w:r>
          </w:p>
        </w:tc>
        <w:tc>
          <w:tcPr>
            <w:tcW w:w="1418" w:type="dxa"/>
          </w:tcPr>
          <w:p w14:paraId="34BFF33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2E312F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C5AB91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0CF14D4" w14:textId="77777777">
        <w:trPr>
          <w:trHeight w:val="283"/>
        </w:trPr>
        <w:tc>
          <w:tcPr>
            <w:tcW w:w="709" w:type="dxa"/>
            <w:vAlign w:val="center"/>
          </w:tcPr>
          <w:p w14:paraId="76644D2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0F0A9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tcPr>
          <w:p w14:paraId="2B9840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AF23DF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3F132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8F12DA1" w14:textId="77777777">
        <w:trPr>
          <w:trHeight w:val="283"/>
        </w:trPr>
        <w:tc>
          <w:tcPr>
            <w:tcW w:w="709" w:type="dxa"/>
            <w:vAlign w:val="center"/>
          </w:tcPr>
          <w:p w14:paraId="135ECDB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705B1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tcPr>
          <w:p w14:paraId="70817FB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30D40A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E7566B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8CDC4C6" w14:textId="77777777">
        <w:trPr>
          <w:trHeight w:val="283"/>
        </w:trPr>
        <w:tc>
          <w:tcPr>
            <w:tcW w:w="709" w:type="dxa"/>
            <w:vAlign w:val="bottom"/>
          </w:tcPr>
          <w:p w14:paraId="77703C1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27BE774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50F2C3B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C4B5D6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24A55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7CAE224" w14:textId="77777777">
        <w:trPr>
          <w:trHeight w:val="283"/>
        </w:trPr>
        <w:tc>
          <w:tcPr>
            <w:tcW w:w="709" w:type="dxa"/>
            <w:vAlign w:val="center"/>
          </w:tcPr>
          <w:p w14:paraId="4902BB91"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center"/>
          </w:tcPr>
          <w:p w14:paraId="08E28923"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Khung bàn mổ: 01 bộ </w:t>
            </w:r>
          </w:p>
        </w:tc>
        <w:tc>
          <w:tcPr>
            <w:tcW w:w="1418" w:type="dxa"/>
          </w:tcPr>
          <w:p w14:paraId="75B3C6E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CE3495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6806C6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2CC9B83" w14:textId="77777777">
        <w:trPr>
          <w:trHeight w:val="283"/>
        </w:trPr>
        <w:tc>
          <w:tcPr>
            <w:tcW w:w="709" w:type="dxa"/>
            <w:vAlign w:val="center"/>
          </w:tcPr>
          <w:p w14:paraId="0D524032"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vAlign w:val="center"/>
          </w:tcPr>
          <w:p w14:paraId="27756BB9"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Tấm đỡ tay: 02 cái</w:t>
            </w:r>
          </w:p>
        </w:tc>
        <w:tc>
          <w:tcPr>
            <w:tcW w:w="1418" w:type="dxa"/>
          </w:tcPr>
          <w:p w14:paraId="5EB25C7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922D4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1DFD3C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E49DBC6" w14:textId="77777777">
        <w:trPr>
          <w:trHeight w:val="283"/>
        </w:trPr>
        <w:tc>
          <w:tcPr>
            <w:tcW w:w="709" w:type="dxa"/>
            <w:vAlign w:val="center"/>
          </w:tcPr>
          <w:p w14:paraId="2E76D419"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center"/>
          </w:tcPr>
          <w:p w14:paraId="1FB37EF4"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Khung màn chắn gây mê: 01 cái</w:t>
            </w:r>
          </w:p>
        </w:tc>
        <w:tc>
          <w:tcPr>
            <w:tcW w:w="1418" w:type="dxa"/>
          </w:tcPr>
          <w:p w14:paraId="441A0F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6C389E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68E5B1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B279953" w14:textId="77777777">
        <w:trPr>
          <w:trHeight w:val="283"/>
        </w:trPr>
        <w:tc>
          <w:tcPr>
            <w:tcW w:w="709" w:type="dxa"/>
            <w:vAlign w:val="center"/>
          </w:tcPr>
          <w:p w14:paraId="128100EA"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center"/>
          </w:tcPr>
          <w:p w14:paraId="7A0CDD82"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Tấm đỡ đầu: 01 cái</w:t>
            </w:r>
          </w:p>
        </w:tc>
        <w:tc>
          <w:tcPr>
            <w:tcW w:w="1418" w:type="dxa"/>
          </w:tcPr>
          <w:p w14:paraId="5A9AAF8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4C85B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1B295B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06AE4CC" w14:textId="77777777">
        <w:trPr>
          <w:trHeight w:val="283"/>
        </w:trPr>
        <w:tc>
          <w:tcPr>
            <w:tcW w:w="709" w:type="dxa"/>
            <w:vAlign w:val="center"/>
          </w:tcPr>
          <w:p w14:paraId="3931F64B"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center"/>
          </w:tcPr>
          <w:p w14:paraId="4CC27FE0"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Tấm đỡ chân: 02 cái</w:t>
            </w:r>
          </w:p>
        </w:tc>
        <w:tc>
          <w:tcPr>
            <w:tcW w:w="1418" w:type="dxa"/>
          </w:tcPr>
          <w:p w14:paraId="5CB08C0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F9496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581D23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C9FE5AA" w14:textId="77777777">
        <w:trPr>
          <w:trHeight w:val="283"/>
        </w:trPr>
        <w:tc>
          <w:tcPr>
            <w:tcW w:w="709" w:type="dxa"/>
            <w:vAlign w:val="center"/>
          </w:tcPr>
          <w:p w14:paraId="1FD824E7"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center"/>
          </w:tcPr>
          <w:p w14:paraId="420C6DA3"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Giá đỡ chân cho tiết niệu phụ khoa: 01 bộ </w:t>
            </w:r>
          </w:p>
        </w:tc>
        <w:tc>
          <w:tcPr>
            <w:tcW w:w="1418" w:type="dxa"/>
          </w:tcPr>
          <w:p w14:paraId="71D6E2A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BC1764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7E2A34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141C0AD" w14:textId="77777777">
        <w:trPr>
          <w:trHeight w:val="283"/>
        </w:trPr>
        <w:tc>
          <w:tcPr>
            <w:tcW w:w="709" w:type="dxa"/>
            <w:vAlign w:val="center"/>
          </w:tcPr>
          <w:p w14:paraId="5D3A8E09"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center"/>
          </w:tcPr>
          <w:p w14:paraId="2A67E2F6"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điều khiển: 01 bộ</w:t>
            </w:r>
          </w:p>
        </w:tc>
        <w:tc>
          <w:tcPr>
            <w:tcW w:w="1418" w:type="dxa"/>
          </w:tcPr>
          <w:p w14:paraId="6E7ABC3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593D42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33E1F4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7216871" w14:textId="77777777">
        <w:trPr>
          <w:trHeight w:val="283"/>
        </w:trPr>
        <w:tc>
          <w:tcPr>
            <w:tcW w:w="709" w:type="dxa"/>
            <w:vAlign w:val="center"/>
          </w:tcPr>
          <w:p w14:paraId="1289924E" w14:textId="77777777" w:rsidR="00886E7D" w:rsidRPr="00F47C8F" w:rsidRDefault="007119E0">
            <w:pPr>
              <w:pBdr>
                <w:top w:val="nil"/>
                <w:left w:val="nil"/>
                <w:bottom w:val="nil"/>
                <w:right w:val="nil"/>
                <w:between w:val="nil"/>
              </w:pBd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vAlign w:val="center"/>
          </w:tcPr>
          <w:p w14:paraId="42BE6B90"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Đệm cho các bộ phận: 01 bộ</w:t>
            </w:r>
          </w:p>
        </w:tc>
        <w:tc>
          <w:tcPr>
            <w:tcW w:w="1418" w:type="dxa"/>
          </w:tcPr>
          <w:p w14:paraId="1E315A1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65AEC7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92E7A9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DC2A72B" w14:textId="77777777">
        <w:trPr>
          <w:trHeight w:val="283"/>
        </w:trPr>
        <w:tc>
          <w:tcPr>
            <w:tcW w:w="709" w:type="dxa"/>
            <w:vAlign w:val="center"/>
          </w:tcPr>
          <w:p w14:paraId="77B0875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vAlign w:val="center"/>
          </w:tcPr>
          <w:p w14:paraId="4A463CE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tiếng Anh, tiếng Việt: 01 bộ</w:t>
            </w:r>
          </w:p>
        </w:tc>
        <w:tc>
          <w:tcPr>
            <w:tcW w:w="1418" w:type="dxa"/>
          </w:tcPr>
          <w:p w14:paraId="039C1BD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6E5462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4C1E6D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62B257D" w14:textId="77777777">
        <w:trPr>
          <w:trHeight w:val="283"/>
        </w:trPr>
        <w:tc>
          <w:tcPr>
            <w:tcW w:w="709" w:type="dxa"/>
            <w:vAlign w:val="bottom"/>
          </w:tcPr>
          <w:p w14:paraId="3F93F24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vAlign w:val="center"/>
          </w:tcPr>
          <w:p w14:paraId="29C1E5C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sửa chữa: 01 bộ</w:t>
            </w:r>
          </w:p>
        </w:tc>
        <w:tc>
          <w:tcPr>
            <w:tcW w:w="1418" w:type="dxa"/>
          </w:tcPr>
          <w:p w14:paraId="0E9903A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F2DB08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6DAE25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B9B74AD" w14:textId="77777777">
        <w:trPr>
          <w:trHeight w:val="283"/>
        </w:trPr>
        <w:tc>
          <w:tcPr>
            <w:tcW w:w="709" w:type="dxa"/>
            <w:vAlign w:val="bottom"/>
          </w:tcPr>
          <w:p w14:paraId="4049F11F"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6FB3FB6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66C00F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13101B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01CCAC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BD6543C" w14:textId="77777777">
        <w:trPr>
          <w:trHeight w:val="283"/>
        </w:trPr>
        <w:tc>
          <w:tcPr>
            <w:tcW w:w="709" w:type="dxa"/>
            <w:vAlign w:val="bottom"/>
          </w:tcPr>
          <w:p w14:paraId="45D808E2"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0BD9ADE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Bàn mổ đa năng điện, thủy lực có thể sử </w:t>
            </w:r>
            <w:r w:rsidRPr="00F47C8F">
              <w:rPr>
                <w:rFonts w:ascii="Times New Roman" w:eastAsia="Cambria" w:hAnsi="Times New Roman" w:cs="Times New Roman"/>
                <w:color w:val="auto"/>
                <w:sz w:val="26"/>
                <w:szCs w:val="26"/>
              </w:rPr>
              <w:lastRenderedPageBreak/>
              <w:t>dụng trong nhiều loại phẫu thuật khác nhau</w:t>
            </w:r>
          </w:p>
        </w:tc>
        <w:tc>
          <w:tcPr>
            <w:tcW w:w="1418" w:type="dxa"/>
          </w:tcPr>
          <w:p w14:paraId="38F05A2B"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77BFFDC2"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1B76E906"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7B47D322" w14:textId="77777777">
        <w:trPr>
          <w:trHeight w:val="283"/>
        </w:trPr>
        <w:tc>
          <w:tcPr>
            <w:tcW w:w="709" w:type="dxa"/>
            <w:vAlign w:val="bottom"/>
          </w:tcPr>
          <w:p w14:paraId="286A5F76"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13DCE74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bàn mổ làm từ vật liệu thấu xạ cho phép chụp X quang.</w:t>
            </w:r>
          </w:p>
        </w:tc>
        <w:tc>
          <w:tcPr>
            <w:tcW w:w="1418" w:type="dxa"/>
          </w:tcPr>
          <w:p w14:paraId="1CA1EF48"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0B65582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49F29B97"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3F66EE17" w14:textId="77777777">
        <w:trPr>
          <w:trHeight w:val="283"/>
        </w:trPr>
        <w:tc>
          <w:tcPr>
            <w:tcW w:w="709" w:type="dxa"/>
            <w:vAlign w:val="bottom"/>
          </w:tcPr>
          <w:p w14:paraId="0D7BB30B"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D9071D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Chân bàn được làm từ thép không gỉ</w:t>
            </w:r>
          </w:p>
        </w:tc>
        <w:tc>
          <w:tcPr>
            <w:tcW w:w="1418" w:type="dxa"/>
          </w:tcPr>
          <w:p w14:paraId="096CB5A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2A809783"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22415502"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191AB119" w14:textId="77777777">
        <w:trPr>
          <w:trHeight w:val="283"/>
        </w:trPr>
        <w:tc>
          <w:tcPr>
            <w:tcW w:w="709" w:type="dxa"/>
            <w:vAlign w:val="bottom"/>
          </w:tcPr>
          <w:p w14:paraId="6AC8C351"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32F9E7E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rãnh để khay đựng cassette</w:t>
            </w:r>
          </w:p>
        </w:tc>
        <w:tc>
          <w:tcPr>
            <w:tcW w:w="1418" w:type="dxa"/>
          </w:tcPr>
          <w:p w14:paraId="3842249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5C81A97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754FFFF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612D509F" w14:textId="77777777">
        <w:trPr>
          <w:trHeight w:val="283"/>
        </w:trPr>
        <w:tc>
          <w:tcPr>
            <w:tcW w:w="709" w:type="dxa"/>
            <w:vAlign w:val="bottom"/>
          </w:tcPr>
          <w:p w14:paraId="3008B8F7"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9ACAE0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khóa chân, bàn điều khiển bằng hệ thống điện thủy lực</w:t>
            </w:r>
          </w:p>
        </w:tc>
        <w:tc>
          <w:tcPr>
            <w:tcW w:w="1418" w:type="dxa"/>
          </w:tcPr>
          <w:p w14:paraId="509C20C6"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10A21F8E"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36A132F9"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A413C19" w14:textId="77777777">
        <w:trPr>
          <w:trHeight w:val="283"/>
        </w:trPr>
        <w:tc>
          <w:tcPr>
            <w:tcW w:w="709" w:type="dxa"/>
            <w:vAlign w:val="bottom"/>
          </w:tcPr>
          <w:p w14:paraId="227ADF9F"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EE193E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nút dừng khẩn cấp</w:t>
            </w:r>
          </w:p>
        </w:tc>
        <w:tc>
          <w:tcPr>
            <w:tcW w:w="1418" w:type="dxa"/>
          </w:tcPr>
          <w:p w14:paraId="0EF3E727"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3DF77BAA"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5A5000F2"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D74BEA6" w14:textId="77777777">
        <w:trPr>
          <w:trHeight w:val="283"/>
        </w:trPr>
        <w:tc>
          <w:tcPr>
            <w:tcW w:w="709" w:type="dxa"/>
            <w:vAlign w:val="bottom"/>
          </w:tcPr>
          <w:p w14:paraId="43AB7269"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2350EC2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bàn mổ có thể trượt theo phương dọc mặt bàn: ≥ 300mm</w:t>
            </w:r>
          </w:p>
        </w:tc>
        <w:tc>
          <w:tcPr>
            <w:tcW w:w="1418" w:type="dxa"/>
          </w:tcPr>
          <w:p w14:paraId="727F7A7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1F8AF8B6"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317415CA"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9515A91" w14:textId="77777777">
        <w:trPr>
          <w:trHeight w:val="283"/>
        </w:trPr>
        <w:tc>
          <w:tcPr>
            <w:tcW w:w="709" w:type="dxa"/>
            <w:vAlign w:val="bottom"/>
          </w:tcPr>
          <w:p w14:paraId="12C2BF19"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429DE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pin dự phòng</w:t>
            </w:r>
          </w:p>
        </w:tc>
        <w:tc>
          <w:tcPr>
            <w:tcW w:w="1418" w:type="dxa"/>
          </w:tcPr>
          <w:p w14:paraId="6559F07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466A817C"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7EF648BC"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417D1542" w14:textId="77777777">
        <w:trPr>
          <w:trHeight w:val="283"/>
        </w:trPr>
        <w:tc>
          <w:tcPr>
            <w:tcW w:w="709" w:type="dxa"/>
            <w:vAlign w:val="bottom"/>
          </w:tcPr>
          <w:p w14:paraId="510C59B2"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61D9E68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Các tấm đỡ chân có thể tháo rời và tách ra </w:t>
            </w:r>
          </w:p>
        </w:tc>
        <w:tc>
          <w:tcPr>
            <w:tcW w:w="1418" w:type="dxa"/>
          </w:tcPr>
          <w:p w14:paraId="7F6D4285"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1D9DF017"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4F105AE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586DE1A6" w14:textId="77777777">
        <w:trPr>
          <w:trHeight w:val="283"/>
        </w:trPr>
        <w:tc>
          <w:tcPr>
            <w:tcW w:w="709" w:type="dxa"/>
            <w:vAlign w:val="bottom"/>
          </w:tcPr>
          <w:p w14:paraId="76A552AD"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3F619E8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độ cao bàn mổ: từ ≤680 mm đến ≥1000 mm</w:t>
            </w:r>
          </w:p>
        </w:tc>
        <w:tc>
          <w:tcPr>
            <w:tcW w:w="1418" w:type="dxa"/>
          </w:tcPr>
          <w:p w14:paraId="1F0C49B0"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35739CD6"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2F54848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72E34EEB" w14:textId="77777777">
        <w:trPr>
          <w:trHeight w:val="283"/>
        </w:trPr>
        <w:tc>
          <w:tcPr>
            <w:tcW w:w="709" w:type="dxa"/>
            <w:vAlign w:val="bottom"/>
          </w:tcPr>
          <w:p w14:paraId="0A7681A3"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7F58060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Chiều rộng khi không có ray bên của bàn mổ: ≥520 mm</w:t>
            </w:r>
          </w:p>
        </w:tc>
        <w:tc>
          <w:tcPr>
            <w:tcW w:w="1418" w:type="dxa"/>
          </w:tcPr>
          <w:p w14:paraId="6EEB529D"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54CD53C9"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64141E82"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2EF53D14" w14:textId="77777777">
        <w:trPr>
          <w:trHeight w:val="19"/>
        </w:trPr>
        <w:tc>
          <w:tcPr>
            <w:tcW w:w="709" w:type="dxa"/>
            <w:vAlign w:val="bottom"/>
          </w:tcPr>
          <w:p w14:paraId="15578A94"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A6C175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Tải trọng ở vị trí thông thường: ≥250 kg</w:t>
            </w:r>
          </w:p>
        </w:tc>
        <w:tc>
          <w:tcPr>
            <w:tcW w:w="1418" w:type="dxa"/>
          </w:tcPr>
          <w:p w14:paraId="7FC79088"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2600B94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04CFB23B"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0DA553D7" w14:textId="77777777">
        <w:trPr>
          <w:trHeight w:val="283"/>
        </w:trPr>
        <w:tc>
          <w:tcPr>
            <w:tcW w:w="709" w:type="dxa"/>
            <w:vAlign w:val="bottom"/>
          </w:tcPr>
          <w:p w14:paraId="1134F239"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373D32E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góc nghiêng Tredenlengburg/ Tredenlengburg ngược: ±(≥30) độ</w:t>
            </w:r>
          </w:p>
        </w:tc>
        <w:tc>
          <w:tcPr>
            <w:tcW w:w="1418" w:type="dxa"/>
          </w:tcPr>
          <w:p w14:paraId="41D6724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5AE9F32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5C218983"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6C741AFD" w14:textId="77777777">
        <w:trPr>
          <w:trHeight w:val="283"/>
        </w:trPr>
        <w:tc>
          <w:tcPr>
            <w:tcW w:w="709" w:type="dxa"/>
            <w:vAlign w:val="bottom"/>
          </w:tcPr>
          <w:p w14:paraId="1A8E0C24"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6747A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góc nghiêng trái/phải:± ( ≥ 20) độ</w:t>
            </w:r>
          </w:p>
        </w:tc>
        <w:tc>
          <w:tcPr>
            <w:tcW w:w="1418" w:type="dxa"/>
          </w:tcPr>
          <w:p w14:paraId="4D9C924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0AA40F13"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52E3139C"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1E0747F9" w14:textId="77777777">
        <w:trPr>
          <w:trHeight w:val="283"/>
        </w:trPr>
        <w:tc>
          <w:tcPr>
            <w:tcW w:w="709" w:type="dxa"/>
            <w:vAlign w:val="bottom"/>
          </w:tcPr>
          <w:p w14:paraId="3D3C5B83"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4F8F975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tấm đỡ chân nâng lên/xuống: ≥30 độ/-90 độ</w:t>
            </w:r>
          </w:p>
        </w:tc>
        <w:tc>
          <w:tcPr>
            <w:tcW w:w="1418" w:type="dxa"/>
          </w:tcPr>
          <w:p w14:paraId="52ACD963"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4C1C986F"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0010C2A1"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1F15460A" w14:textId="77777777">
        <w:trPr>
          <w:trHeight w:val="283"/>
        </w:trPr>
        <w:tc>
          <w:tcPr>
            <w:tcW w:w="709" w:type="dxa"/>
            <w:vAlign w:val="bottom"/>
          </w:tcPr>
          <w:p w14:paraId="1860D8C1"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668153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tấm đỡ lưng nâng lên/xuống: ≥+80 độ/-40 độ</w:t>
            </w:r>
          </w:p>
        </w:tc>
        <w:tc>
          <w:tcPr>
            <w:tcW w:w="1418" w:type="dxa"/>
          </w:tcPr>
          <w:p w14:paraId="7201D1AA"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4AD550EE"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748EA322"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7305D97E" w14:textId="77777777">
        <w:trPr>
          <w:trHeight w:val="283"/>
        </w:trPr>
        <w:tc>
          <w:tcPr>
            <w:tcW w:w="709" w:type="dxa"/>
            <w:vAlign w:val="bottom"/>
          </w:tcPr>
          <w:p w14:paraId="0E2CBCAF" w14:textId="77777777" w:rsidR="00886E7D" w:rsidRPr="00F47C8F" w:rsidRDefault="007119E0">
            <w:pPr>
              <w:pBdr>
                <w:top w:val="nil"/>
                <w:left w:val="nil"/>
                <w:bottom w:val="nil"/>
                <w:right w:val="nil"/>
                <w:between w:val="nil"/>
              </w:pBd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654F514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tấm đỡ đầu nâng lên/xuống: ≥45 độ/ -90 độ</w:t>
            </w:r>
          </w:p>
        </w:tc>
        <w:tc>
          <w:tcPr>
            <w:tcW w:w="1418" w:type="dxa"/>
          </w:tcPr>
          <w:p w14:paraId="2EECEFA0"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6" w:type="dxa"/>
          </w:tcPr>
          <w:p w14:paraId="52B18BC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c>
          <w:tcPr>
            <w:tcW w:w="1275" w:type="dxa"/>
          </w:tcPr>
          <w:p w14:paraId="004BB25A"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rPr>
            </w:pPr>
          </w:p>
        </w:tc>
      </w:tr>
      <w:tr w:rsidR="004104BD" w:rsidRPr="00F47C8F" w14:paraId="19906D8B" w14:textId="77777777">
        <w:trPr>
          <w:trHeight w:val="283"/>
        </w:trPr>
        <w:tc>
          <w:tcPr>
            <w:tcW w:w="709" w:type="dxa"/>
            <w:shd w:val="clear" w:color="auto" w:fill="D9D9D9"/>
            <w:vAlign w:val="center"/>
          </w:tcPr>
          <w:p w14:paraId="4275BCD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10</w:t>
            </w:r>
          </w:p>
        </w:tc>
        <w:tc>
          <w:tcPr>
            <w:tcW w:w="4962" w:type="dxa"/>
            <w:shd w:val="clear" w:color="auto" w:fill="D9D9D9"/>
            <w:vAlign w:val="center"/>
          </w:tcPr>
          <w:p w14:paraId="39D9AAD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Đèn mổ treo trần (Đèn mổ LED treo trần loại 2 chóa ≥ 160.000 lux + 160.000 lux)</w:t>
            </w:r>
          </w:p>
          <w:p w14:paraId="6E7CD3A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45D1633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0CD75CC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3D0F933D"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21C74AA3" w14:textId="77777777">
        <w:trPr>
          <w:trHeight w:val="283"/>
        </w:trPr>
        <w:tc>
          <w:tcPr>
            <w:tcW w:w="709" w:type="dxa"/>
            <w:vAlign w:val="center"/>
          </w:tcPr>
          <w:p w14:paraId="54C733E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7920016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5BE2EBB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B79ABE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5C5011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8E5EDD9" w14:textId="77777777">
        <w:trPr>
          <w:trHeight w:val="283"/>
        </w:trPr>
        <w:tc>
          <w:tcPr>
            <w:tcW w:w="709" w:type="dxa"/>
            <w:vAlign w:val="center"/>
          </w:tcPr>
          <w:p w14:paraId="7587181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5AB52CF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từ năm 2022 trở về sau</w:t>
            </w:r>
          </w:p>
        </w:tc>
        <w:tc>
          <w:tcPr>
            <w:tcW w:w="1418" w:type="dxa"/>
          </w:tcPr>
          <w:p w14:paraId="738BA39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F0F2B0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3F353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260D3E3" w14:textId="77777777">
        <w:trPr>
          <w:trHeight w:val="283"/>
        </w:trPr>
        <w:tc>
          <w:tcPr>
            <w:tcW w:w="709" w:type="dxa"/>
            <w:vAlign w:val="center"/>
          </w:tcPr>
          <w:p w14:paraId="27E29B7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B73D56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tcPr>
          <w:p w14:paraId="65CF168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4A01CC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D7CA8B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51DD1DF" w14:textId="77777777">
        <w:trPr>
          <w:trHeight w:val="283"/>
        </w:trPr>
        <w:tc>
          <w:tcPr>
            <w:tcW w:w="709" w:type="dxa"/>
            <w:vAlign w:val="center"/>
          </w:tcPr>
          <w:p w14:paraId="67AD84C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tcPr>
          <w:p w14:paraId="06CBB3E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tcPr>
          <w:p w14:paraId="4FC1E7E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CE994B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7FAA1C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4C088E" w14:textId="77777777">
        <w:trPr>
          <w:trHeight w:val="283"/>
        </w:trPr>
        <w:tc>
          <w:tcPr>
            <w:tcW w:w="709" w:type="dxa"/>
            <w:vAlign w:val="center"/>
          </w:tcPr>
          <w:p w14:paraId="54092BC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tcPr>
          <w:p w14:paraId="7EE17457"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2A3921E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CD624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E4092C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26D5E74" w14:textId="77777777">
        <w:trPr>
          <w:trHeight w:val="283"/>
        </w:trPr>
        <w:tc>
          <w:tcPr>
            <w:tcW w:w="709" w:type="dxa"/>
            <w:vAlign w:val="center"/>
          </w:tcPr>
          <w:p w14:paraId="05F0F9D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tcPr>
          <w:p w14:paraId="08AD872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Cánh tay treo cụm đầu đèn: 02 bộ</w:t>
            </w:r>
          </w:p>
        </w:tc>
        <w:tc>
          <w:tcPr>
            <w:tcW w:w="1418" w:type="dxa"/>
          </w:tcPr>
          <w:p w14:paraId="0427633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615688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E58DEF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1462545" w14:textId="77777777">
        <w:trPr>
          <w:trHeight w:val="283"/>
        </w:trPr>
        <w:tc>
          <w:tcPr>
            <w:tcW w:w="709" w:type="dxa"/>
            <w:vAlign w:val="center"/>
          </w:tcPr>
          <w:p w14:paraId="58CD43A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tcPr>
          <w:p w14:paraId="55A8803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Chóa đèn treo trần: 02 bộ</w:t>
            </w:r>
          </w:p>
        </w:tc>
        <w:tc>
          <w:tcPr>
            <w:tcW w:w="1418" w:type="dxa"/>
          </w:tcPr>
          <w:p w14:paraId="3C4C443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4E25B6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D8912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E4A219" w14:textId="77777777">
        <w:trPr>
          <w:trHeight w:val="283"/>
        </w:trPr>
        <w:tc>
          <w:tcPr>
            <w:tcW w:w="709" w:type="dxa"/>
            <w:vAlign w:val="center"/>
          </w:tcPr>
          <w:p w14:paraId="6B108B3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tcPr>
          <w:p w14:paraId="74B91A2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Cán cầm điều chỉnh đèn: 02 cái</w:t>
            </w:r>
          </w:p>
        </w:tc>
        <w:tc>
          <w:tcPr>
            <w:tcW w:w="1418" w:type="dxa"/>
          </w:tcPr>
          <w:p w14:paraId="7C2C9F3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6E597A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0F7362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B215205" w14:textId="77777777">
        <w:trPr>
          <w:trHeight w:val="283"/>
        </w:trPr>
        <w:tc>
          <w:tcPr>
            <w:tcW w:w="709" w:type="dxa"/>
            <w:vAlign w:val="center"/>
          </w:tcPr>
          <w:p w14:paraId="6C2B7A9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tcPr>
          <w:p w14:paraId="5B09CC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Chụp cán cầm đầu đèn có thể tiệt khuẩn nhiều lần: 04 cái</w:t>
            </w:r>
          </w:p>
        </w:tc>
        <w:tc>
          <w:tcPr>
            <w:tcW w:w="1418" w:type="dxa"/>
          </w:tcPr>
          <w:p w14:paraId="21EC350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DBACEE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29FE50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2722043" w14:textId="77777777">
        <w:trPr>
          <w:trHeight w:val="283"/>
        </w:trPr>
        <w:tc>
          <w:tcPr>
            <w:tcW w:w="709" w:type="dxa"/>
            <w:vAlign w:val="center"/>
          </w:tcPr>
          <w:p w14:paraId="585470E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center"/>
          </w:tcPr>
          <w:p w14:paraId="3A7CD5D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Bảng điều khiển gắn tường: 01 cái</w:t>
            </w:r>
          </w:p>
        </w:tc>
        <w:tc>
          <w:tcPr>
            <w:tcW w:w="1418" w:type="dxa"/>
            <w:vAlign w:val="center"/>
          </w:tcPr>
          <w:p w14:paraId="622382B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75ADE3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40B596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B3DE721" w14:textId="77777777">
        <w:trPr>
          <w:trHeight w:val="283"/>
        </w:trPr>
        <w:tc>
          <w:tcPr>
            <w:tcW w:w="709" w:type="dxa"/>
            <w:vAlign w:val="center"/>
          </w:tcPr>
          <w:p w14:paraId="6F4C5B4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center"/>
          </w:tcPr>
          <w:p w14:paraId="5F5630F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center"/>
          </w:tcPr>
          <w:p w14:paraId="08A289C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E8C09F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D66C91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2D0973" w14:textId="77777777">
        <w:trPr>
          <w:trHeight w:val="283"/>
        </w:trPr>
        <w:tc>
          <w:tcPr>
            <w:tcW w:w="709" w:type="dxa"/>
            <w:vAlign w:val="center"/>
          </w:tcPr>
          <w:p w14:paraId="00D89A0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center"/>
          </w:tcPr>
          <w:p w14:paraId="109AE65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center"/>
          </w:tcPr>
          <w:p w14:paraId="2183C75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7822B6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7C70C3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D3DEC47" w14:textId="77777777">
        <w:trPr>
          <w:trHeight w:val="20"/>
        </w:trPr>
        <w:tc>
          <w:tcPr>
            <w:tcW w:w="709" w:type="dxa"/>
            <w:vAlign w:val="center"/>
          </w:tcPr>
          <w:p w14:paraId="5CD06EB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tcPr>
          <w:p w14:paraId="43338E6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2BEB33A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928670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E05529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38CA75F" w14:textId="77777777">
        <w:trPr>
          <w:trHeight w:val="20"/>
        </w:trPr>
        <w:tc>
          <w:tcPr>
            <w:tcW w:w="709" w:type="dxa"/>
            <w:vAlign w:val="center"/>
          </w:tcPr>
          <w:p w14:paraId="5B9E4AF0" w14:textId="77777777" w:rsidR="00886E7D" w:rsidRPr="00F47C8F" w:rsidRDefault="00886E7D">
            <w:pPr>
              <w:jc w:val="center"/>
              <w:rPr>
                <w:rFonts w:ascii="Times New Roman" w:eastAsia="Cambria" w:hAnsi="Times New Roman" w:cs="Times New Roman"/>
                <w:color w:val="auto"/>
                <w:sz w:val="26"/>
                <w:szCs w:val="26"/>
              </w:rPr>
            </w:pPr>
          </w:p>
        </w:tc>
        <w:tc>
          <w:tcPr>
            <w:tcW w:w="4962" w:type="dxa"/>
            <w:tcMar>
              <w:top w:w="100" w:type="dxa"/>
              <w:left w:w="100" w:type="dxa"/>
              <w:bottom w:w="100" w:type="dxa"/>
              <w:right w:w="100" w:type="dxa"/>
            </w:tcMar>
          </w:tcPr>
          <w:p w14:paraId="62ADCFA6" w14:textId="77777777" w:rsidR="00886E7D" w:rsidRPr="00F47C8F" w:rsidRDefault="007119E0">
            <w:pPr>
              <w:tabs>
                <w:tab w:val="left" w:pos="142"/>
              </w:tabs>
              <w:rPr>
                <w:rFonts w:ascii="Times New Roman" w:eastAsia="Times New Roman" w:hAnsi="Times New Roman" w:cs="Times New Roman"/>
                <w:color w:val="auto"/>
                <w:sz w:val="26"/>
                <w:szCs w:val="26"/>
              </w:rPr>
            </w:pPr>
            <w:r w:rsidRPr="00F47C8F">
              <w:rPr>
                <w:rFonts w:ascii="Times New Roman" w:eastAsia="Times New Roman" w:hAnsi="Times New Roman" w:cs="Times New Roman"/>
                <w:color w:val="auto"/>
                <w:sz w:val="26"/>
                <w:szCs w:val="26"/>
              </w:rPr>
              <w:t>Đèn mổ sử dụng công nghệ đèn LED, điều khiển bằng cảm ứng trên đèn và điều khiển từ bảng điều khiển gắn tường</w:t>
            </w:r>
          </w:p>
        </w:tc>
        <w:tc>
          <w:tcPr>
            <w:tcW w:w="1418" w:type="dxa"/>
            <w:vAlign w:val="center"/>
          </w:tcPr>
          <w:p w14:paraId="4103F3D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FAD4A9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613E03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2982E0F" w14:textId="77777777">
        <w:trPr>
          <w:trHeight w:val="20"/>
        </w:trPr>
        <w:tc>
          <w:tcPr>
            <w:tcW w:w="709" w:type="dxa"/>
            <w:vAlign w:val="center"/>
          </w:tcPr>
          <w:p w14:paraId="45FDACB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2FD8EEE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Kiểm soát ánh sáng liên tục</w:t>
            </w:r>
          </w:p>
        </w:tc>
        <w:tc>
          <w:tcPr>
            <w:tcW w:w="1418" w:type="dxa"/>
            <w:vAlign w:val="center"/>
          </w:tcPr>
          <w:p w14:paraId="30530E9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D642A98"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6C304B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580F5C0" w14:textId="77777777">
        <w:trPr>
          <w:trHeight w:val="20"/>
        </w:trPr>
        <w:tc>
          <w:tcPr>
            <w:tcW w:w="709" w:type="dxa"/>
            <w:vAlign w:val="center"/>
          </w:tcPr>
          <w:p w14:paraId="232B9F9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B950DF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Cường độ sáng trung tâm có thể điều chỉnh: từ ≤35% đến 100%</w:t>
            </w:r>
          </w:p>
        </w:tc>
        <w:tc>
          <w:tcPr>
            <w:tcW w:w="1418" w:type="dxa"/>
            <w:vAlign w:val="center"/>
          </w:tcPr>
          <w:p w14:paraId="00448AA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086FF2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5F8667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5FABBCB" w14:textId="77777777">
        <w:trPr>
          <w:trHeight w:val="20"/>
        </w:trPr>
        <w:tc>
          <w:tcPr>
            <w:tcW w:w="709" w:type="dxa"/>
            <w:vAlign w:val="center"/>
          </w:tcPr>
          <w:p w14:paraId="0F60718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01F063C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Điều chỉnh nhiệt độ màu: từ ≥3000K đến ≤ 5600K</w:t>
            </w:r>
          </w:p>
        </w:tc>
        <w:tc>
          <w:tcPr>
            <w:tcW w:w="1418" w:type="dxa"/>
            <w:vAlign w:val="center"/>
          </w:tcPr>
          <w:p w14:paraId="7E2F5B1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9C69736"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2A3EE5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4FEAE03" w14:textId="77777777">
        <w:trPr>
          <w:trHeight w:val="20"/>
        </w:trPr>
        <w:tc>
          <w:tcPr>
            <w:tcW w:w="709" w:type="dxa"/>
            <w:vAlign w:val="center"/>
          </w:tcPr>
          <w:p w14:paraId="2F034C3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2C8EA794" w14:textId="77777777" w:rsidR="00886E7D" w:rsidRPr="00F47C8F" w:rsidRDefault="007119E0">
            <w:pPr>
              <w:tabs>
                <w:tab w:val="left" w:pos="142"/>
              </w:tabs>
              <w:rPr>
                <w:rFonts w:ascii="Times New Roman" w:eastAsia="Times New Roman" w:hAnsi="Times New Roman" w:cs="Times New Roman"/>
                <w:color w:val="auto"/>
                <w:sz w:val="26"/>
                <w:szCs w:val="26"/>
              </w:rPr>
            </w:pPr>
            <w:r w:rsidRPr="00F47C8F">
              <w:rPr>
                <w:rFonts w:ascii="Times New Roman" w:eastAsia="Times New Roman" w:hAnsi="Times New Roman" w:cs="Times New Roman"/>
                <w:color w:val="auto"/>
                <w:sz w:val="26"/>
                <w:szCs w:val="26"/>
              </w:rPr>
              <w:t>Có điều khiển trên đầu đèn: tắt, bật, điều chỉnh cường độ sáng...</w:t>
            </w:r>
          </w:p>
        </w:tc>
        <w:tc>
          <w:tcPr>
            <w:tcW w:w="1418" w:type="dxa"/>
            <w:vAlign w:val="center"/>
          </w:tcPr>
          <w:p w14:paraId="77BF9FF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D67F63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85C38D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6F35CE9" w14:textId="77777777">
        <w:trPr>
          <w:trHeight w:val="20"/>
        </w:trPr>
        <w:tc>
          <w:tcPr>
            <w:tcW w:w="709" w:type="dxa"/>
            <w:vAlign w:val="center"/>
          </w:tcPr>
          <w:p w14:paraId="29666B4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592D5F0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Bảng điều khiển gắn tường: tắt, bật, điều chỉnh cường độ sáng...</w:t>
            </w:r>
          </w:p>
        </w:tc>
        <w:tc>
          <w:tcPr>
            <w:tcW w:w="1418" w:type="dxa"/>
            <w:vAlign w:val="center"/>
          </w:tcPr>
          <w:p w14:paraId="3CA25A4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B6EBA2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1E91C6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D1297D" w14:textId="77777777">
        <w:trPr>
          <w:trHeight w:val="20"/>
        </w:trPr>
        <w:tc>
          <w:tcPr>
            <w:tcW w:w="709" w:type="dxa"/>
            <w:vAlign w:val="center"/>
          </w:tcPr>
          <w:p w14:paraId="414000A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4F66E93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cánh tay treo có thể quay xung quanh các khớp nối 360 độ</w:t>
            </w:r>
          </w:p>
        </w:tc>
        <w:tc>
          <w:tcPr>
            <w:tcW w:w="1418" w:type="dxa"/>
          </w:tcPr>
          <w:p w14:paraId="3A0E43F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0532CA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1E50A8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48486D" w14:textId="77777777">
        <w:trPr>
          <w:trHeight w:val="20"/>
        </w:trPr>
        <w:tc>
          <w:tcPr>
            <w:tcW w:w="709" w:type="dxa"/>
            <w:vAlign w:val="center"/>
          </w:tcPr>
          <w:p w14:paraId="7531A1C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0C1976B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Cánh tay treo đầu đèn có thể điều khiển lên/xuống tối đa ≥1000 mm</w:t>
            </w:r>
          </w:p>
        </w:tc>
        <w:tc>
          <w:tcPr>
            <w:tcW w:w="1418" w:type="dxa"/>
          </w:tcPr>
          <w:p w14:paraId="47EC0F5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61553A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B37C9D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F33BC01" w14:textId="77777777">
        <w:trPr>
          <w:trHeight w:val="20"/>
        </w:trPr>
        <w:tc>
          <w:tcPr>
            <w:tcW w:w="709" w:type="dxa"/>
            <w:vAlign w:val="center"/>
          </w:tcPr>
          <w:p w14:paraId="7E0F645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2F889F1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Cường độ ánh sáng mỗi chóa  ≥160.000 lux</w:t>
            </w:r>
          </w:p>
        </w:tc>
        <w:tc>
          <w:tcPr>
            <w:tcW w:w="1418" w:type="dxa"/>
          </w:tcPr>
          <w:p w14:paraId="274D092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165136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DA6486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E2E020E" w14:textId="77777777">
        <w:trPr>
          <w:trHeight w:val="20"/>
        </w:trPr>
        <w:tc>
          <w:tcPr>
            <w:tcW w:w="709" w:type="dxa"/>
            <w:vAlign w:val="center"/>
          </w:tcPr>
          <w:p w14:paraId="5EC05B7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14829E2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trường sáng trong dải từ ≥90 mm đến ≤350 mm</w:t>
            </w:r>
          </w:p>
        </w:tc>
        <w:tc>
          <w:tcPr>
            <w:tcW w:w="1418" w:type="dxa"/>
          </w:tcPr>
          <w:p w14:paraId="71FB276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B2341F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2A7106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D85F6D5" w14:textId="77777777">
        <w:trPr>
          <w:trHeight w:val="20"/>
        </w:trPr>
        <w:tc>
          <w:tcPr>
            <w:tcW w:w="709" w:type="dxa"/>
            <w:vAlign w:val="center"/>
          </w:tcPr>
          <w:p w14:paraId="4611D8D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35B8460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sâu trường sáng ≥750 mm</w:t>
            </w:r>
          </w:p>
        </w:tc>
        <w:tc>
          <w:tcPr>
            <w:tcW w:w="1418" w:type="dxa"/>
          </w:tcPr>
          <w:p w14:paraId="79648FC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1EBC4F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CEF25B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617C845" w14:textId="77777777">
        <w:trPr>
          <w:trHeight w:val="20"/>
        </w:trPr>
        <w:tc>
          <w:tcPr>
            <w:tcW w:w="709" w:type="dxa"/>
            <w:vAlign w:val="center"/>
          </w:tcPr>
          <w:p w14:paraId="075B02D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498924E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Chỉ số hoàn màu Ra: ≥90</w:t>
            </w:r>
          </w:p>
        </w:tc>
        <w:tc>
          <w:tcPr>
            <w:tcW w:w="1418" w:type="dxa"/>
          </w:tcPr>
          <w:p w14:paraId="2D58DB1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4D9541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07C280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661C347" w14:textId="77777777">
        <w:trPr>
          <w:trHeight w:val="20"/>
        </w:trPr>
        <w:tc>
          <w:tcPr>
            <w:tcW w:w="709" w:type="dxa"/>
            <w:vAlign w:val="center"/>
          </w:tcPr>
          <w:p w14:paraId="296AB5F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tcMar>
              <w:top w:w="100" w:type="dxa"/>
              <w:left w:w="100" w:type="dxa"/>
              <w:bottom w:w="100" w:type="dxa"/>
              <w:right w:w="100" w:type="dxa"/>
            </w:tcMar>
          </w:tcPr>
          <w:p w14:paraId="7DD48A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Chỉ số hoàn màu đỏ R9: ≥95</w:t>
            </w:r>
          </w:p>
        </w:tc>
        <w:tc>
          <w:tcPr>
            <w:tcW w:w="1418" w:type="dxa"/>
          </w:tcPr>
          <w:p w14:paraId="5DC761F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506B9B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E0F920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AD144D6" w14:textId="77777777">
        <w:trPr>
          <w:trHeight w:val="20"/>
        </w:trPr>
        <w:tc>
          <w:tcPr>
            <w:tcW w:w="709" w:type="dxa"/>
            <w:vAlign w:val="center"/>
          </w:tcPr>
          <w:p w14:paraId="0F8D3F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Mar>
              <w:top w:w="100" w:type="dxa"/>
              <w:left w:w="100" w:type="dxa"/>
              <w:bottom w:w="100" w:type="dxa"/>
              <w:right w:w="100" w:type="dxa"/>
            </w:tcMar>
          </w:tcPr>
          <w:p w14:paraId="38BBA1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Tuổi thọ bóng ≥ 50.000 giờ</w:t>
            </w:r>
          </w:p>
        </w:tc>
        <w:tc>
          <w:tcPr>
            <w:tcW w:w="1418" w:type="dxa"/>
          </w:tcPr>
          <w:p w14:paraId="1134E37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506889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6B2220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4BBAC28" w14:textId="77777777">
        <w:trPr>
          <w:trHeight w:val="20"/>
        </w:trPr>
        <w:tc>
          <w:tcPr>
            <w:tcW w:w="709" w:type="dxa"/>
            <w:shd w:val="clear" w:color="auto" w:fill="D9D9D9"/>
            <w:vAlign w:val="center"/>
          </w:tcPr>
          <w:p w14:paraId="194A7FB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11</w:t>
            </w:r>
          </w:p>
        </w:tc>
        <w:tc>
          <w:tcPr>
            <w:tcW w:w="4962" w:type="dxa"/>
            <w:shd w:val="clear" w:color="auto" w:fill="D9D9D9"/>
            <w:vAlign w:val="center"/>
          </w:tcPr>
          <w:p w14:paraId="5A133FC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thở (Máy thở xâm nhập và không xâm nhập)</w:t>
            </w:r>
            <w:r w:rsidRPr="00F47C8F">
              <w:rPr>
                <w:rFonts w:ascii="Times New Roman" w:eastAsia="Cambria" w:hAnsi="Times New Roman" w:cs="Times New Roman"/>
                <w:b/>
                <w:color w:val="auto"/>
                <w:sz w:val="26"/>
                <w:szCs w:val="26"/>
              </w:rPr>
              <w:br/>
              <w:t>Nhóm: 1</w:t>
            </w:r>
          </w:p>
        </w:tc>
        <w:tc>
          <w:tcPr>
            <w:tcW w:w="1418" w:type="dxa"/>
            <w:shd w:val="clear" w:color="auto" w:fill="D9D9D9"/>
            <w:vAlign w:val="center"/>
          </w:tcPr>
          <w:p w14:paraId="2F820E5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2B6C9B5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tcPr>
          <w:p w14:paraId="008FFE86" w14:textId="77777777" w:rsidR="00886E7D" w:rsidRPr="00F47C8F" w:rsidRDefault="00886E7D">
            <w:pPr>
              <w:jc w:val="both"/>
              <w:rPr>
                <w:rFonts w:ascii="Times New Roman" w:eastAsia="Cambria" w:hAnsi="Times New Roman" w:cs="Times New Roman"/>
                <w:color w:val="auto"/>
                <w:sz w:val="26"/>
                <w:szCs w:val="26"/>
              </w:rPr>
            </w:pPr>
          </w:p>
          <w:p w14:paraId="2F240AB6"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0269E28B" w14:textId="77777777">
        <w:trPr>
          <w:trHeight w:val="283"/>
        </w:trPr>
        <w:tc>
          <w:tcPr>
            <w:tcW w:w="709" w:type="dxa"/>
            <w:vAlign w:val="center"/>
          </w:tcPr>
          <w:p w14:paraId="7EC836CF"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bottom"/>
          </w:tcPr>
          <w:p w14:paraId="61EB953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25C7C0A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35F16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F7ABB2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5908710" w14:textId="77777777">
        <w:trPr>
          <w:trHeight w:val="283"/>
        </w:trPr>
        <w:tc>
          <w:tcPr>
            <w:tcW w:w="709" w:type="dxa"/>
            <w:vAlign w:val="center"/>
          </w:tcPr>
          <w:p w14:paraId="3324A42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FB9FB6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tcPr>
          <w:p w14:paraId="3CEDA4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3C17BA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0B11C1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C7DD37E" w14:textId="77777777">
        <w:trPr>
          <w:trHeight w:val="283"/>
        </w:trPr>
        <w:tc>
          <w:tcPr>
            <w:tcW w:w="709" w:type="dxa"/>
            <w:vAlign w:val="center"/>
          </w:tcPr>
          <w:p w14:paraId="649A345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0AD620E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tcPr>
          <w:p w14:paraId="53B831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C52CC7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F79BE1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7730A59" w14:textId="77777777">
        <w:trPr>
          <w:trHeight w:val="283"/>
        </w:trPr>
        <w:tc>
          <w:tcPr>
            <w:tcW w:w="709" w:type="dxa"/>
            <w:vAlign w:val="center"/>
          </w:tcPr>
          <w:p w14:paraId="7227548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9E28B0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tcPr>
          <w:p w14:paraId="32FC1FD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D5EAA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3B7A64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97ECC59" w14:textId="77777777">
        <w:trPr>
          <w:trHeight w:val="283"/>
        </w:trPr>
        <w:tc>
          <w:tcPr>
            <w:tcW w:w="709" w:type="dxa"/>
            <w:vAlign w:val="center"/>
          </w:tcPr>
          <w:p w14:paraId="5360CB4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43633F8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5189FF7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61AE3C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0A232A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1FCC7F1" w14:textId="77777777">
        <w:trPr>
          <w:trHeight w:val="283"/>
        </w:trPr>
        <w:tc>
          <w:tcPr>
            <w:tcW w:w="709" w:type="dxa"/>
            <w:vAlign w:val="center"/>
          </w:tcPr>
          <w:p w14:paraId="0072405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bottom"/>
          </w:tcPr>
          <w:p w14:paraId="3A1ADA1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(kèm phụ kiện tiêu chuẩn): 01 máy</w:t>
            </w:r>
          </w:p>
        </w:tc>
        <w:tc>
          <w:tcPr>
            <w:tcW w:w="1418" w:type="dxa"/>
          </w:tcPr>
          <w:p w14:paraId="332D7CB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315A3E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03D128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A6B811C" w14:textId="77777777">
        <w:trPr>
          <w:trHeight w:val="283"/>
        </w:trPr>
        <w:tc>
          <w:tcPr>
            <w:tcW w:w="709" w:type="dxa"/>
            <w:vAlign w:val="center"/>
          </w:tcPr>
          <w:p w14:paraId="398F4EE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vAlign w:val="bottom"/>
          </w:tcPr>
          <w:p w14:paraId="49D2D26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làm ấm: 01 bộ</w:t>
            </w:r>
          </w:p>
        </w:tc>
        <w:tc>
          <w:tcPr>
            <w:tcW w:w="1418" w:type="dxa"/>
          </w:tcPr>
          <w:p w14:paraId="37DE952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10BF96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36C3CF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3982701" w14:textId="77777777">
        <w:trPr>
          <w:trHeight w:val="283"/>
        </w:trPr>
        <w:tc>
          <w:tcPr>
            <w:tcW w:w="709" w:type="dxa"/>
            <w:vAlign w:val="center"/>
          </w:tcPr>
          <w:p w14:paraId="2944DDA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bottom"/>
          </w:tcPr>
          <w:p w14:paraId="51F6FD6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Buồng làm ẩm cho người lớn: 01 bộ</w:t>
            </w:r>
          </w:p>
        </w:tc>
        <w:tc>
          <w:tcPr>
            <w:tcW w:w="1418" w:type="dxa"/>
          </w:tcPr>
          <w:p w14:paraId="0B64D7D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6B981D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5B6DF1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5FC8B52" w14:textId="77777777">
        <w:trPr>
          <w:trHeight w:val="283"/>
        </w:trPr>
        <w:tc>
          <w:tcPr>
            <w:tcW w:w="709" w:type="dxa"/>
            <w:vAlign w:val="center"/>
          </w:tcPr>
          <w:p w14:paraId="0F1D221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bottom"/>
          </w:tcPr>
          <w:p w14:paraId="6BB08B5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Buồng làm ẩm cho trẻ em: 01 bộ</w:t>
            </w:r>
          </w:p>
        </w:tc>
        <w:tc>
          <w:tcPr>
            <w:tcW w:w="1418" w:type="dxa"/>
          </w:tcPr>
          <w:p w14:paraId="6EDE660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4FD7A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B62BD1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AFD85B1" w14:textId="77777777">
        <w:trPr>
          <w:trHeight w:val="283"/>
        </w:trPr>
        <w:tc>
          <w:tcPr>
            <w:tcW w:w="709" w:type="dxa"/>
            <w:vAlign w:val="center"/>
          </w:tcPr>
          <w:p w14:paraId="0479A7BA"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bottom"/>
          </w:tcPr>
          <w:p w14:paraId="4A24435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Giá treo bộ làm ẩm: 01 cái</w:t>
            </w:r>
          </w:p>
        </w:tc>
        <w:tc>
          <w:tcPr>
            <w:tcW w:w="1418" w:type="dxa"/>
          </w:tcPr>
          <w:p w14:paraId="6C393AD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A937E8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76A103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0B0F8C5" w14:textId="77777777">
        <w:trPr>
          <w:trHeight w:val="283"/>
        </w:trPr>
        <w:tc>
          <w:tcPr>
            <w:tcW w:w="709" w:type="dxa"/>
            <w:vAlign w:val="center"/>
          </w:tcPr>
          <w:p w14:paraId="6AFEC47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bottom"/>
          </w:tcPr>
          <w:p w14:paraId="4AC4227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dây thở người lớn dùng nhiều lần: 02 bộ </w:t>
            </w:r>
          </w:p>
        </w:tc>
        <w:tc>
          <w:tcPr>
            <w:tcW w:w="1418" w:type="dxa"/>
          </w:tcPr>
          <w:p w14:paraId="616ACDE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968EF6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9B4306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76D28DA" w14:textId="77777777">
        <w:trPr>
          <w:trHeight w:val="283"/>
        </w:trPr>
        <w:tc>
          <w:tcPr>
            <w:tcW w:w="709" w:type="dxa"/>
            <w:vAlign w:val="center"/>
          </w:tcPr>
          <w:p w14:paraId="204456E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bottom"/>
          </w:tcPr>
          <w:p w14:paraId="78C61A9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dây thở trẻ em dùng nhiều lần: 01 bộ </w:t>
            </w:r>
          </w:p>
        </w:tc>
        <w:tc>
          <w:tcPr>
            <w:tcW w:w="1418" w:type="dxa"/>
          </w:tcPr>
          <w:p w14:paraId="62F69C7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9DE14E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7D4527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598B58F" w14:textId="77777777">
        <w:trPr>
          <w:trHeight w:val="283"/>
        </w:trPr>
        <w:tc>
          <w:tcPr>
            <w:tcW w:w="709" w:type="dxa"/>
            <w:vAlign w:val="center"/>
          </w:tcPr>
          <w:p w14:paraId="71C509C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vAlign w:val="bottom"/>
          </w:tcPr>
          <w:p w14:paraId="2F16498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nạ thở chuyên dụng cho thở không xâm nhập dùng nhiều lần cho người lớn: 02 chiếc</w:t>
            </w:r>
          </w:p>
        </w:tc>
        <w:tc>
          <w:tcPr>
            <w:tcW w:w="1418" w:type="dxa"/>
          </w:tcPr>
          <w:p w14:paraId="050EA4B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DD1EBE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954CF1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103347B" w14:textId="77777777">
        <w:trPr>
          <w:trHeight w:val="283"/>
        </w:trPr>
        <w:tc>
          <w:tcPr>
            <w:tcW w:w="709" w:type="dxa"/>
            <w:vAlign w:val="center"/>
          </w:tcPr>
          <w:p w14:paraId="2E7A2EDA"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vAlign w:val="bottom"/>
          </w:tcPr>
          <w:p w14:paraId="20643D5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nạ thở chuyên dụng cho thở không xâm nhập dùng nhiều lần cho trẻ em: 01 chiếc</w:t>
            </w:r>
          </w:p>
        </w:tc>
        <w:tc>
          <w:tcPr>
            <w:tcW w:w="1418" w:type="dxa"/>
          </w:tcPr>
          <w:p w14:paraId="4092B5E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75A5E8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0EA211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BFC8AF6" w14:textId="77777777">
        <w:trPr>
          <w:trHeight w:val="283"/>
        </w:trPr>
        <w:tc>
          <w:tcPr>
            <w:tcW w:w="709" w:type="dxa"/>
            <w:vAlign w:val="center"/>
          </w:tcPr>
          <w:p w14:paraId="2301527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vAlign w:val="bottom"/>
          </w:tcPr>
          <w:p w14:paraId="04C460F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Phổi giả kiểm tra máy chính hãng:  01 chiếc</w:t>
            </w:r>
          </w:p>
        </w:tc>
        <w:tc>
          <w:tcPr>
            <w:tcW w:w="1418" w:type="dxa"/>
          </w:tcPr>
          <w:p w14:paraId="7CC99CA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D8ABAB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E29931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B8C152F" w14:textId="77777777">
        <w:trPr>
          <w:trHeight w:val="283"/>
        </w:trPr>
        <w:tc>
          <w:tcPr>
            <w:tcW w:w="709" w:type="dxa"/>
            <w:vAlign w:val="center"/>
          </w:tcPr>
          <w:p w14:paraId="726BBC4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11</w:t>
            </w:r>
          </w:p>
        </w:tc>
        <w:tc>
          <w:tcPr>
            <w:tcW w:w="4962" w:type="dxa"/>
            <w:vAlign w:val="bottom"/>
          </w:tcPr>
          <w:p w14:paraId="2A2309D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Cảm biến lưu lượng dùng nhiều lần: 05 chiếc</w:t>
            </w:r>
          </w:p>
        </w:tc>
        <w:tc>
          <w:tcPr>
            <w:tcW w:w="1418" w:type="dxa"/>
          </w:tcPr>
          <w:p w14:paraId="1D3D8EB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D97F35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960398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3954C28" w14:textId="77777777">
        <w:trPr>
          <w:trHeight w:val="283"/>
        </w:trPr>
        <w:tc>
          <w:tcPr>
            <w:tcW w:w="709" w:type="dxa"/>
            <w:vAlign w:val="center"/>
          </w:tcPr>
          <w:p w14:paraId="781592C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12</w:t>
            </w:r>
          </w:p>
        </w:tc>
        <w:tc>
          <w:tcPr>
            <w:tcW w:w="4962" w:type="dxa"/>
            <w:vAlign w:val="bottom"/>
          </w:tcPr>
          <w:p w14:paraId="6EAD9D8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Cảm biến ôxy dùng nhiều lần (lắp sẵn trên máy): 01 bộ</w:t>
            </w:r>
          </w:p>
        </w:tc>
        <w:tc>
          <w:tcPr>
            <w:tcW w:w="1418" w:type="dxa"/>
          </w:tcPr>
          <w:p w14:paraId="158078B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CA4D5E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AAE162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59C6A88" w14:textId="77777777">
        <w:trPr>
          <w:trHeight w:val="283"/>
        </w:trPr>
        <w:tc>
          <w:tcPr>
            <w:tcW w:w="709" w:type="dxa"/>
            <w:vAlign w:val="center"/>
          </w:tcPr>
          <w:p w14:paraId="719780E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13</w:t>
            </w:r>
          </w:p>
        </w:tc>
        <w:tc>
          <w:tcPr>
            <w:tcW w:w="4962" w:type="dxa"/>
            <w:vAlign w:val="bottom"/>
          </w:tcPr>
          <w:p w14:paraId="5C383C9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Van thở ra kèm bẫy nước sử dụng nhiều lần: 02 chiếc</w:t>
            </w:r>
          </w:p>
        </w:tc>
        <w:tc>
          <w:tcPr>
            <w:tcW w:w="1418" w:type="dxa"/>
          </w:tcPr>
          <w:p w14:paraId="7479224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624EB3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15F71C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D351A49" w14:textId="77777777">
        <w:trPr>
          <w:trHeight w:val="283"/>
        </w:trPr>
        <w:tc>
          <w:tcPr>
            <w:tcW w:w="709" w:type="dxa"/>
            <w:vAlign w:val="center"/>
          </w:tcPr>
          <w:p w14:paraId="4CAFC6B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14</w:t>
            </w:r>
          </w:p>
        </w:tc>
        <w:tc>
          <w:tcPr>
            <w:tcW w:w="4962" w:type="dxa"/>
            <w:vAlign w:val="bottom"/>
          </w:tcPr>
          <w:p w14:paraId="0E661B4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Tay đỡ ống thở: 01 bộ </w:t>
            </w:r>
          </w:p>
        </w:tc>
        <w:tc>
          <w:tcPr>
            <w:tcW w:w="1418" w:type="dxa"/>
          </w:tcPr>
          <w:p w14:paraId="7E30C48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FF19F6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37C28C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F13CA48" w14:textId="77777777">
        <w:trPr>
          <w:trHeight w:val="283"/>
        </w:trPr>
        <w:tc>
          <w:tcPr>
            <w:tcW w:w="709" w:type="dxa"/>
            <w:vAlign w:val="center"/>
          </w:tcPr>
          <w:p w14:paraId="693E1AA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15</w:t>
            </w:r>
          </w:p>
        </w:tc>
        <w:tc>
          <w:tcPr>
            <w:tcW w:w="4962" w:type="dxa"/>
            <w:vAlign w:val="bottom"/>
          </w:tcPr>
          <w:p w14:paraId="0E90E14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Xe đẩy máy: 01 chiếc</w:t>
            </w:r>
          </w:p>
        </w:tc>
        <w:tc>
          <w:tcPr>
            <w:tcW w:w="1418" w:type="dxa"/>
          </w:tcPr>
          <w:p w14:paraId="671FBA4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73B4E2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93205C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2AD2FE0" w14:textId="77777777">
        <w:trPr>
          <w:trHeight w:val="283"/>
        </w:trPr>
        <w:tc>
          <w:tcPr>
            <w:tcW w:w="709" w:type="dxa"/>
            <w:vAlign w:val="center"/>
          </w:tcPr>
          <w:p w14:paraId="5543E7B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16</w:t>
            </w:r>
          </w:p>
        </w:tc>
        <w:tc>
          <w:tcPr>
            <w:tcW w:w="4962" w:type="dxa"/>
            <w:vAlign w:val="bottom"/>
          </w:tcPr>
          <w:p w14:paraId="291D8D8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Dây nối ôxy áp lực cao kèm rắc cắm:  01 </w:t>
            </w:r>
            <w:r w:rsidRPr="00F47C8F">
              <w:rPr>
                <w:rFonts w:ascii="Times New Roman" w:eastAsia="Cambria" w:hAnsi="Times New Roman" w:cs="Times New Roman"/>
                <w:color w:val="auto"/>
                <w:sz w:val="26"/>
                <w:szCs w:val="26"/>
              </w:rPr>
              <w:lastRenderedPageBreak/>
              <w:t>chiếc</w:t>
            </w:r>
          </w:p>
        </w:tc>
        <w:tc>
          <w:tcPr>
            <w:tcW w:w="1418" w:type="dxa"/>
          </w:tcPr>
          <w:p w14:paraId="6DCC694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5EEFFA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CD2EBC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60C19C5" w14:textId="77777777">
        <w:trPr>
          <w:trHeight w:val="283"/>
        </w:trPr>
        <w:tc>
          <w:tcPr>
            <w:tcW w:w="709" w:type="dxa"/>
            <w:vAlign w:val="center"/>
          </w:tcPr>
          <w:p w14:paraId="59128FB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17</w:t>
            </w:r>
          </w:p>
        </w:tc>
        <w:tc>
          <w:tcPr>
            <w:tcW w:w="4962" w:type="dxa"/>
            <w:vAlign w:val="bottom"/>
          </w:tcPr>
          <w:p w14:paraId="3821776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tcPr>
          <w:p w14:paraId="76EE0B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53AFA2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29A571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9CC4E47" w14:textId="77777777">
        <w:trPr>
          <w:trHeight w:val="283"/>
        </w:trPr>
        <w:tc>
          <w:tcPr>
            <w:tcW w:w="709" w:type="dxa"/>
            <w:vAlign w:val="center"/>
          </w:tcPr>
          <w:p w14:paraId="2945838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18</w:t>
            </w:r>
          </w:p>
        </w:tc>
        <w:tc>
          <w:tcPr>
            <w:tcW w:w="4962" w:type="dxa"/>
            <w:vAlign w:val="center"/>
          </w:tcPr>
          <w:p w14:paraId="6AD4315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tcPr>
          <w:p w14:paraId="69754871" w14:textId="77777777" w:rsidR="00886E7D" w:rsidRPr="00F47C8F" w:rsidRDefault="00886E7D">
            <w:pPr>
              <w:jc w:val="both"/>
              <w:rPr>
                <w:rFonts w:ascii="Times New Roman" w:eastAsia="Cambria" w:hAnsi="Times New Roman" w:cs="Times New Roman"/>
                <w:color w:val="auto"/>
                <w:sz w:val="26"/>
                <w:szCs w:val="26"/>
              </w:rPr>
            </w:pPr>
          </w:p>
        </w:tc>
        <w:tc>
          <w:tcPr>
            <w:tcW w:w="1276" w:type="dxa"/>
          </w:tcPr>
          <w:p w14:paraId="53690AAA" w14:textId="77777777" w:rsidR="00886E7D" w:rsidRPr="00F47C8F" w:rsidRDefault="00886E7D">
            <w:pPr>
              <w:jc w:val="both"/>
              <w:rPr>
                <w:rFonts w:ascii="Times New Roman" w:eastAsia="Cambria" w:hAnsi="Times New Roman" w:cs="Times New Roman"/>
                <w:color w:val="auto"/>
                <w:sz w:val="26"/>
                <w:szCs w:val="26"/>
              </w:rPr>
            </w:pPr>
          </w:p>
        </w:tc>
        <w:tc>
          <w:tcPr>
            <w:tcW w:w="1275" w:type="dxa"/>
          </w:tcPr>
          <w:p w14:paraId="7FCB000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ECF70EA" w14:textId="77777777">
        <w:trPr>
          <w:trHeight w:val="283"/>
        </w:trPr>
        <w:tc>
          <w:tcPr>
            <w:tcW w:w="709" w:type="dxa"/>
            <w:vAlign w:val="center"/>
          </w:tcPr>
          <w:p w14:paraId="1DE3D5E2"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4890FBA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Times New Roman" w:hAnsi="Times New Roman" w:cs="Times New Roman"/>
                <w:color w:val="auto"/>
                <w:sz w:val="26"/>
                <w:szCs w:val="26"/>
              </w:rPr>
              <w:t>bộ dây thở cho các đối tượng là trẻ em và trẻ sơ sinh</w:t>
            </w:r>
          </w:p>
        </w:tc>
        <w:tc>
          <w:tcPr>
            <w:tcW w:w="1418" w:type="dxa"/>
          </w:tcPr>
          <w:p w14:paraId="7D12B9C9" w14:textId="77777777" w:rsidR="00886E7D" w:rsidRPr="00F47C8F" w:rsidRDefault="00886E7D">
            <w:pPr>
              <w:jc w:val="both"/>
              <w:rPr>
                <w:rFonts w:ascii="Times New Roman" w:eastAsia="Cambria" w:hAnsi="Times New Roman" w:cs="Times New Roman"/>
                <w:color w:val="auto"/>
                <w:sz w:val="26"/>
                <w:szCs w:val="26"/>
              </w:rPr>
            </w:pPr>
          </w:p>
        </w:tc>
        <w:tc>
          <w:tcPr>
            <w:tcW w:w="1276" w:type="dxa"/>
          </w:tcPr>
          <w:p w14:paraId="526E53D9" w14:textId="77777777" w:rsidR="00886E7D" w:rsidRPr="00F47C8F" w:rsidRDefault="00886E7D">
            <w:pPr>
              <w:jc w:val="both"/>
              <w:rPr>
                <w:rFonts w:ascii="Times New Roman" w:eastAsia="Cambria" w:hAnsi="Times New Roman" w:cs="Times New Roman"/>
                <w:color w:val="auto"/>
                <w:sz w:val="26"/>
                <w:szCs w:val="26"/>
              </w:rPr>
            </w:pPr>
          </w:p>
        </w:tc>
        <w:tc>
          <w:tcPr>
            <w:tcW w:w="1275" w:type="dxa"/>
          </w:tcPr>
          <w:p w14:paraId="6D93812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86A36F1" w14:textId="77777777">
        <w:trPr>
          <w:trHeight w:val="283"/>
        </w:trPr>
        <w:tc>
          <w:tcPr>
            <w:tcW w:w="709" w:type="dxa"/>
            <w:vAlign w:val="center"/>
          </w:tcPr>
          <w:p w14:paraId="072BABA2"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center"/>
          </w:tcPr>
          <w:p w14:paraId="31642B89" w14:textId="77777777" w:rsidR="00886E7D" w:rsidRPr="00F47C8F" w:rsidRDefault="007119E0">
            <w:pPr>
              <w:rPr>
                <w:rFonts w:ascii="Times New Roman" w:eastAsia="Times New Roman" w:hAnsi="Times New Roman" w:cs="Times New Roman"/>
                <w:color w:val="auto"/>
                <w:sz w:val="26"/>
                <w:szCs w:val="26"/>
              </w:rPr>
            </w:pPr>
            <w:r w:rsidRPr="00F47C8F">
              <w:rPr>
                <w:rFonts w:ascii="Times New Roman" w:eastAsia="Times New Roman" w:hAnsi="Times New Roman" w:cs="Times New Roman"/>
                <w:color w:val="auto"/>
                <w:sz w:val="26"/>
                <w:szCs w:val="26"/>
              </w:rPr>
              <w:t>mask thở, gọng thở, điện cực tim, sensor theo dõi cho trẻ em thuộc các lứa tuổi</w:t>
            </w:r>
          </w:p>
        </w:tc>
        <w:tc>
          <w:tcPr>
            <w:tcW w:w="1418" w:type="dxa"/>
          </w:tcPr>
          <w:p w14:paraId="6AE6FDC2" w14:textId="77777777" w:rsidR="00886E7D" w:rsidRPr="00F47C8F" w:rsidRDefault="00886E7D">
            <w:pPr>
              <w:jc w:val="both"/>
              <w:rPr>
                <w:rFonts w:ascii="Times New Roman" w:eastAsia="Cambria" w:hAnsi="Times New Roman" w:cs="Times New Roman"/>
                <w:color w:val="auto"/>
                <w:sz w:val="26"/>
                <w:szCs w:val="26"/>
              </w:rPr>
            </w:pPr>
          </w:p>
        </w:tc>
        <w:tc>
          <w:tcPr>
            <w:tcW w:w="1276" w:type="dxa"/>
          </w:tcPr>
          <w:p w14:paraId="3AA1F742" w14:textId="77777777" w:rsidR="00886E7D" w:rsidRPr="00F47C8F" w:rsidRDefault="00886E7D">
            <w:pPr>
              <w:jc w:val="both"/>
              <w:rPr>
                <w:rFonts w:ascii="Times New Roman" w:eastAsia="Cambria" w:hAnsi="Times New Roman" w:cs="Times New Roman"/>
                <w:color w:val="auto"/>
                <w:sz w:val="26"/>
                <w:szCs w:val="26"/>
              </w:rPr>
            </w:pPr>
          </w:p>
        </w:tc>
        <w:tc>
          <w:tcPr>
            <w:tcW w:w="1275" w:type="dxa"/>
          </w:tcPr>
          <w:p w14:paraId="72977B8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F266C97" w14:textId="77777777">
        <w:trPr>
          <w:trHeight w:val="283"/>
        </w:trPr>
        <w:tc>
          <w:tcPr>
            <w:tcW w:w="709" w:type="dxa"/>
            <w:vAlign w:val="center"/>
          </w:tcPr>
          <w:p w14:paraId="5DCA9A2F"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bottom"/>
          </w:tcPr>
          <w:p w14:paraId="4089E6B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0565256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458538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B8958F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A182C2C" w14:textId="77777777">
        <w:trPr>
          <w:trHeight w:val="283"/>
        </w:trPr>
        <w:tc>
          <w:tcPr>
            <w:tcW w:w="709" w:type="dxa"/>
            <w:vAlign w:val="center"/>
          </w:tcPr>
          <w:p w14:paraId="0020E8E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099385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Dùng được cho: người lớn, trẻ em</w:t>
            </w:r>
          </w:p>
        </w:tc>
        <w:tc>
          <w:tcPr>
            <w:tcW w:w="1418" w:type="dxa"/>
          </w:tcPr>
          <w:p w14:paraId="7B7F6B3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2423D3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23298A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EBD8531" w14:textId="77777777">
        <w:trPr>
          <w:trHeight w:val="283"/>
        </w:trPr>
        <w:tc>
          <w:tcPr>
            <w:tcW w:w="709" w:type="dxa"/>
            <w:vAlign w:val="center"/>
          </w:tcPr>
          <w:p w14:paraId="5C63491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bottom"/>
          </w:tcPr>
          <w:p w14:paraId="67F888B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Màn hình: màu cảm ứng</w:t>
            </w:r>
          </w:p>
        </w:tc>
        <w:tc>
          <w:tcPr>
            <w:tcW w:w="1418" w:type="dxa"/>
          </w:tcPr>
          <w:p w14:paraId="44A0E01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AC2B55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AB4A22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2C10663" w14:textId="77777777">
        <w:trPr>
          <w:trHeight w:val="283"/>
        </w:trPr>
        <w:tc>
          <w:tcPr>
            <w:tcW w:w="709" w:type="dxa"/>
            <w:vAlign w:val="center"/>
          </w:tcPr>
          <w:p w14:paraId="17AB662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257B506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Dòng bù rò rỉ tối đa ở chế độ thở xâm nhập qua ống nội khí quản: </w:t>
            </w:r>
            <w:r w:rsidRPr="00F47C8F">
              <w:rPr>
                <w:rFonts w:ascii="Times New Roman" w:eastAsia="Cambria" w:hAnsi="Times New Roman" w:cs="Times New Roman"/>
                <w:color w:val="auto"/>
                <w:sz w:val="26"/>
                <w:szCs w:val="26"/>
                <w:u w:val="single"/>
              </w:rPr>
              <w:t>&gt;</w:t>
            </w:r>
            <w:r w:rsidRPr="00F47C8F">
              <w:rPr>
                <w:rFonts w:ascii="Times New Roman" w:eastAsia="Cambria" w:hAnsi="Times New Roman" w:cs="Times New Roman"/>
                <w:color w:val="auto"/>
                <w:sz w:val="26"/>
                <w:szCs w:val="26"/>
              </w:rPr>
              <w:t>10 lít/phút</w:t>
            </w:r>
          </w:p>
        </w:tc>
        <w:tc>
          <w:tcPr>
            <w:tcW w:w="1418" w:type="dxa"/>
          </w:tcPr>
          <w:p w14:paraId="06C8053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27BDBC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4AA425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2F0EC91" w14:textId="77777777">
        <w:trPr>
          <w:trHeight w:val="283"/>
        </w:trPr>
        <w:tc>
          <w:tcPr>
            <w:tcW w:w="709" w:type="dxa"/>
            <w:vAlign w:val="center"/>
          </w:tcPr>
          <w:p w14:paraId="321ECF9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30DD21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Dòng bù rò rỉ tối đa ở chế độ không xâm nhập kiểm soát thể tích:</w:t>
            </w:r>
            <w:r w:rsidRPr="00F47C8F">
              <w:rPr>
                <w:rFonts w:ascii="Times New Roman" w:eastAsia="Cambria" w:hAnsi="Times New Roman" w:cs="Times New Roman"/>
                <w:i/>
                <w:color w:val="auto"/>
                <w:sz w:val="26"/>
                <w:szCs w:val="26"/>
              </w:rPr>
              <w:t xml:space="preserve">  </w:t>
            </w:r>
            <w:r w:rsidRPr="00F47C8F">
              <w:rPr>
                <w:rFonts w:ascii="Times New Roman" w:eastAsia="Cambria" w:hAnsi="Times New Roman" w:cs="Times New Roman"/>
                <w:i/>
                <w:color w:val="auto"/>
                <w:sz w:val="26"/>
                <w:szCs w:val="26"/>
                <w:u w:val="single"/>
              </w:rPr>
              <w:t>&gt;</w:t>
            </w:r>
            <w:r w:rsidRPr="00F47C8F">
              <w:rPr>
                <w:rFonts w:ascii="Times New Roman" w:eastAsia="Cambria" w:hAnsi="Times New Roman" w:cs="Times New Roman"/>
                <w:color w:val="auto"/>
                <w:sz w:val="26"/>
                <w:szCs w:val="26"/>
              </w:rPr>
              <w:t>25 lít/phút</w:t>
            </w:r>
          </w:p>
        </w:tc>
        <w:tc>
          <w:tcPr>
            <w:tcW w:w="1418" w:type="dxa"/>
          </w:tcPr>
          <w:p w14:paraId="2441326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436FA1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C256DC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CF74E8" w14:textId="77777777">
        <w:trPr>
          <w:trHeight w:val="283"/>
        </w:trPr>
        <w:tc>
          <w:tcPr>
            <w:tcW w:w="709" w:type="dxa"/>
            <w:vAlign w:val="center"/>
          </w:tcPr>
          <w:p w14:paraId="2FB053F6"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1A91E3A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Có bộ tạo áp lực bên trong máy,  lưu lượng tối đa ≥ 240 lít/phút</w:t>
            </w:r>
          </w:p>
        </w:tc>
        <w:tc>
          <w:tcPr>
            <w:tcW w:w="1418" w:type="dxa"/>
          </w:tcPr>
          <w:p w14:paraId="69D83F7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808578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311D96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8801F06" w14:textId="77777777">
        <w:trPr>
          <w:trHeight w:val="283"/>
        </w:trPr>
        <w:tc>
          <w:tcPr>
            <w:tcW w:w="709" w:type="dxa"/>
            <w:vAlign w:val="center"/>
          </w:tcPr>
          <w:p w14:paraId="37C4AC3E" w14:textId="77777777" w:rsidR="00886E7D" w:rsidRPr="00F47C8F" w:rsidRDefault="00886E7D">
            <w:pPr>
              <w:jc w:val="center"/>
              <w:rPr>
                <w:rFonts w:ascii="Times New Roman" w:eastAsia="Cambria" w:hAnsi="Times New Roman" w:cs="Times New Roman"/>
                <w:color w:val="auto"/>
                <w:sz w:val="26"/>
                <w:szCs w:val="26"/>
              </w:rPr>
            </w:pPr>
          </w:p>
        </w:tc>
        <w:tc>
          <w:tcPr>
            <w:tcW w:w="4962" w:type="dxa"/>
          </w:tcPr>
          <w:p w14:paraId="0F1096B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Sử dụng ắc quy lắp trong, thời gian hoạt động liên tục ≥45 phút</w:t>
            </w:r>
          </w:p>
        </w:tc>
        <w:tc>
          <w:tcPr>
            <w:tcW w:w="1418" w:type="dxa"/>
          </w:tcPr>
          <w:p w14:paraId="0A72122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52EC2F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DFB9B4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4D20400" w14:textId="77777777">
        <w:trPr>
          <w:trHeight w:val="283"/>
        </w:trPr>
        <w:tc>
          <w:tcPr>
            <w:tcW w:w="709" w:type="dxa"/>
            <w:vAlign w:val="center"/>
          </w:tcPr>
          <w:p w14:paraId="26330053" w14:textId="77777777" w:rsidR="00886E7D" w:rsidRPr="00F47C8F" w:rsidRDefault="00886E7D">
            <w:pPr>
              <w:jc w:val="center"/>
              <w:rPr>
                <w:rFonts w:ascii="Times New Roman" w:eastAsia="Cambria" w:hAnsi="Times New Roman" w:cs="Times New Roman"/>
                <w:color w:val="auto"/>
                <w:sz w:val="26"/>
                <w:szCs w:val="26"/>
              </w:rPr>
            </w:pPr>
          </w:p>
        </w:tc>
        <w:tc>
          <w:tcPr>
            <w:tcW w:w="4962" w:type="dxa"/>
          </w:tcPr>
          <w:p w14:paraId="0DA02D2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 xml:space="preserve">Màn hình cảm ứng ≥ 12 inch </w:t>
            </w:r>
          </w:p>
        </w:tc>
        <w:tc>
          <w:tcPr>
            <w:tcW w:w="1418" w:type="dxa"/>
          </w:tcPr>
          <w:p w14:paraId="54F0B8B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1EBEB6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2B27F7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47B4C8C" w14:textId="77777777">
        <w:trPr>
          <w:trHeight w:val="283"/>
        </w:trPr>
        <w:tc>
          <w:tcPr>
            <w:tcW w:w="709" w:type="dxa"/>
            <w:vAlign w:val="center"/>
          </w:tcPr>
          <w:p w14:paraId="17F05E2D"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7B59A69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 xml:space="preserve">Máy chính có thể tháo rời khỏi xe đẩy </w:t>
            </w:r>
          </w:p>
        </w:tc>
        <w:tc>
          <w:tcPr>
            <w:tcW w:w="1418" w:type="dxa"/>
          </w:tcPr>
          <w:p w14:paraId="395891D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5E0051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E2FA28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CA83D63" w14:textId="77777777">
        <w:trPr>
          <w:trHeight w:val="283"/>
        </w:trPr>
        <w:tc>
          <w:tcPr>
            <w:tcW w:w="709" w:type="dxa"/>
            <w:vAlign w:val="center"/>
          </w:tcPr>
          <w:p w14:paraId="5934441D" w14:textId="77777777" w:rsidR="00886E7D" w:rsidRPr="00F47C8F" w:rsidRDefault="00886E7D">
            <w:pPr>
              <w:jc w:val="center"/>
              <w:rPr>
                <w:rFonts w:ascii="Times New Roman" w:eastAsia="Cambria" w:hAnsi="Times New Roman" w:cs="Times New Roman"/>
                <w:color w:val="auto"/>
                <w:sz w:val="26"/>
                <w:szCs w:val="26"/>
              </w:rPr>
            </w:pPr>
          </w:p>
        </w:tc>
        <w:tc>
          <w:tcPr>
            <w:tcW w:w="4962" w:type="dxa"/>
          </w:tcPr>
          <w:p w14:paraId="452601A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Có liệu pháp oxy dòng cao</w:t>
            </w:r>
          </w:p>
        </w:tc>
        <w:tc>
          <w:tcPr>
            <w:tcW w:w="1418" w:type="dxa"/>
          </w:tcPr>
          <w:p w14:paraId="5E1A137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969DE7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D87C54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8DE8D73" w14:textId="77777777">
        <w:trPr>
          <w:trHeight w:val="283"/>
        </w:trPr>
        <w:tc>
          <w:tcPr>
            <w:tcW w:w="709" w:type="dxa"/>
            <w:vAlign w:val="center"/>
          </w:tcPr>
          <w:p w14:paraId="1D47DDD4" w14:textId="77777777" w:rsidR="00886E7D" w:rsidRPr="00F47C8F" w:rsidRDefault="00886E7D">
            <w:pPr>
              <w:jc w:val="center"/>
              <w:rPr>
                <w:rFonts w:ascii="Times New Roman" w:eastAsia="Cambria" w:hAnsi="Times New Roman" w:cs="Times New Roman"/>
                <w:color w:val="auto"/>
                <w:sz w:val="26"/>
                <w:szCs w:val="26"/>
              </w:rPr>
            </w:pPr>
          </w:p>
        </w:tc>
        <w:tc>
          <w:tcPr>
            <w:tcW w:w="4962" w:type="dxa"/>
            <w:vAlign w:val="bottom"/>
          </w:tcPr>
          <w:p w14:paraId="6915BFD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Có chế độ tự kiểm tra máy</w:t>
            </w:r>
          </w:p>
        </w:tc>
        <w:tc>
          <w:tcPr>
            <w:tcW w:w="1418" w:type="dxa"/>
          </w:tcPr>
          <w:p w14:paraId="026D93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0B865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D0F8E9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41BAB34" w14:textId="77777777">
        <w:trPr>
          <w:trHeight w:val="283"/>
        </w:trPr>
        <w:tc>
          <w:tcPr>
            <w:tcW w:w="709" w:type="dxa"/>
            <w:vAlign w:val="center"/>
          </w:tcPr>
          <w:p w14:paraId="6CE5570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3547C696"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chế độ thở tương đương:</w:t>
            </w:r>
          </w:p>
        </w:tc>
        <w:tc>
          <w:tcPr>
            <w:tcW w:w="1418" w:type="dxa"/>
          </w:tcPr>
          <w:p w14:paraId="1D9A40D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1B60B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FD61CC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30E36AB" w14:textId="77777777">
        <w:trPr>
          <w:trHeight w:val="283"/>
        </w:trPr>
        <w:tc>
          <w:tcPr>
            <w:tcW w:w="709" w:type="dxa"/>
            <w:vAlign w:val="center"/>
          </w:tcPr>
          <w:p w14:paraId="4483D5B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0AA8F9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Kiểm soát thể tích - Thông khí bắt buộc liên tục </w:t>
            </w:r>
          </w:p>
        </w:tc>
        <w:tc>
          <w:tcPr>
            <w:tcW w:w="1418" w:type="dxa"/>
          </w:tcPr>
          <w:p w14:paraId="7A528F7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C5656E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7513FE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A15E53" w14:textId="77777777">
        <w:trPr>
          <w:trHeight w:val="283"/>
        </w:trPr>
        <w:tc>
          <w:tcPr>
            <w:tcW w:w="709" w:type="dxa"/>
            <w:vAlign w:val="center"/>
          </w:tcPr>
          <w:p w14:paraId="03543A9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1580E5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Kiểm soát thể tích - Hỗ trợ/điều khiển với cài đặt tần số thở dự phòng </w:t>
            </w:r>
          </w:p>
        </w:tc>
        <w:tc>
          <w:tcPr>
            <w:tcW w:w="1418" w:type="dxa"/>
          </w:tcPr>
          <w:p w14:paraId="3A2BF46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34B21F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4634D8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A6D5980" w14:textId="77777777">
        <w:trPr>
          <w:trHeight w:val="283"/>
        </w:trPr>
        <w:tc>
          <w:tcPr>
            <w:tcW w:w="709" w:type="dxa"/>
            <w:vAlign w:val="center"/>
          </w:tcPr>
          <w:p w14:paraId="29AC77C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87C277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Kiểm soát thể tích - Bắt buộc ngắt quãng đồng thì</w:t>
            </w:r>
          </w:p>
        </w:tc>
        <w:tc>
          <w:tcPr>
            <w:tcW w:w="1418" w:type="dxa"/>
          </w:tcPr>
          <w:p w14:paraId="2E0405E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B6470A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7426D7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5B7166A" w14:textId="77777777">
        <w:trPr>
          <w:trHeight w:val="283"/>
        </w:trPr>
        <w:tc>
          <w:tcPr>
            <w:tcW w:w="709" w:type="dxa"/>
            <w:vAlign w:val="center"/>
          </w:tcPr>
          <w:p w14:paraId="700F47F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549692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Bệnh nhân thở tự nhiên trên áp lực CPAP </w:t>
            </w:r>
          </w:p>
        </w:tc>
        <w:tc>
          <w:tcPr>
            <w:tcW w:w="1418" w:type="dxa"/>
          </w:tcPr>
          <w:p w14:paraId="3C532E6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E289C6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704297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17A5AFB" w14:textId="77777777">
        <w:trPr>
          <w:trHeight w:val="283"/>
        </w:trPr>
        <w:tc>
          <w:tcPr>
            <w:tcW w:w="709" w:type="dxa"/>
            <w:vAlign w:val="center"/>
          </w:tcPr>
          <w:p w14:paraId="6BE3C11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B736E5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Kiểm soát áp lực - Bắt buộc ngắt quãng đồng thì cho phép thở tự nhiên trong toàn chu kỳ </w:t>
            </w:r>
            <w:r w:rsidRPr="00F47C8F">
              <w:rPr>
                <w:rFonts w:ascii="Times New Roman" w:eastAsia="Cambria" w:hAnsi="Times New Roman" w:cs="Times New Roman"/>
                <w:color w:val="auto"/>
                <w:sz w:val="26"/>
                <w:szCs w:val="26"/>
              </w:rPr>
              <w:lastRenderedPageBreak/>
              <w:t xml:space="preserve">và đồng bộ kỳ thở ra </w:t>
            </w:r>
          </w:p>
        </w:tc>
        <w:tc>
          <w:tcPr>
            <w:tcW w:w="1418" w:type="dxa"/>
          </w:tcPr>
          <w:p w14:paraId="365DCBE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764999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964F79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5AE3C4" w14:textId="77777777">
        <w:trPr>
          <w:trHeight w:val="283"/>
        </w:trPr>
        <w:tc>
          <w:tcPr>
            <w:tcW w:w="709" w:type="dxa"/>
            <w:vAlign w:val="center"/>
          </w:tcPr>
          <w:p w14:paraId="3E0118D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B22B8C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Thở điều khiển bằng tay</w:t>
            </w:r>
          </w:p>
        </w:tc>
        <w:tc>
          <w:tcPr>
            <w:tcW w:w="1418" w:type="dxa"/>
          </w:tcPr>
          <w:p w14:paraId="0E17D83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3CE0CE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2D27EE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EFB0E0F" w14:textId="77777777">
        <w:trPr>
          <w:trHeight w:val="283"/>
        </w:trPr>
        <w:tc>
          <w:tcPr>
            <w:tcW w:w="709" w:type="dxa"/>
            <w:vAlign w:val="center"/>
          </w:tcPr>
          <w:p w14:paraId="69E0C87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F777D9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Thở không xâm nhập cho mọi chế độ thở</w:t>
            </w:r>
          </w:p>
        </w:tc>
        <w:tc>
          <w:tcPr>
            <w:tcW w:w="1418" w:type="dxa"/>
          </w:tcPr>
          <w:p w14:paraId="56199CB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F9ECFC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A97072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A6B0F48" w14:textId="77777777">
        <w:trPr>
          <w:trHeight w:val="283"/>
        </w:trPr>
        <w:tc>
          <w:tcPr>
            <w:tcW w:w="709" w:type="dxa"/>
            <w:vAlign w:val="center"/>
          </w:tcPr>
          <w:p w14:paraId="50571EA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393FD84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highlight w:val="white"/>
              </w:rPr>
              <w:t>Các thông số cài đặt</w:t>
            </w:r>
          </w:p>
        </w:tc>
        <w:tc>
          <w:tcPr>
            <w:tcW w:w="1418" w:type="dxa"/>
          </w:tcPr>
          <w:p w14:paraId="61587C3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AA36B0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4DEC33" w14:textId="77777777" w:rsidR="00886E7D" w:rsidRPr="00F47C8F" w:rsidRDefault="00886E7D">
            <w:pPr>
              <w:pBdr>
                <w:top w:val="nil"/>
                <w:left w:val="nil"/>
                <w:bottom w:val="nil"/>
                <w:right w:val="nil"/>
                <w:between w:val="nil"/>
              </w:pBdr>
              <w:jc w:val="both"/>
              <w:rPr>
                <w:rFonts w:ascii="Times New Roman" w:eastAsia="Cambria" w:hAnsi="Times New Roman" w:cs="Times New Roman"/>
                <w:color w:val="auto"/>
                <w:sz w:val="26"/>
                <w:szCs w:val="26"/>
                <w:highlight w:val="white"/>
              </w:rPr>
            </w:pPr>
          </w:p>
        </w:tc>
      </w:tr>
      <w:tr w:rsidR="004104BD" w:rsidRPr="00F47C8F" w14:paraId="76F2829C" w14:textId="77777777">
        <w:trPr>
          <w:trHeight w:val="283"/>
        </w:trPr>
        <w:tc>
          <w:tcPr>
            <w:tcW w:w="709" w:type="dxa"/>
            <w:vAlign w:val="center"/>
          </w:tcPr>
          <w:p w14:paraId="2836242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016EF8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Tần số hô hấp: từ ≤ 4 đến ≥ 80 nhịp/phút</w:t>
            </w:r>
          </w:p>
        </w:tc>
        <w:tc>
          <w:tcPr>
            <w:tcW w:w="1418" w:type="dxa"/>
            <w:vAlign w:val="center"/>
          </w:tcPr>
          <w:p w14:paraId="4AF0AAD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DD70A4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DB1BED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67D6C248" w14:textId="77777777">
        <w:trPr>
          <w:trHeight w:val="283"/>
        </w:trPr>
        <w:tc>
          <w:tcPr>
            <w:tcW w:w="709" w:type="dxa"/>
            <w:vAlign w:val="center"/>
          </w:tcPr>
          <w:p w14:paraId="5089925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8BFA3D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Thời gian thở vào: từ ≤ 0,2 đến ≥ 5 giây</w:t>
            </w:r>
          </w:p>
        </w:tc>
        <w:tc>
          <w:tcPr>
            <w:tcW w:w="1418" w:type="dxa"/>
            <w:vAlign w:val="center"/>
          </w:tcPr>
          <w:p w14:paraId="7AFE3F15"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6C6F4C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tcBorders>
              <w:right w:val="single" w:sz="4" w:space="0" w:color="000000"/>
            </w:tcBorders>
            <w:vAlign w:val="center"/>
          </w:tcPr>
          <w:p w14:paraId="19A847CA"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4787257C" w14:textId="77777777">
        <w:trPr>
          <w:trHeight w:val="283"/>
        </w:trPr>
        <w:tc>
          <w:tcPr>
            <w:tcW w:w="709" w:type="dxa"/>
            <w:vAlign w:val="center"/>
          </w:tcPr>
          <w:p w14:paraId="34E8435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D6B10E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Thể tích khí lưu thông: ≤ 0,05 lít đến ≥2 lít</w:t>
            </w:r>
          </w:p>
        </w:tc>
        <w:tc>
          <w:tcPr>
            <w:tcW w:w="1418" w:type="dxa"/>
            <w:vAlign w:val="center"/>
          </w:tcPr>
          <w:p w14:paraId="1F745AA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DC60E8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2295AA4"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79B3D634" w14:textId="77777777">
        <w:trPr>
          <w:trHeight w:val="283"/>
        </w:trPr>
        <w:tc>
          <w:tcPr>
            <w:tcW w:w="709" w:type="dxa"/>
            <w:vAlign w:val="center"/>
          </w:tcPr>
          <w:p w14:paraId="26B5F31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D3AB80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Áp lực thở vào: ≥ 90 mbar</w:t>
            </w:r>
          </w:p>
        </w:tc>
        <w:tc>
          <w:tcPr>
            <w:tcW w:w="1418" w:type="dxa"/>
            <w:vAlign w:val="center"/>
          </w:tcPr>
          <w:p w14:paraId="40B2D11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70D26F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E9BCA7C"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72FDCC67" w14:textId="77777777">
        <w:trPr>
          <w:trHeight w:val="283"/>
        </w:trPr>
        <w:tc>
          <w:tcPr>
            <w:tcW w:w="709" w:type="dxa"/>
            <w:vAlign w:val="center"/>
          </w:tcPr>
          <w:p w14:paraId="032D7CF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31F846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PEEP: ≥ 50 mbar</w:t>
            </w:r>
          </w:p>
        </w:tc>
        <w:tc>
          <w:tcPr>
            <w:tcW w:w="1418" w:type="dxa"/>
            <w:vAlign w:val="center"/>
          </w:tcPr>
          <w:p w14:paraId="6B27C64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FEF691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EA03428"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045B3E95" w14:textId="77777777">
        <w:trPr>
          <w:trHeight w:val="283"/>
        </w:trPr>
        <w:tc>
          <w:tcPr>
            <w:tcW w:w="709" w:type="dxa"/>
            <w:vAlign w:val="center"/>
          </w:tcPr>
          <w:p w14:paraId="0D977E8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7DD1B1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Áp lực hỗ trợ: 0 đến ≥  mbar trên mức PEEP</w:t>
            </w:r>
          </w:p>
        </w:tc>
        <w:tc>
          <w:tcPr>
            <w:tcW w:w="1418" w:type="dxa"/>
            <w:vAlign w:val="center"/>
          </w:tcPr>
          <w:p w14:paraId="48642CD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6195A3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5A70AEE"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301F67AE" w14:textId="77777777">
        <w:trPr>
          <w:trHeight w:val="283"/>
        </w:trPr>
        <w:tc>
          <w:tcPr>
            <w:tcW w:w="709" w:type="dxa"/>
            <w:vAlign w:val="center"/>
          </w:tcPr>
          <w:p w14:paraId="3B7C7FB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23D7CE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Nồng độ Oxy: tối đa 100%</w:t>
            </w:r>
          </w:p>
        </w:tc>
        <w:tc>
          <w:tcPr>
            <w:tcW w:w="1418" w:type="dxa"/>
            <w:vAlign w:val="center"/>
          </w:tcPr>
          <w:p w14:paraId="7BEDA4C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6D8221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CA1A40E"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74DBC4FB" w14:textId="77777777">
        <w:trPr>
          <w:trHeight w:val="283"/>
        </w:trPr>
        <w:tc>
          <w:tcPr>
            <w:tcW w:w="709" w:type="dxa"/>
            <w:vAlign w:val="center"/>
          </w:tcPr>
          <w:p w14:paraId="3FD959B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052F98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highlight w:val="white"/>
              </w:rPr>
              <w:t>Có trigger lưu lượng</w:t>
            </w:r>
          </w:p>
        </w:tc>
        <w:tc>
          <w:tcPr>
            <w:tcW w:w="1418" w:type="dxa"/>
            <w:vAlign w:val="center"/>
          </w:tcPr>
          <w:p w14:paraId="5A3C61A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97C005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524EE6F" w14:textId="77777777" w:rsidR="00886E7D" w:rsidRPr="00F47C8F" w:rsidRDefault="00886E7D">
            <w:pPr>
              <w:pBdr>
                <w:top w:val="nil"/>
                <w:left w:val="nil"/>
                <w:bottom w:val="nil"/>
                <w:right w:val="nil"/>
                <w:between w:val="nil"/>
              </w:pBdr>
              <w:rPr>
                <w:rFonts w:ascii="Times New Roman" w:eastAsia="Cambria" w:hAnsi="Times New Roman" w:cs="Times New Roman"/>
                <w:color w:val="auto"/>
                <w:sz w:val="26"/>
                <w:szCs w:val="26"/>
                <w:highlight w:val="white"/>
              </w:rPr>
            </w:pPr>
          </w:p>
        </w:tc>
      </w:tr>
      <w:tr w:rsidR="004104BD" w:rsidRPr="00F47C8F" w14:paraId="2EA20894" w14:textId="77777777">
        <w:trPr>
          <w:trHeight w:val="283"/>
        </w:trPr>
        <w:tc>
          <w:tcPr>
            <w:tcW w:w="709" w:type="dxa"/>
            <w:vAlign w:val="center"/>
          </w:tcPr>
          <w:p w14:paraId="2E20B4E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7C945D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theo dõi và hiển thị</w:t>
            </w:r>
          </w:p>
        </w:tc>
        <w:tc>
          <w:tcPr>
            <w:tcW w:w="1418" w:type="dxa"/>
            <w:vAlign w:val="center"/>
          </w:tcPr>
          <w:p w14:paraId="3F89BC06"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1FF076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FCAB58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3D2E41A" w14:textId="77777777">
        <w:trPr>
          <w:trHeight w:val="283"/>
        </w:trPr>
        <w:tc>
          <w:tcPr>
            <w:tcW w:w="709" w:type="dxa"/>
            <w:vAlign w:val="center"/>
          </w:tcPr>
          <w:p w14:paraId="192FF3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5F8EF8E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Hiển thị trên màn hình chính các thông tin:  Chế độ thở, Biểu đồ dạng sóng (áp lực đường thở, lưu lượng, thể tích),Các giá đo đạc, I:E và giá trị cài đặt . </w:t>
            </w:r>
          </w:p>
        </w:tc>
        <w:tc>
          <w:tcPr>
            <w:tcW w:w="1418" w:type="dxa"/>
            <w:vAlign w:val="center"/>
          </w:tcPr>
          <w:p w14:paraId="0AEF8D7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311BB2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A45D39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4113692" w14:textId="77777777">
        <w:trPr>
          <w:trHeight w:val="283"/>
        </w:trPr>
        <w:tc>
          <w:tcPr>
            <w:tcW w:w="709" w:type="dxa"/>
            <w:vAlign w:val="center"/>
          </w:tcPr>
          <w:p w14:paraId="2C85A5B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E33496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Báo động và hiệu suất trong vận hành</w:t>
            </w:r>
          </w:p>
        </w:tc>
        <w:tc>
          <w:tcPr>
            <w:tcW w:w="1418" w:type="dxa"/>
          </w:tcPr>
          <w:p w14:paraId="3092D74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C5A35E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BD2E11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B2E9BF3" w14:textId="77777777">
        <w:trPr>
          <w:trHeight w:val="283"/>
        </w:trPr>
        <w:tc>
          <w:tcPr>
            <w:tcW w:w="709" w:type="dxa"/>
            <w:vAlign w:val="center"/>
          </w:tcPr>
          <w:p w14:paraId="0367606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2FE8F47B" w14:textId="77777777" w:rsidR="00886E7D" w:rsidRPr="00F47C8F" w:rsidRDefault="007119E0">
            <w:pPr>
              <w:rPr>
                <w:rFonts w:ascii="Times New Roman" w:eastAsia="Cambria" w:hAnsi="Times New Roman" w:cs="Times New Roman"/>
                <w:b/>
                <w:i/>
                <w:color w:val="auto"/>
                <w:sz w:val="26"/>
                <w:szCs w:val="26"/>
              </w:rPr>
            </w:pPr>
            <w:r w:rsidRPr="00F47C8F">
              <w:rPr>
                <w:rFonts w:ascii="Times New Roman" w:eastAsia="Cambria" w:hAnsi="Times New Roman" w:cs="Times New Roman"/>
                <w:b/>
                <w:i/>
                <w:color w:val="auto"/>
                <w:sz w:val="26"/>
                <w:szCs w:val="26"/>
              </w:rPr>
              <w:t>Báo động</w:t>
            </w:r>
          </w:p>
        </w:tc>
        <w:tc>
          <w:tcPr>
            <w:tcW w:w="1418" w:type="dxa"/>
          </w:tcPr>
          <w:p w14:paraId="16F7CF9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BE4144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7EA864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C79D256" w14:textId="77777777">
        <w:trPr>
          <w:trHeight w:val="283"/>
        </w:trPr>
        <w:tc>
          <w:tcPr>
            <w:tcW w:w="709" w:type="dxa"/>
            <w:vAlign w:val="center"/>
          </w:tcPr>
          <w:p w14:paraId="062195A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177732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các báo động áp lực đường thở, thông khí phút thở ra, thể tích khí lưu thông, Thời gian theo dõi ngưng thở, Tần số thở tự nhiên, Nồng độ Oxy thở vào</w:t>
            </w:r>
          </w:p>
        </w:tc>
        <w:tc>
          <w:tcPr>
            <w:tcW w:w="1418" w:type="dxa"/>
          </w:tcPr>
          <w:p w14:paraId="6E8A45B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9A1321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80B16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817EEB0" w14:textId="77777777">
        <w:trPr>
          <w:trHeight w:val="283"/>
        </w:trPr>
        <w:tc>
          <w:tcPr>
            <w:tcW w:w="709" w:type="dxa"/>
            <w:vAlign w:val="center"/>
          </w:tcPr>
          <w:p w14:paraId="18871F3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2C518B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Có cảnh báo kĩ thuật trên màn hình máy thở </w:t>
            </w:r>
          </w:p>
        </w:tc>
        <w:tc>
          <w:tcPr>
            <w:tcW w:w="1418" w:type="dxa"/>
          </w:tcPr>
          <w:p w14:paraId="2E52AE0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4EB123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925BED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4B6BFDF" w14:textId="77777777">
        <w:trPr>
          <w:trHeight w:val="283"/>
        </w:trPr>
        <w:tc>
          <w:tcPr>
            <w:tcW w:w="709" w:type="dxa"/>
            <w:shd w:val="clear" w:color="auto" w:fill="D9D9D9"/>
            <w:vAlign w:val="center"/>
          </w:tcPr>
          <w:p w14:paraId="492CBDF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12</w:t>
            </w:r>
          </w:p>
        </w:tc>
        <w:tc>
          <w:tcPr>
            <w:tcW w:w="4962" w:type="dxa"/>
            <w:shd w:val="clear" w:color="auto" w:fill="D9D9D9"/>
            <w:vAlign w:val="center"/>
          </w:tcPr>
          <w:p w14:paraId="547F7E8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đo chức năng hô hấp</w:t>
            </w:r>
          </w:p>
          <w:p w14:paraId="3A25A87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51BC58CF"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41A7E1E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vAlign w:val="center"/>
          </w:tcPr>
          <w:p w14:paraId="6092398D"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1B219A67" w14:textId="77777777">
        <w:trPr>
          <w:trHeight w:val="283"/>
        </w:trPr>
        <w:tc>
          <w:tcPr>
            <w:tcW w:w="709" w:type="dxa"/>
            <w:vAlign w:val="center"/>
          </w:tcPr>
          <w:p w14:paraId="51EBAC3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5939E05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1C6146B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AE1FE9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AF1D91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BE130AB" w14:textId="77777777">
        <w:trPr>
          <w:trHeight w:val="283"/>
        </w:trPr>
        <w:tc>
          <w:tcPr>
            <w:tcW w:w="709" w:type="dxa"/>
            <w:vAlign w:val="center"/>
          </w:tcPr>
          <w:p w14:paraId="732D157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39E65D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tcPr>
          <w:p w14:paraId="0EB554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D88CD6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43E0F6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01BAB04" w14:textId="77777777">
        <w:trPr>
          <w:trHeight w:val="283"/>
        </w:trPr>
        <w:tc>
          <w:tcPr>
            <w:tcW w:w="709" w:type="dxa"/>
            <w:vAlign w:val="center"/>
          </w:tcPr>
          <w:p w14:paraId="4914D29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EDF7C6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tcPr>
          <w:p w14:paraId="1EB3CF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31E3E2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A42CF6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C590AF1" w14:textId="77777777">
        <w:trPr>
          <w:trHeight w:val="283"/>
        </w:trPr>
        <w:tc>
          <w:tcPr>
            <w:tcW w:w="709" w:type="dxa"/>
            <w:vAlign w:val="center"/>
          </w:tcPr>
          <w:p w14:paraId="607C70F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2105F27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7C33B76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71044D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62D8BC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0F71D0" w14:textId="77777777">
        <w:trPr>
          <w:trHeight w:val="283"/>
        </w:trPr>
        <w:tc>
          <w:tcPr>
            <w:tcW w:w="709" w:type="dxa"/>
            <w:vAlign w:val="center"/>
          </w:tcPr>
          <w:p w14:paraId="0F05A6E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center"/>
          </w:tcPr>
          <w:p w14:paraId="66DFCBB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chính:  01 chiếc</w:t>
            </w:r>
          </w:p>
        </w:tc>
        <w:tc>
          <w:tcPr>
            <w:tcW w:w="1418" w:type="dxa"/>
          </w:tcPr>
          <w:p w14:paraId="329744B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033BF0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C3533C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FBEC6CF" w14:textId="77777777">
        <w:trPr>
          <w:trHeight w:val="283"/>
        </w:trPr>
        <w:tc>
          <w:tcPr>
            <w:tcW w:w="709" w:type="dxa"/>
            <w:vAlign w:val="center"/>
          </w:tcPr>
          <w:p w14:paraId="1B8E3EB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2</w:t>
            </w:r>
          </w:p>
        </w:tc>
        <w:tc>
          <w:tcPr>
            <w:tcW w:w="4962" w:type="dxa"/>
            <w:vAlign w:val="center"/>
          </w:tcPr>
          <w:p w14:paraId="3B079EC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Kẹp mũi:  02 chiếc </w:t>
            </w:r>
          </w:p>
        </w:tc>
        <w:tc>
          <w:tcPr>
            <w:tcW w:w="1418" w:type="dxa"/>
          </w:tcPr>
          <w:p w14:paraId="2E643FD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6F30B3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502994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CC1DDE8" w14:textId="77777777">
        <w:trPr>
          <w:trHeight w:val="283"/>
        </w:trPr>
        <w:tc>
          <w:tcPr>
            <w:tcW w:w="709" w:type="dxa"/>
            <w:vAlign w:val="center"/>
          </w:tcPr>
          <w:p w14:paraId="24DDA56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center"/>
          </w:tcPr>
          <w:p w14:paraId="661F2EB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Giấy ngậm miệng : 100 chiếc</w:t>
            </w:r>
          </w:p>
        </w:tc>
        <w:tc>
          <w:tcPr>
            <w:tcW w:w="1418" w:type="dxa"/>
          </w:tcPr>
          <w:p w14:paraId="55501B9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D3E518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ACAAFA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A37AB25" w14:textId="77777777">
        <w:trPr>
          <w:trHeight w:val="283"/>
        </w:trPr>
        <w:tc>
          <w:tcPr>
            <w:tcW w:w="709" w:type="dxa"/>
            <w:vAlign w:val="center"/>
          </w:tcPr>
          <w:p w14:paraId="246ADC4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center"/>
          </w:tcPr>
          <w:p w14:paraId="329094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sensor Turbine: 02 cái</w:t>
            </w:r>
          </w:p>
        </w:tc>
        <w:tc>
          <w:tcPr>
            <w:tcW w:w="1418" w:type="dxa"/>
          </w:tcPr>
          <w:p w14:paraId="6FA4ED1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52789C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8DE7B9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38E7B90" w14:textId="77777777">
        <w:trPr>
          <w:trHeight w:val="283"/>
        </w:trPr>
        <w:tc>
          <w:tcPr>
            <w:tcW w:w="709" w:type="dxa"/>
            <w:vAlign w:val="center"/>
          </w:tcPr>
          <w:p w14:paraId="14AD5DE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vAlign w:val="center"/>
          </w:tcPr>
          <w:p w14:paraId="59F8D20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Giấy in nhiệt: 01 cuộn </w:t>
            </w:r>
          </w:p>
        </w:tc>
        <w:tc>
          <w:tcPr>
            <w:tcW w:w="1418" w:type="dxa"/>
          </w:tcPr>
          <w:p w14:paraId="399EC96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BA0A93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D87888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4D5AD22" w14:textId="77777777">
        <w:trPr>
          <w:trHeight w:val="283"/>
        </w:trPr>
        <w:tc>
          <w:tcPr>
            <w:tcW w:w="709" w:type="dxa"/>
            <w:vAlign w:val="center"/>
          </w:tcPr>
          <w:p w14:paraId="1C27245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vAlign w:val="center"/>
          </w:tcPr>
          <w:p w14:paraId="24AA266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Xilanh chuẩn máy: 01 chiếc</w:t>
            </w:r>
          </w:p>
        </w:tc>
        <w:tc>
          <w:tcPr>
            <w:tcW w:w="1418" w:type="dxa"/>
          </w:tcPr>
          <w:p w14:paraId="2E90F10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97A58D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5AE8FF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8ADFD72" w14:textId="77777777">
        <w:trPr>
          <w:trHeight w:val="283"/>
        </w:trPr>
        <w:tc>
          <w:tcPr>
            <w:tcW w:w="709" w:type="dxa"/>
            <w:vAlign w:val="center"/>
          </w:tcPr>
          <w:p w14:paraId="145F9FE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vAlign w:val="center"/>
          </w:tcPr>
          <w:p w14:paraId="3385733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nhiệt: 01 chiếc</w:t>
            </w:r>
          </w:p>
        </w:tc>
        <w:tc>
          <w:tcPr>
            <w:tcW w:w="1418" w:type="dxa"/>
          </w:tcPr>
          <w:p w14:paraId="21A22E8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5E0665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CC3A56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284AB0E" w14:textId="77777777">
        <w:trPr>
          <w:trHeight w:val="283"/>
        </w:trPr>
        <w:tc>
          <w:tcPr>
            <w:tcW w:w="709" w:type="dxa"/>
            <w:vAlign w:val="center"/>
          </w:tcPr>
          <w:p w14:paraId="35E0D6C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vAlign w:val="center"/>
          </w:tcPr>
          <w:p w14:paraId="0D9B89E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Xe đẩy: 01 chiếc</w:t>
            </w:r>
          </w:p>
        </w:tc>
        <w:tc>
          <w:tcPr>
            <w:tcW w:w="1418" w:type="dxa"/>
          </w:tcPr>
          <w:p w14:paraId="23050F1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420F8D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FF62F6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D657D66" w14:textId="77777777">
        <w:trPr>
          <w:trHeight w:val="283"/>
        </w:trPr>
        <w:tc>
          <w:tcPr>
            <w:tcW w:w="709" w:type="dxa"/>
            <w:vAlign w:val="center"/>
          </w:tcPr>
          <w:p w14:paraId="26A2F38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vAlign w:val="bottom"/>
          </w:tcPr>
          <w:p w14:paraId="5464774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tiếng Anh, tiếng Việt: 01 bộ</w:t>
            </w:r>
          </w:p>
        </w:tc>
        <w:tc>
          <w:tcPr>
            <w:tcW w:w="1418" w:type="dxa"/>
          </w:tcPr>
          <w:p w14:paraId="2D40A95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4AD8AE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0B6BC6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248922A" w14:textId="77777777">
        <w:trPr>
          <w:trHeight w:val="283"/>
        </w:trPr>
        <w:tc>
          <w:tcPr>
            <w:tcW w:w="709" w:type="dxa"/>
            <w:vAlign w:val="center"/>
          </w:tcPr>
          <w:p w14:paraId="698899AE"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vAlign w:val="center"/>
          </w:tcPr>
          <w:p w14:paraId="387C8A2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tcPr>
          <w:p w14:paraId="1CCC70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A01EE4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71EC3C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38885D5" w14:textId="77777777">
        <w:trPr>
          <w:trHeight w:val="283"/>
        </w:trPr>
        <w:tc>
          <w:tcPr>
            <w:tcW w:w="709" w:type="dxa"/>
            <w:vAlign w:val="center"/>
          </w:tcPr>
          <w:p w14:paraId="551C20EF"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33285C3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2E65CF2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2C978C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62AD05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6E8A400" w14:textId="77777777">
        <w:trPr>
          <w:trHeight w:val="283"/>
        </w:trPr>
        <w:tc>
          <w:tcPr>
            <w:tcW w:w="709" w:type="dxa"/>
            <w:vAlign w:val="center"/>
          </w:tcPr>
          <w:p w14:paraId="6783147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AB616F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Phát hiện lưu lượng: cảm biến siêu âm/ cảm biến turbine</w:t>
            </w:r>
          </w:p>
        </w:tc>
        <w:tc>
          <w:tcPr>
            <w:tcW w:w="1418" w:type="dxa"/>
          </w:tcPr>
          <w:p w14:paraId="269CD35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965360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AD6A0E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21DE621" w14:textId="77777777">
        <w:trPr>
          <w:trHeight w:val="283"/>
        </w:trPr>
        <w:tc>
          <w:tcPr>
            <w:tcW w:w="709" w:type="dxa"/>
            <w:vAlign w:val="center"/>
          </w:tcPr>
          <w:p w14:paraId="65E8703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1269E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Giới hạn lưu lượng:  từ 0 đến ± ≥18 L/s</w:t>
            </w:r>
          </w:p>
        </w:tc>
        <w:tc>
          <w:tcPr>
            <w:tcW w:w="1418" w:type="dxa"/>
          </w:tcPr>
          <w:p w14:paraId="61A0C22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F465F4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9C2680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C0765B6" w14:textId="77777777">
        <w:trPr>
          <w:trHeight w:val="283"/>
        </w:trPr>
        <w:tc>
          <w:tcPr>
            <w:tcW w:w="709" w:type="dxa"/>
            <w:vAlign w:val="center"/>
          </w:tcPr>
          <w:p w14:paraId="401257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AA5705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phân giải lưu lượng: ≤0,01L/s</w:t>
            </w:r>
          </w:p>
        </w:tc>
        <w:tc>
          <w:tcPr>
            <w:tcW w:w="1418" w:type="dxa"/>
          </w:tcPr>
          <w:p w14:paraId="57D3B4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FB7557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755A77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5F61405" w14:textId="77777777">
        <w:trPr>
          <w:trHeight w:val="283"/>
        </w:trPr>
        <w:tc>
          <w:tcPr>
            <w:tcW w:w="709" w:type="dxa"/>
            <w:vAlign w:val="center"/>
          </w:tcPr>
          <w:p w14:paraId="22D5E84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33C10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Độ chính xác lưu lượng:  ± (≤5)% hoặc ±(≤ 2)L/s </w:t>
            </w:r>
          </w:p>
        </w:tc>
        <w:tc>
          <w:tcPr>
            <w:tcW w:w="1418" w:type="dxa"/>
          </w:tcPr>
          <w:p w14:paraId="3250223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73E277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67C347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726CED3" w14:textId="77777777">
        <w:trPr>
          <w:trHeight w:val="283"/>
        </w:trPr>
        <w:tc>
          <w:tcPr>
            <w:tcW w:w="709" w:type="dxa"/>
            <w:vAlign w:val="center"/>
          </w:tcPr>
          <w:p w14:paraId="5C6AECA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D052DD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phát hiện thể tích</w:t>
            </w:r>
          </w:p>
        </w:tc>
        <w:tc>
          <w:tcPr>
            <w:tcW w:w="1418" w:type="dxa"/>
          </w:tcPr>
          <w:p w14:paraId="1ABC57E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685786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96A1EA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76F5C29" w14:textId="77777777">
        <w:trPr>
          <w:trHeight w:val="283"/>
        </w:trPr>
        <w:tc>
          <w:tcPr>
            <w:tcW w:w="709" w:type="dxa"/>
            <w:vAlign w:val="center"/>
          </w:tcPr>
          <w:p w14:paraId="36D94C8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95A4CC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Giới hạn thể tích: Từ 0 đến ± (≥10) L</w:t>
            </w:r>
          </w:p>
        </w:tc>
        <w:tc>
          <w:tcPr>
            <w:tcW w:w="1418" w:type="dxa"/>
          </w:tcPr>
          <w:p w14:paraId="284172A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1D80EC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8BC35F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CFEA377" w14:textId="77777777">
        <w:trPr>
          <w:trHeight w:val="283"/>
        </w:trPr>
        <w:tc>
          <w:tcPr>
            <w:tcW w:w="709" w:type="dxa"/>
            <w:vAlign w:val="center"/>
          </w:tcPr>
          <w:p w14:paraId="462F6E6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4AB59A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phân giải thể tích: ≤0,01L</w:t>
            </w:r>
          </w:p>
        </w:tc>
        <w:tc>
          <w:tcPr>
            <w:tcW w:w="1418" w:type="dxa"/>
          </w:tcPr>
          <w:p w14:paraId="5C9A6B2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B0C8B3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B454F4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68A4D62" w14:textId="77777777">
        <w:trPr>
          <w:trHeight w:val="283"/>
        </w:trPr>
        <w:tc>
          <w:tcPr>
            <w:tcW w:w="709" w:type="dxa"/>
            <w:vAlign w:val="center"/>
          </w:tcPr>
          <w:p w14:paraId="5FD1FC2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5C40C1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Độ chính xác thể tích:</w:t>
            </w:r>
          </w:p>
          <w:p w14:paraId="1D0F80C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 (≤3)% hoặc ±(≤ 0,05)L/s </w:t>
            </w:r>
          </w:p>
        </w:tc>
        <w:tc>
          <w:tcPr>
            <w:tcW w:w="1418" w:type="dxa"/>
          </w:tcPr>
          <w:p w14:paraId="76CB35C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CDA8F3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7B6453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D26CFFF" w14:textId="77777777">
        <w:trPr>
          <w:trHeight w:val="283"/>
        </w:trPr>
        <w:tc>
          <w:tcPr>
            <w:tcW w:w="709" w:type="dxa"/>
            <w:vAlign w:val="center"/>
          </w:tcPr>
          <w:p w14:paraId="42C792D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D597E6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Hiển thị: Màn hình cảm ứng màu ≥7inch</w:t>
            </w:r>
          </w:p>
        </w:tc>
        <w:tc>
          <w:tcPr>
            <w:tcW w:w="1418" w:type="dxa"/>
          </w:tcPr>
          <w:p w14:paraId="6D52FAA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366AC3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4E981D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8A5D574" w14:textId="77777777">
        <w:trPr>
          <w:trHeight w:val="283"/>
        </w:trPr>
        <w:tc>
          <w:tcPr>
            <w:tcW w:w="709" w:type="dxa"/>
            <w:vAlign w:val="center"/>
          </w:tcPr>
          <w:p w14:paraId="550660F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0C3FE1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Máy in: In nhiệt</w:t>
            </w:r>
          </w:p>
        </w:tc>
        <w:tc>
          <w:tcPr>
            <w:tcW w:w="1418" w:type="dxa"/>
          </w:tcPr>
          <w:p w14:paraId="29F8727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B4BB6C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2AF42E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73601FE" w14:textId="77777777">
        <w:trPr>
          <w:trHeight w:val="283"/>
        </w:trPr>
        <w:tc>
          <w:tcPr>
            <w:tcW w:w="709" w:type="dxa"/>
            <w:vAlign w:val="center"/>
          </w:tcPr>
          <w:p w14:paraId="0CFABEE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A7B404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Dung lượng lưu trữ: hơn 2,000 dữ liệu</w:t>
            </w:r>
          </w:p>
        </w:tc>
        <w:tc>
          <w:tcPr>
            <w:tcW w:w="1418" w:type="dxa"/>
          </w:tcPr>
          <w:p w14:paraId="355D7D6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EA1505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D948EC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E7603D5" w14:textId="77777777">
        <w:trPr>
          <w:trHeight w:val="283"/>
        </w:trPr>
        <w:tc>
          <w:tcPr>
            <w:tcW w:w="709" w:type="dxa"/>
            <w:vAlign w:val="center"/>
          </w:tcPr>
          <w:p w14:paraId="6DF752C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430611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Truyền dữ liệu: bằng USB-A, USB-mini, USB-micro-B hoặc Bluetooth</w:t>
            </w:r>
          </w:p>
        </w:tc>
        <w:tc>
          <w:tcPr>
            <w:tcW w:w="1418" w:type="dxa"/>
          </w:tcPr>
          <w:p w14:paraId="0F0A328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541709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88000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C4B2485" w14:textId="77777777">
        <w:trPr>
          <w:trHeight w:val="283"/>
        </w:trPr>
        <w:tc>
          <w:tcPr>
            <w:tcW w:w="709" w:type="dxa"/>
            <w:vAlign w:val="center"/>
          </w:tcPr>
          <w:p w14:paraId="307DBC7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2B358D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Ắc qui: NiMh sạc lại được</w:t>
            </w:r>
          </w:p>
        </w:tc>
        <w:tc>
          <w:tcPr>
            <w:tcW w:w="1418" w:type="dxa"/>
          </w:tcPr>
          <w:p w14:paraId="15646B3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87172B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34AEBF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97E0AD1" w14:textId="77777777">
        <w:trPr>
          <w:trHeight w:val="283"/>
        </w:trPr>
        <w:tc>
          <w:tcPr>
            <w:tcW w:w="709" w:type="dxa"/>
            <w:vAlign w:val="center"/>
          </w:tcPr>
          <w:p w14:paraId="59C4C83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D421E9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đo và phân tích</w:t>
            </w:r>
          </w:p>
        </w:tc>
        <w:tc>
          <w:tcPr>
            <w:tcW w:w="1418" w:type="dxa"/>
          </w:tcPr>
          <w:p w14:paraId="1C9CE95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AB1728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4833B1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203D851" w14:textId="77777777">
        <w:trPr>
          <w:trHeight w:val="283"/>
        </w:trPr>
        <w:tc>
          <w:tcPr>
            <w:tcW w:w="709" w:type="dxa"/>
            <w:vAlign w:val="center"/>
          </w:tcPr>
          <w:p w14:paraId="4371AF4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7B5DBE8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Thông số đo và phân tích: các thông số hít </w:t>
            </w:r>
            <w:r w:rsidRPr="00F47C8F">
              <w:rPr>
                <w:rFonts w:ascii="Times New Roman" w:eastAsia="Cambria" w:hAnsi="Times New Roman" w:cs="Times New Roman"/>
                <w:color w:val="auto"/>
                <w:sz w:val="26"/>
                <w:szCs w:val="26"/>
              </w:rPr>
              <w:lastRenderedPageBreak/>
              <w:t>vào, thở ra</w:t>
            </w:r>
          </w:p>
        </w:tc>
        <w:tc>
          <w:tcPr>
            <w:tcW w:w="1418" w:type="dxa"/>
          </w:tcPr>
          <w:p w14:paraId="5662764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A5FDE0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AD6804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5664810" w14:textId="77777777">
        <w:trPr>
          <w:trHeight w:val="283"/>
        </w:trPr>
        <w:tc>
          <w:tcPr>
            <w:tcW w:w="709" w:type="dxa"/>
            <w:shd w:val="clear" w:color="auto" w:fill="D9D9D9"/>
            <w:vAlign w:val="center"/>
          </w:tcPr>
          <w:p w14:paraId="288E820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13</w:t>
            </w:r>
          </w:p>
        </w:tc>
        <w:tc>
          <w:tcPr>
            <w:tcW w:w="4962" w:type="dxa"/>
            <w:shd w:val="clear" w:color="auto" w:fill="D9D9D9"/>
            <w:vAlign w:val="center"/>
          </w:tcPr>
          <w:p w14:paraId="7E1E2D6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Hệ thống rửa tay phẫu thuật viên (Hệ thống rửa tay 2 phẫu thuật viên)</w:t>
            </w:r>
          </w:p>
          <w:p w14:paraId="66C024A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744BE87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xml:space="preserve">Hệ </w:t>
            </w:r>
            <w:r w:rsidRPr="00F47C8F">
              <w:rPr>
                <w:rFonts w:ascii="Times New Roman" w:eastAsia="Cambria" w:hAnsi="Times New Roman" w:cs="Times New Roman"/>
                <w:b/>
                <w:color w:val="auto"/>
                <w:sz w:val="26"/>
                <w:szCs w:val="26"/>
              </w:rPr>
              <w:br/>
              <w:t>thống</w:t>
            </w:r>
          </w:p>
        </w:tc>
        <w:tc>
          <w:tcPr>
            <w:tcW w:w="1276" w:type="dxa"/>
            <w:shd w:val="clear" w:color="auto" w:fill="D9D9D9"/>
            <w:vAlign w:val="center"/>
          </w:tcPr>
          <w:p w14:paraId="1F224BD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tcPr>
          <w:p w14:paraId="01C34D19" w14:textId="77777777" w:rsidR="00886E7D" w:rsidRPr="00F47C8F" w:rsidRDefault="00886E7D">
            <w:pPr>
              <w:jc w:val="both"/>
              <w:rPr>
                <w:rFonts w:ascii="Times New Roman" w:eastAsia="Cambria" w:hAnsi="Times New Roman" w:cs="Times New Roman"/>
                <w:color w:val="auto"/>
                <w:sz w:val="26"/>
                <w:szCs w:val="26"/>
              </w:rPr>
            </w:pPr>
          </w:p>
          <w:p w14:paraId="3C716617" w14:textId="77777777" w:rsidR="00886E7D" w:rsidRPr="00F47C8F" w:rsidRDefault="00886E7D">
            <w:pPr>
              <w:jc w:val="center"/>
              <w:rPr>
                <w:rFonts w:ascii="Times New Roman" w:eastAsia="Cambria" w:hAnsi="Times New Roman" w:cs="Times New Roman"/>
                <w:b/>
                <w:color w:val="auto"/>
                <w:sz w:val="26"/>
                <w:szCs w:val="26"/>
              </w:rPr>
            </w:pPr>
          </w:p>
        </w:tc>
      </w:tr>
      <w:tr w:rsidR="004104BD" w:rsidRPr="00F47C8F" w14:paraId="69190E06" w14:textId="77777777">
        <w:trPr>
          <w:trHeight w:val="283"/>
        </w:trPr>
        <w:tc>
          <w:tcPr>
            <w:tcW w:w="709" w:type="dxa"/>
            <w:vAlign w:val="center"/>
          </w:tcPr>
          <w:p w14:paraId="1FE7782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bottom"/>
          </w:tcPr>
          <w:p w14:paraId="0DF8A6E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tcPr>
          <w:p w14:paraId="172739F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6E6A67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98D343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14FA237" w14:textId="77777777">
        <w:trPr>
          <w:trHeight w:val="283"/>
        </w:trPr>
        <w:tc>
          <w:tcPr>
            <w:tcW w:w="709" w:type="dxa"/>
            <w:vAlign w:val="center"/>
          </w:tcPr>
          <w:p w14:paraId="013BF98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74E0D22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tcPr>
          <w:p w14:paraId="6FEC57F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8F7DD6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7F65CB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446A012" w14:textId="77777777">
        <w:trPr>
          <w:trHeight w:val="283"/>
        </w:trPr>
        <w:tc>
          <w:tcPr>
            <w:tcW w:w="709" w:type="dxa"/>
            <w:vAlign w:val="center"/>
          </w:tcPr>
          <w:p w14:paraId="670EC14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C192A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tcPr>
          <w:p w14:paraId="2C8A771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706CD8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B075B4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F029C00" w14:textId="77777777">
        <w:trPr>
          <w:trHeight w:val="283"/>
        </w:trPr>
        <w:tc>
          <w:tcPr>
            <w:tcW w:w="709" w:type="dxa"/>
            <w:vAlign w:val="center"/>
          </w:tcPr>
          <w:p w14:paraId="4477991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B3A182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9001</w:t>
            </w:r>
          </w:p>
        </w:tc>
        <w:tc>
          <w:tcPr>
            <w:tcW w:w="1418" w:type="dxa"/>
          </w:tcPr>
          <w:p w14:paraId="3EBD342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85DD6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98ADB0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8F87E26" w14:textId="77777777">
        <w:trPr>
          <w:trHeight w:val="283"/>
        </w:trPr>
        <w:tc>
          <w:tcPr>
            <w:tcW w:w="709" w:type="dxa"/>
            <w:vAlign w:val="center"/>
          </w:tcPr>
          <w:p w14:paraId="622785C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tcPr>
          <w:p w14:paraId="21437AE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tcPr>
          <w:p w14:paraId="34CEF3C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26B809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1313CD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5055B62" w14:textId="77777777">
        <w:trPr>
          <w:trHeight w:val="283"/>
        </w:trPr>
        <w:tc>
          <w:tcPr>
            <w:tcW w:w="709" w:type="dxa"/>
            <w:vAlign w:val="center"/>
          </w:tcPr>
          <w:p w14:paraId="400C211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tcPr>
          <w:p w14:paraId="2C5E4C6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Bồn rửa chính: 01 chiếc</w:t>
            </w:r>
          </w:p>
        </w:tc>
        <w:tc>
          <w:tcPr>
            <w:tcW w:w="1418" w:type="dxa"/>
          </w:tcPr>
          <w:p w14:paraId="38A66F4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407B8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73B324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819B9AF" w14:textId="77777777">
        <w:trPr>
          <w:trHeight w:val="283"/>
        </w:trPr>
        <w:tc>
          <w:tcPr>
            <w:tcW w:w="709" w:type="dxa"/>
            <w:vAlign w:val="center"/>
          </w:tcPr>
          <w:p w14:paraId="498FAD4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w:t>
            </w:r>
          </w:p>
        </w:tc>
        <w:tc>
          <w:tcPr>
            <w:tcW w:w="4962" w:type="dxa"/>
          </w:tcPr>
          <w:p w14:paraId="27F714C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lọc thô: 01 bộ </w:t>
            </w:r>
          </w:p>
        </w:tc>
        <w:tc>
          <w:tcPr>
            <w:tcW w:w="1418" w:type="dxa"/>
          </w:tcPr>
          <w:p w14:paraId="4CE4A83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B15962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62F1A8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9DA8299" w14:textId="77777777">
        <w:trPr>
          <w:trHeight w:val="283"/>
        </w:trPr>
        <w:tc>
          <w:tcPr>
            <w:tcW w:w="709" w:type="dxa"/>
            <w:vAlign w:val="center"/>
          </w:tcPr>
          <w:p w14:paraId="6DF5461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tcPr>
          <w:p w14:paraId="758EC03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lọc vi khuẩn đầu vòi: 02 bộ </w:t>
            </w:r>
          </w:p>
        </w:tc>
        <w:tc>
          <w:tcPr>
            <w:tcW w:w="1418" w:type="dxa"/>
          </w:tcPr>
          <w:p w14:paraId="006FD79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DAD9F5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8C6488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4679D0" w14:textId="77777777">
        <w:trPr>
          <w:trHeight w:val="283"/>
        </w:trPr>
        <w:tc>
          <w:tcPr>
            <w:tcW w:w="709" w:type="dxa"/>
            <w:vAlign w:val="center"/>
          </w:tcPr>
          <w:p w14:paraId="6ED0E99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tcPr>
          <w:p w14:paraId="5F9E470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Vòi cung cấp nước tự động: 02 chiếc</w:t>
            </w:r>
          </w:p>
        </w:tc>
        <w:tc>
          <w:tcPr>
            <w:tcW w:w="1418" w:type="dxa"/>
          </w:tcPr>
          <w:p w14:paraId="5617DD7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C97023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83D648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40CCC21" w14:textId="77777777">
        <w:trPr>
          <w:trHeight w:val="283"/>
        </w:trPr>
        <w:tc>
          <w:tcPr>
            <w:tcW w:w="709" w:type="dxa"/>
            <w:vAlign w:val="center"/>
          </w:tcPr>
          <w:p w14:paraId="38BC1A9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5</w:t>
            </w:r>
          </w:p>
        </w:tc>
        <w:tc>
          <w:tcPr>
            <w:tcW w:w="4962" w:type="dxa"/>
          </w:tcPr>
          <w:p w14:paraId="23561B7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trộn nhiệt: 01 bộ </w:t>
            </w:r>
          </w:p>
        </w:tc>
        <w:tc>
          <w:tcPr>
            <w:tcW w:w="1418" w:type="dxa"/>
          </w:tcPr>
          <w:p w14:paraId="39690FB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E8D4EC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E14EE7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85D4FAB" w14:textId="77777777">
        <w:trPr>
          <w:trHeight w:val="283"/>
        </w:trPr>
        <w:tc>
          <w:tcPr>
            <w:tcW w:w="709" w:type="dxa"/>
            <w:vAlign w:val="center"/>
          </w:tcPr>
          <w:p w14:paraId="59FFEEB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6</w:t>
            </w:r>
          </w:p>
        </w:tc>
        <w:tc>
          <w:tcPr>
            <w:tcW w:w="4962" w:type="dxa"/>
          </w:tcPr>
          <w:p w14:paraId="4A75F5C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phận cung cấp xà phòng cơ học: 01 chiếc</w:t>
            </w:r>
          </w:p>
        </w:tc>
        <w:tc>
          <w:tcPr>
            <w:tcW w:w="1418" w:type="dxa"/>
          </w:tcPr>
          <w:p w14:paraId="2A63244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8733565"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6D444B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A3CCA00" w14:textId="77777777">
        <w:trPr>
          <w:trHeight w:val="283"/>
        </w:trPr>
        <w:tc>
          <w:tcPr>
            <w:tcW w:w="709" w:type="dxa"/>
            <w:vAlign w:val="center"/>
          </w:tcPr>
          <w:p w14:paraId="7EC5FA2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7</w:t>
            </w:r>
          </w:p>
        </w:tc>
        <w:tc>
          <w:tcPr>
            <w:tcW w:w="4962" w:type="dxa"/>
          </w:tcPr>
          <w:p w14:paraId="0C1AC2B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phận tiền lọc dạng bột (Bộ lọc thô): 01 chiếc</w:t>
            </w:r>
          </w:p>
        </w:tc>
        <w:tc>
          <w:tcPr>
            <w:tcW w:w="1418" w:type="dxa"/>
          </w:tcPr>
          <w:p w14:paraId="79AD062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DD1E2ED"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7FB998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0C41E98" w14:textId="77777777">
        <w:trPr>
          <w:trHeight w:val="283"/>
        </w:trPr>
        <w:tc>
          <w:tcPr>
            <w:tcW w:w="709" w:type="dxa"/>
            <w:vAlign w:val="center"/>
          </w:tcPr>
          <w:p w14:paraId="591E174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8</w:t>
            </w:r>
          </w:p>
        </w:tc>
        <w:tc>
          <w:tcPr>
            <w:tcW w:w="4962" w:type="dxa"/>
          </w:tcPr>
          <w:p w14:paraId="726FB7E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Bơm tăng áp: 01 chiếc</w:t>
            </w:r>
          </w:p>
        </w:tc>
        <w:tc>
          <w:tcPr>
            <w:tcW w:w="1418" w:type="dxa"/>
          </w:tcPr>
          <w:p w14:paraId="42EE690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F407BE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7DEFE0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B71244D" w14:textId="77777777">
        <w:trPr>
          <w:trHeight w:val="283"/>
        </w:trPr>
        <w:tc>
          <w:tcPr>
            <w:tcW w:w="709" w:type="dxa"/>
            <w:vAlign w:val="center"/>
          </w:tcPr>
          <w:p w14:paraId="3ED6952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9</w:t>
            </w:r>
          </w:p>
        </w:tc>
        <w:tc>
          <w:tcPr>
            <w:tcW w:w="4962" w:type="dxa"/>
          </w:tcPr>
          <w:p w14:paraId="492483C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Bình nóng lạnh: 01 chiếc</w:t>
            </w:r>
          </w:p>
        </w:tc>
        <w:tc>
          <w:tcPr>
            <w:tcW w:w="1418" w:type="dxa"/>
          </w:tcPr>
          <w:p w14:paraId="18E16E1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B497D0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D4DC45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02C2FA" w14:textId="77777777">
        <w:trPr>
          <w:trHeight w:val="283"/>
        </w:trPr>
        <w:tc>
          <w:tcPr>
            <w:tcW w:w="709" w:type="dxa"/>
            <w:vAlign w:val="center"/>
          </w:tcPr>
          <w:p w14:paraId="1E8A85E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10</w:t>
            </w:r>
          </w:p>
        </w:tc>
        <w:tc>
          <w:tcPr>
            <w:tcW w:w="4962" w:type="dxa"/>
          </w:tcPr>
          <w:p w14:paraId="433F9F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Hướng dẫn sử dụng, bảo dưỡng, sửa chữa tiếng Anh và tiếng Việt: 01 bộ </w:t>
            </w:r>
          </w:p>
        </w:tc>
        <w:tc>
          <w:tcPr>
            <w:tcW w:w="1418" w:type="dxa"/>
          </w:tcPr>
          <w:p w14:paraId="7AE6F2A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08F6F8C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5B2F8E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882B619" w14:textId="77777777">
        <w:trPr>
          <w:trHeight w:val="283"/>
        </w:trPr>
        <w:tc>
          <w:tcPr>
            <w:tcW w:w="709" w:type="dxa"/>
            <w:vAlign w:val="center"/>
          </w:tcPr>
          <w:p w14:paraId="0AFED89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tcPr>
          <w:p w14:paraId="6DC82F0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tcPr>
          <w:p w14:paraId="33C0603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6387EB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0611C2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21856CE" w14:textId="77777777">
        <w:trPr>
          <w:trHeight w:val="283"/>
        </w:trPr>
        <w:tc>
          <w:tcPr>
            <w:tcW w:w="709" w:type="dxa"/>
            <w:vAlign w:val="center"/>
          </w:tcPr>
          <w:p w14:paraId="2990CF8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37522F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Dành cho 2 phẫu thuật viên rửa tay cùng lúc</w:t>
            </w:r>
          </w:p>
        </w:tc>
        <w:tc>
          <w:tcPr>
            <w:tcW w:w="1418" w:type="dxa"/>
          </w:tcPr>
          <w:p w14:paraId="2FCC144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333F0B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AA68A6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7843799" w14:textId="77777777">
        <w:trPr>
          <w:trHeight w:val="283"/>
        </w:trPr>
        <w:tc>
          <w:tcPr>
            <w:tcW w:w="709" w:type="dxa"/>
            <w:vAlign w:val="center"/>
          </w:tcPr>
          <w:p w14:paraId="1AC6D7F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5957918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(D x R x C): 1400 x 580 x 805 mm (± 5%)</w:t>
            </w:r>
          </w:p>
        </w:tc>
        <w:tc>
          <w:tcPr>
            <w:tcW w:w="1418" w:type="dxa"/>
          </w:tcPr>
          <w:p w14:paraId="0F775C8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7125C1D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08A5FA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5A4856D" w14:textId="77777777">
        <w:trPr>
          <w:trHeight w:val="283"/>
        </w:trPr>
        <w:tc>
          <w:tcPr>
            <w:tcW w:w="709" w:type="dxa"/>
            <w:vAlign w:val="center"/>
          </w:tcPr>
          <w:p w14:paraId="5655CFA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50D440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Bồn đúc liền khối được cấu tạo bằng Polyester</w:t>
            </w:r>
          </w:p>
        </w:tc>
        <w:tc>
          <w:tcPr>
            <w:tcW w:w="1418" w:type="dxa"/>
          </w:tcPr>
          <w:p w14:paraId="58F7265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1C85DB9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646652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ABCFA51" w14:textId="77777777">
        <w:trPr>
          <w:trHeight w:val="283"/>
        </w:trPr>
        <w:tc>
          <w:tcPr>
            <w:tcW w:w="709" w:type="dxa"/>
            <w:vAlign w:val="center"/>
          </w:tcPr>
          <w:p w14:paraId="739FA0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4DCF03A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Tất cả bề mặt của hệ thống rửa tay đều được thiết kế dốc, không có các góc cạnh nhọn.</w:t>
            </w:r>
          </w:p>
        </w:tc>
        <w:tc>
          <w:tcPr>
            <w:tcW w:w="1418" w:type="dxa"/>
          </w:tcPr>
          <w:p w14:paraId="19CC0CA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40DA3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A43811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7E09D39" w14:textId="77777777">
        <w:trPr>
          <w:trHeight w:val="283"/>
        </w:trPr>
        <w:tc>
          <w:tcPr>
            <w:tcW w:w="709" w:type="dxa"/>
            <w:vAlign w:val="center"/>
          </w:tcPr>
          <w:p w14:paraId="6EDBEBE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05F543F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Vòi cung cấp nước tự động</w:t>
            </w:r>
          </w:p>
        </w:tc>
        <w:tc>
          <w:tcPr>
            <w:tcW w:w="1418" w:type="dxa"/>
          </w:tcPr>
          <w:p w14:paraId="2D3D7F8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2B51156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0AE402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946B60" w14:textId="77777777">
        <w:trPr>
          <w:trHeight w:val="283"/>
        </w:trPr>
        <w:tc>
          <w:tcPr>
            <w:tcW w:w="709" w:type="dxa"/>
            <w:vAlign w:val="center"/>
          </w:tcPr>
          <w:p w14:paraId="1EFC40E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4E52329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02 vòi cấp nước hình cổ ngỗng làm bằng </w:t>
            </w:r>
            <w:r w:rsidRPr="00F47C8F">
              <w:rPr>
                <w:rFonts w:ascii="Times New Roman" w:eastAsia="Cambria" w:hAnsi="Times New Roman" w:cs="Times New Roman"/>
                <w:color w:val="auto"/>
                <w:sz w:val="26"/>
                <w:szCs w:val="26"/>
              </w:rPr>
              <w:lastRenderedPageBreak/>
              <w:t>inox</w:t>
            </w:r>
          </w:p>
        </w:tc>
        <w:tc>
          <w:tcPr>
            <w:tcW w:w="1418" w:type="dxa"/>
          </w:tcPr>
          <w:p w14:paraId="426C64F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536A067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587AA1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EC0FB7F" w14:textId="77777777">
        <w:trPr>
          <w:trHeight w:val="283"/>
        </w:trPr>
        <w:tc>
          <w:tcPr>
            <w:tcW w:w="709" w:type="dxa"/>
            <w:vAlign w:val="center"/>
          </w:tcPr>
          <w:p w14:paraId="38E81ED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3BF4C7B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Màng lọc kép ≤ 0,2 micron và ≤ 0,1 micron,</w:t>
            </w:r>
          </w:p>
        </w:tc>
        <w:tc>
          <w:tcPr>
            <w:tcW w:w="1418" w:type="dxa"/>
          </w:tcPr>
          <w:p w14:paraId="389EC9F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EB6E6B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9BCE59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CF1D120" w14:textId="77777777">
        <w:trPr>
          <w:trHeight w:val="283"/>
        </w:trPr>
        <w:tc>
          <w:tcPr>
            <w:tcW w:w="709" w:type="dxa"/>
            <w:vAlign w:val="center"/>
          </w:tcPr>
          <w:p w14:paraId="3C7CF39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209A4B3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Tốc độ lọc ≥ 6 lít/ phút ở áp lực 3 bar</w:t>
            </w:r>
          </w:p>
        </w:tc>
        <w:tc>
          <w:tcPr>
            <w:tcW w:w="1418" w:type="dxa"/>
          </w:tcPr>
          <w:p w14:paraId="5A434E0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31510F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A39F82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9951B01" w14:textId="77777777">
        <w:trPr>
          <w:trHeight w:val="283"/>
        </w:trPr>
        <w:tc>
          <w:tcPr>
            <w:tcW w:w="709" w:type="dxa"/>
            <w:vAlign w:val="center"/>
          </w:tcPr>
          <w:p w14:paraId="43F0941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7F6EEE0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Diện tích màng lọc ≥ 547 cm2</w:t>
            </w:r>
          </w:p>
        </w:tc>
        <w:tc>
          <w:tcPr>
            <w:tcW w:w="1418" w:type="dxa"/>
          </w:tcPr>
          <w:p w14:paraId="5DAF80E7"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0F0F47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6DF24D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3A99A1C" w14:textId="77777777">
        <w:trPr>
          <w:trHeight w:val="283"/>
        </w:trPr>
        <w:tc>
          <w:tcPr>
            <w:tcW w:w="709" w:type="dxa"/>
            <w:vAlign w:val="center"/>
          </w:tcPr>
          <w:p w14:paraId="4839D97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6E589DD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trộn nhiệt điều chỉnh nhiệt độ nước nóng chống sốc nhiệt</w:t>
            </w:r>
          </w:p>
        </w:tc>
        <w:tc>
          <w:tcPr>
            <w:tcW w:w="1418" w:type="dxa"/>
          </w:tcPr>
          <w:p w14:paraId="58AC4BB9"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64E1D38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67D657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AB7F1ED" w14:textId="77777777">
        <w:trPr>
          <w:trHeight w:val="283"/>
        </w:trPr>
        <w:tc>
          <w:tcPr>
            <w:tcW w:w="709" w:type="dxa"/>
            <w:vAlign w:val="center"/>
          </w:tcPr>
          <w:p w14:paraId="2C89F9E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44471E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Bộ phận tiền lọc lọc các cặn bẩn trong nước có kích thước ≥ 0,5 µm.</w:t>
            </w:r>
          </w:p>
        </w:tc>
        <w:tc>
          <w:tcPr>
            <w:tcW w:w="1418" w:type="dxa"/>
          </w:tcPr>
          <w:p w14:paraId="10D1743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4E654E8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F819ED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9E25A55" w14:textId="77777777">
        <w:trPr>
          <w:trHeight w:val="283"/>
        </w:trPr>
        <w:tc>
          <w:tcPr>
            <w:tcW w:w="709" w:type="dxa"/>
            <w:vAlign w:val="center"/>
          </w:tcPr>
          <w:p w14:paraId="0DC8FE0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2C6C9E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01 bộ cấp xà phòng điều khiển bằng khủy tay</w:t>
            </w:r>
          </w:p>
        </w:tc>
        <w:tc>
          <w:tcPr>
            <w:tcW w:w="1418" w:type="dxa"/>
          </w:tcPr>
          <w:p w14:paraId="4F3BAD6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6" w:type="dxa"/>
          </w:tcPr>
          <w:p w14:paraId="3F7935F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81933B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40F9469" w14:textId="77777777">
        <w:trPr>
          <w:trHeight w:val="283"/>
        </w:trPr>
        <w:tc>
          <w:tcPr>
            <w:tcW w:w="709" w:type="dxa"/>
            <w:shd w:val="clear" w:color="auto" w:fill="D9D9D9"/>
            <w:vAlign w:val="center"/>
          </w:tcPr>
          <w:p w14:paraId="2BB0611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14</w:t>
            </w:r>
          </w:p>
        </w:tc>
        <w:tc>
          <w:tcPr>
            <w:tcW w:w="4962" w:type="dxa"/>
            <w:shd w:val="clear" w:color="auto" w:fill="D9D9D9"/>
            <w:vAlign w:val="center"/>
          </w:tcPr>
          <w:p w14:paraId="2888C27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Tủ đựng thuốc</w:t>
            </w:r>
          </w:p>
          <w:p w14:paraId="2199EBC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Không phân nhóm</w:t>
            </w:r>
          </w:p>
        </w:tc>
        <w:tc>
          <w:tcPr>
            <w:tcW w:w="1418" w:type="dxa"/>
            <w:shd w:val="clear" w:color="auto" w:fill="D9D9D9"/>
            <w:vAlign w:val="center"/>
          </w:tcPr>
          <w:p w14:paraId="28F8391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55B31FD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5</w:t>
            </w:r>
          </w:p>
        </w:tc>
        <w:tc>
          <w:tcPr>
            <w:tcW w:w="1275" w:type="dxa"/>
            <w:shd w:val="clear" w:color="auto" w:fill="D9D9D9"/>
          </w:tcPr>
          <w:p w14:paraId="53D957F1" w14:textId="77777777" w:rsidR="00886E7D" w:rsidRPr="00F47C8F" w:rsidRDefault="00886E7D">
            <w:pPr>
              <w:jc w:val="both"/>
              <w:rPr>
                <w:rFonts w:ascii="Times New Roman" w:eastAsia="Cambria" w:hAnsi="Times New Roman" w:cs="Times New Roman"/>
                <w:b/>
                <w:color w:val="auto"/>
                <w:sz w:val="26"/>
                <w:szCs w:val="26"/>
                <w:highlight w:val="white"/>
              </w:rPr>
            </w:pPr>
          </w:p>
        </w:tc>
      </w:tr>
      <w:tr w:rsidR="004104BD" w:rsidRPr="00F47C8F" w14:paraId="416DD82F" w14:textId="77777777">
        <w:trPr>
          <w:trHeight w:val="283"/>
        </w:trPr>
        <w:tc>
          <w:tcPr>
            <w:tcW w:w="709" w:type="dxa"/>
            <w:vAlign w:val="center"/>
          </w:tcPr>
          <w:p w14:paraId="74BD748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232B7C7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5651AD07"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1667C54E"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2608FA0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DF43361" w14:textId="77777777">
        <w:trPr>
          <w:trHeight w:val="283"/>
        </w:trPr>
        <w:tc>
          <w:tcPr>
            <w:tcW w:w="709" w:type="dxa"/>
            <w:vAlign w:val="center"/>
          </w:tcPr>
          <w:p w14:paraId="2E0B4889" w14:textId="77777777" w:rsidR="00886E7D" w:rsidRPr="00F47C8F" w:rsidRDefault="00886E7D">
            <w:pPr>
              <w:jc w:val="center"/>
              <w:rPr>
                <w:rFonts w:ascii="Times New Roman" w:eastAsia="Cambria" w:hAnsi="Times New Roman" w:cs="Times New Roman"/>
                <w:i/>
                <w:color w:val="auto"/>
                <w:sz w:val="26"/>
                <w:szCs w:val="26"/>
              </w:rPr>
            </w:pPr>
          </w:p>
        </w:tc>
        <w:tc>
          <w:tcPr>
            <w:tcW w:w="4962" w:type="dxa"/>
          </w:tcPr>
          <w:p w14:paraId="01EA71D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1A1EC058"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28C5A506"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4158926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84BF843" w14:textId="77777777">
        <w:trPr>
          <w:trHeight w:val="283"/>
        </w:trPr>
        <w:tc>
          <w:tcPr>
            <w:tcW w:w="709" w:type="dxa"/>
            <w:vAlign w:val="center"/>
          </w:tcPr>
          <w:p w14:paraId="1C640D85" w14:textId="77777777" w:rsidR="00886E7D" w:rsidRPr="00F47C8F" w:rsidRDefault="00886E7D">
            <w:pPr>
              <w:jc w:val="center"/>
              <w:rPr>
                <w:rFonts w:ascii="Times New Roman" w:eastAsia="Cambria" w:hAnsi="Times New Roman" w:cs="Times New Roman"/>
                <w:i/>
                <w:color w:val="auto"/>
                <w:sz w:val="26"/>
                <w:szCs w:val="26"/>
              </w:rPr>
            </w:pPr>
          </w:p>
        </w:tc>
        <w:tc>
          <w:tcPr>
            <w:tcW w:w="4962" w:type="dxa"/>
          </w:tcPr>
          <w:p w14:paraId="456775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2D1DC0DD"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697C9DE6"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6CC2628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087515E" w14:textId="77777777">
        <w:trPr>
          <w:trHeight w:val="283"/>
        </w:trPr>
        <w:tc>
          <w:tcPr>
            <w:tcW w:w="709" w:type="dxa"/>
            <w:vAlign w:val="center"/>
          </w:tcPr>
          <w:p w14:paraId="15802D56" w14:textId="77777777" w:rsidR="00886E7D" w:rsidRPr="00F47C8F" w:rsidRDefault="00886E7D">
            <w:pPr>
              <w:jc w:val="center"/>
              <w:rPr>
                <w:rFonts w:ascii="Times New Roman" w:eastAsia="Cambria" w:hAnsi="Times New Roman" w:cs="Times New Roman"/>
                <w:i/>
                <w:color w:val="auto"/>
                <w:sz w:val="26"/>
                <w:szCs w:val="26"/>
              </w:rPr>
            </w:pPr>
          </w:p>
        </w:tc>
        <w:tc>
          <w:tcPr>
            <w:tcW w:w="4962" w:type="dxa"/>
            <w:vAlign w:val="bottom"/>
          </w:tcPr>
          <w:p w14:paraId="7157ED9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9001</w:t>
            </w:r>
          </w:p>
        </w:tc>
        <w:tc>
          <w:tcPr>
            <w:tcW w:w="1418" w:type="dxa"/>
            <w:vAlign w:val="center"/>
          </w:tcPr>
          <w:p w14:paraId="5543BB23"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226F078E"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1881A44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32C0861" w14:textId="77777777">
        <w:trPr>
          <w:trHeight w:val="283"/>
        </w:trPr>
        <w:tc>
          <w:tcPr>
            <w:tcW w:w="709" w:type="dxa"/>
            <w:vAlign w:val="center"/>
          </w:tcPr>
          <w:p w14:paraId="2249516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71C39BA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78363B7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394254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5665DD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0B8CE8A" w14:textId="77777777">
        <w:trPr>
          <w:trHeight w:val="283"/>
        </w:trPr>
        <w:tc>
          <w:tcPr>
            <w:tcW w:w="709" w:type="dxa"/>
            <w:vAlign w:val="center"/>
          </w:tcPr>
          <w:p w14:paraId="7B4A5F74" w14:textId="77777777" w:rsidR="00886E7D" w:rsidRPr="00F47C8F" w:rsidRDefault="00886E7D">
            <w:pPr>
              <w:jc w:val="center"/>
              <w:rPr>
                <w:rFonts w:ascii="Times New Roman" w:eastAsia="Cambria" w:hAnsi="Times New Roman" w:cs="Times New Roman"/>
                <w:b/>
                <w:color w:val="auto"/>
                <w:sz w:val="26"/>
                <w:szCs w:val="26"/>
              </w:rPr>
            </w:pPr>
          </w:p>
        </w:tc>
        <w:tc>
          <w:tcPr>
            <w:tcW w:w="4962" w:type="dxa"/>
          </w:tcPr>
          <w:p w14:paraId="6F3CECD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chính và phụ kiện tiêu chuẩn: 01 chiếc</w:t>
            </w:r>
          </w:p>
        </w:tc>
        <w:tc>
          <w:tcPr>
            <w:tcW w:w="1418" w:type="dxa"/>
            <w:vAlign w:val="center"/>
          </w:tcPr>
          <w:p w14:paraId="0F56A5C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A22D3F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52B145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33D9DCD" w14:textId="77777777">
        <w:trPr>
          <w:trHeight w:val="283"/>
        </w:trPr>
        <w:tc>
          <w:tcPr>
            <w:tcW w:w="709" w:type="dxa"/>
            <w:vAlign w:val="center"/>
          </w:tcPr>
          <w:p w14:paraId="1CD831C4" w14:textId="77777777" w:rsidR="00886E7D" w:rsidRPr="00F47C8F" w:rsidRDefault="007119E0">
            <w:pPr>
              <w:jc w:val="center"/>
              <w:rPr>
                <w:rFonts w:ascii="Times New Roman" w:eastAsia="Cambria" w:hAnsi="Times New Roman" w:cs="Times New Roman"/>
                <w:b/>
                <w:i/>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2CF9F76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0C961EE4"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762BC1D4"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07B7DA4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56C2A4E" w14:textId="77777777">
        <w:trPr>
          <w:trHeight w:val="283"/>
        </w:trPr>
        <w:tc>
          <w:tcPr>
            <w:tcW w:w="709" w:type="dxa"/>
            <w:vAlign w:val="center"/>
          </w:tcPr>
          <w:p w14:paraId="5DDB8A4D"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4A559B1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Vật liệu: 100% bằng Inox SUS304</w:t>
            </w:r>
          </w:p>
        </w:tc>
        <w:tc>
          <w:tcPr>
            <w:tcW w:w="1418" w:type="dxa"/>
            <w:vAlign w:val="center"/>
          </w:tcPr>
          <w:p w14:paraId="512BA98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1312A62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4D7C523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8325AE5" w14:textId="77777777">
        <w:trPr>
          <w:trHeight w:val="283"/>
        </w:trPr>
        <w:tc>
          <w:tcPr>
            <w:tcW w:w="709" w:type="dxa"/>
            <w:vAlign w:val="center"/>
          </w:tcPr>
          <w:p w14:paraId="119FD00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3AFB456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tổng thể: cao, rộng, sâu (1600 x 800 x 400) mm (±5%)</w:t>
            </w:r>
          </w:p>
        </w:tc>
        <w:tc>
          <w:tcPr>
            <w:tcW w:w="1418" w:type="dxa"/>
            <w:vAlign w:val="center"/>
          </w:tcPr>
          <w:p w14:paraId="54A32DA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131A5AD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51B024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8CC12F2" w14:textId="77777777">
        <w:trPr>
          <w:trHeight w:val="283"/>
        </w:trPr>
        <w:tc>
          <w:tcPr>
            <w:tcW w:w="709" w:type="dxa"/>
            <w:vAlign w:val="center"/>
          </w:tcPr>
          <w:p w14:paraId="2ED5D098"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5BB0230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Kết cấu:</w:t>
            </w:r>
          </w:p>
        </w:tc>
        <w:tc>
          <w:tcPr>
            <w:tcW w:w="1418" w:type="dxa"/>
            <w:vAlign w:val="center"/>
          </w:tcPr>
          <w:p w14:paraId="0F3D564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F24CB1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19052F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5A99E08" w14:textId="77777777">
        <w:trPr>
          <w:trHeight w:val="283"/>
        </w:trPr>
        <w:tc>
          <w:tcPr>
            <w:tcW w:w="709" w:type="dxa"/>
            <w:vAlign w:val="center"/>
          </w:tcPr>
          <w:p w14:paraId="67FF8463"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5086B15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chia làm hai khoang, có khóa riêng từng khoang:</w:t>
            </w:r>
          </w:p>
        </w:tc>
        <w:tc>
          <w:tcPr>
            <w:tcW w:w="1418" w:type="dxa"/>
            <w:vAlign w:val="center"/>
          </w:tcPr>
          <w:p w14:paraId="5A4DC02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73D078F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FBCB64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0E53037" w14:textId="77777777">
        <w:trPr>
          <w:trHeight w:val="283"/>
        </w:trPr>
        <w:tc>
          <w:tcPr>
            <w:tcW w:w="709" w:type="dxa"/>
            <w:vAlign w:val="center"/>
          </w:tcPr>
          <w:p w14:paraId="7720636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3091959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Khoang trên gồm 2 sàn phẳng , hai cánh cửa kính </w:t>
            </w:r>
          </w:p>
        </w:tc>
        <w:tc>
          <w:tcPr>
            <w:tcW w:w="1418" w:type="dxa"/>
            <w:vAlign w:val="center"/>
          </w:tcPr>
          <w:p w14:paraId="5C23DC5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6C857A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ED6C8E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DA8539E" w14:textId="77777777">
        <w:trPr>
          <w:trHeight w:val="283"/>
        </w:trPr>
        <w:tc>
          <w:tcPr>
            <w:tcW w:w="709" w:type="dxa"/>
            <w:vAlign w:val="center"/>
          </w:tcPr>
          <w:p w14:paraId="7377649A"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465B51B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Chân tủ đệm cao su đúc.</w:t>
            </w:r>
          </w:p>
        </w:tc>
        <w:tc>
          <w:tcPr>
            <w:tcW w:w="1418" w:type="dxa"/>
            <w:vAlign w:val="center"/>
          </w:tcPr>
          <w:p w14:paraId="385BDDA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7545F7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3ADFFAE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4138AB1" w14:textId="77777777">
        <w:trPr>
          <w:trHeight w:val="283"/>
        </w:trPr>
        <w:tc>
          <w:tcPr>
            <w:tcW w:w="709" w:type="dxa"/>
            <w:vAlign w:val="center"/>
          </w:tcPr>
          <w:p w14:paraId="7D9CB1F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7F64E55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Tủ gấp liền khối bằng tấm inox , dày ≥ 0,6mm</w:t>
            </w:r>
          </w:p>
        </w:tc>
        <w:tc>
          <w:tcPr>
            <w:tcW w:w="1418" w:type="dxa"/>
            <w:vAlign w:val="center"/>
          </w:tcPr>
          <w:p w14:paraId="5CC0124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F8AF50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0E609D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0845108" w14:textId="77777777">
        <w:trPr>
          <w:trHeight w:val="283"/>
        </w:trPr>
        <w:tc>
          <w:tcPr>
            <w:tcW w:w="709" w:type="dxa"/>
            <w:vAlign w:val="center"/>
          </w:tcPr>
          <w:p w14:paraId="6CBC7420"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14BFE8F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 - khoang dưới Có một sàn Inox (Có Thể tháo </w:t>
            </w:r>
            <w:r w:rsidRPr="00F47C8F">
              <w:rPr>
                <w:rFonts w:ascii="Times New Roman" w:eastAsia="Cambria" w:hAnsi="Times New Roman" w:cs="Times New Roman"/>
                <w:color w:val="auto"/>
                <w:sz w:val="26"/>
                <w:szCs w:val="26"/>
              </w:rPr>
              <w:lastRenderedPageBreak/>
              <w:t>rời hoặc lắp vào Tủ bằng Các tấm cài) hai cánh cửa bọc Inox</w:t>
            </w:r>
          </w:p>
        </w:tc>
        <w:tc>
          <w:tcPr>
            <w:tcW w:w="1418" w:type="dxa"/>
            <w:vAlign w:val="center"/>
          </w:tcPr>
          <w:p w14:paraId="2157F5A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1276" w:type="dxa"/>
            <w:vAlign w:val="center"/>
          </w:tcPr>
          <w:p w14:paraId="4678304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BE021F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F4AB4B4" w14:textId="77777777">
        <w:trPr>
          <w:trHeight w:val="283"/>
        </w:trPr>
        <w:tc>
          <w:tcPr>
            <w:tcW w:w="709" w:type="dxa"/>
            <w:vAlign w:val="center"/>
          </w:tcPr>
          <w:p w14:paraId="5F25783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3B82E8A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Kính trắng dày ≥ 5 mm</w:t>
            </w:r>
          </w:p>
        </w:tc>
        <w:tc>
          <w:tcPr>
            <w:tcW w:w="1418" w:type="dxa"/>
            <w:vAlign w:val="center"/>
          </w:tcPr>
          <w:p w14:paraId="2823E10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37C904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5CB7B94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FD70E5A" w14:textId="77777777">
        <w:trPr>
          <w:trHeight w:val="283"/>
        </w:trPr>
        <w:tc>
          <w:tcPr>
            <w:tcW w:w="709" w:type="dxa"/>
            <w:vAlign w:val="center"/>
          </w:tcPr>
          <w:p w14:paraId="400318C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51DB989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Các tấm bọc xung quanh, hồi tủ, đáy tủ bằng inox  tấm, dày ≥ 0,6 mm</w:t>
            </w:r>
          </w:p>
        </w:tc>
        <w:tc>
          <w:tcPr>
            <w:tcW w:w="1418" w:type="dxa"/>
            <w:vAlign w:val="center"/>
          </w:tcPr>
          <w:p w14:paraId="707A899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7FD356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37F7933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15862FE" w14:textId="77777777">
        <w:trPr>
          <w:trHeight w:val="283"/>
        </w:trPr>
        <w:tc>
          <w:tcPr>
            <w:tcW w:w="709" w:type="dxa"/>
            <w:vAlign w:val="center"/>
          </w:tcPr>
          <w:p w14:paraId="684E721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bottom"/>
          </w:tcPr>
          <w:p w14:paraId="247B4BE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Khóa chìm trong khung</w:t>
            </w:r>
          </w:p>
        </w:tc>
        <w:tc>
          <w:tcPr>
            <w:tcW w:w="1418" w:type="dxa"/>
            <w:vAlign w:val="center"/>
          </w:tcPr>
          <w:p w14:paraId="291A855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797A914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E244AD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2D5DE35" w14:textId="77777777">
        <w:trPr>
          <w:trHeight w:val="283"/>
        </w:trPr>
        <w:tc>
          <w:tcPr>
            <w:tcW w:w="709" w:type="dxa"/>
            <w:shd w:val="clear" w:color="auto" w:fill="D9D9D9"/>
            <w:vAlign w:val="center"/>
          </w:tcPr>
          <w:p w14:paraId="36DA5D0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15</w:t>
            </w:r>
          </w:p>
        </w:tc>
        <w:tc>
          <w:tcPr>
            <w:tcW w:w="4962" w:type="dxa"/>
            <w:shd w:val="clear" w:color="auto" w:fill="D9D9D9"/>
            <w:vAlign w:val="center"/>
          </w:tcPr>
          <w:p w14:paraId="722EA1B7"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Tủ đựng quần áo phòng mổ</w:t>
            </w:r>
          </w:p>
          <w:p w14:paraId="01FED12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Không phân nhóm</w:t>
            </w:r>
          </w:p>
        </w:tc>
        <w:tc>
          <w:tcPr>
            <w:tcW w:w="1418" w:type="dxa"/>
            <w:shd w:val="clear" w:color="auto" w:fill="D9D9D9"/>
            <w:vAlign w:val="center"/>
          </w:tcPr>
          <w:p w14:paraId="27ABBA8A"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021FF80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2</w:t>
            </w:r>
          </w:p>
        </w:tc>
        <w:tc>
          <w:tcPr>
            <w:tcW w:w="1275" w:type="dxa"/>
            <w:shd w:val="clear" w:color="auto" w:fill="D9D9D9"/>
          </w:tcPr>
          <w:p w14:paraId="1F7B28B8" w14:textId="77777777" w:rsidR="00886E7D" w:rsidRPr="00F47C8F" w:rsidRDefault="00886E7D">
            <w:pPr>
              <w:jc w:val="both"/>
              <w:rPr>
                <w:rFonts w:ascii="Times New Roman" w:eastAsia="Cambria" w:hAnsi="Times New Roman" w:cs="Times New Roman"/>
                <w:b/>
                <w:color w:val="auto"/>
                <w:sz w:val="26"/>
                <w:szCs w:val="26"/>
                <w:highlight w:val="white"/>
              </w:rPr>
            </w:pPr>
          </w:p>
        </w:tc>
      </w:tr>
      <w:tr w:rsidR="004104BD" w:rsidRPr="00F47C8F" w14:paraId="42C22B47" w14:textId="77777777">
        <w:trPr>
          <w:trHeight w:val="283"/>
        </w:trPr>
        <w:tc>
          <w:tcPr>
            <w:tcW w:w="709" w:type="dxa"/>
            <w:vAlign w:val="center"/>
          </w:tcPr>
          <w:p w14:paraId="71BA6D0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17F63E6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5CC3BA9F" w14:textId="77777777" w:rsidR="00886E7D" w:rsidRPr="00F47C8F" w:rsidRDefault="00886E7D">
            <w:pPr>
              <w:jc w:val="center"/>
              <w:rPr>
                <w:rFonts w:ascii="Times New Roman" w:eastAsia="Cambria" w:hAnsi="Times New Roman" w:cs="Times New Roman"/>
                <w:color w:val="auto"/>
                <w:sz w:val="26"/>
                <w:szCs w:val="26"/>
              </w:rPr>
            </w:pPr>
          </w:p>
        </w:tc>
        <w:tc>
          <w:tcPr>
            <w:tcW w:w="1276" w:type="dxa"/>
            <w:vAlign w:val="center"/>
          </w:tcPr>
          <w:p w14:paraId="5BDB461E" w14:textId="77777777" w:rsidR="00886E7D" w:rsidRPr="00F47C8F" w:rsidRDefault="00886E7D">
            <w:pPr>
              <w:jc w:val="center"/>
              <w:rPr>
                <w:rFonts w:ascii="Times New Roman" w:eastAsia="Cambria" w:hAnsi="Times New Roman" w:cs="Times New Roman"/>
                <w:color w:val="auto"/>
                <w:sz w:val="26"/>
                <w:szCs w:val="26"/>
              </w:rPr>
            </w:pPr>
          </w:p>
        </w:tc>
        <w:tc>
          <w:tcPr>
            <w:tcW w:w="1275" w:type="dxa"/>
          </w:tcPr>
          <w:p w14:paraId="061DDD5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AB3CCB0" w14:textId="77777777">
        <w:trPr>
          <w:trHeight w:val="283"/>
        </w:trPr>
        <w:tc>
          <w:tcPr>
            <w:tcW w:w="709" w:type="dxa"/>
            <w:vAlign w:val="bottom"/>
          </w:tcPr>
          <w:p w14:paraId="2E030B4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45D3628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5977AB6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EF8ABB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4E0AF5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B21EAE6" w14:textId="77777777">
        <w:trPr>
          <w:trHeight w:val="283"/>
        </w:trPr>
        <w:tc>
          <w:tcPr>
            <w:tcW w:w="709" w:type="dxa"/>
            <w:vAlign w:val="bottom"/>
          </w:tcPr>
          <w:p w14:paraId="1EC0503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52D2CE8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7C4A353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5E8317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7BF260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62743A9" w14:textId="77777777">
        <w:trPr>
          <w:trHeight w:val="283"/>
        </w:trPr>
        <w:tc>
          <w:tcPr>
            <w:tcW w:w="709" w:type="dxa"/>
            <w:vAlign w:val="bottom"/>
          </w:tcPr>
          <w:p w14:paraId="5F3D612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0C603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9001</w:t>
            </w:r>
          </w:p>
        </w:tc>
        <w:tc>
          <w:tcPr>
            <w:tcW w:w="1418" w:type="dxa"/>
            <w:vAlign w:val="center"/>
          </w:tcPr>
          <w:p w14:paraId="578693E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0E5D3C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BFA234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B06F59B" w14:textId="77777777">
        <w:trPr>
          <w:trHeight w:val="283"/>
        </w:trPr>
        <w:tc>
          <w:tcPr>
            <w:tcW w:w="709" w:type="dxa"/>
            <w:vAlign w:val="bottom"/>
          </w:tcPr>
          <w:p w14:paraId="5B5B9C8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649019A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0734906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6959C5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349C4B7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CDD766E" w14:textId="77777777">
        <w:trPr>
          <w:trHeight w:val="283"/>
        </w:trPr>
        <w:tc>
          <w:tcPr>
            <w:tcW w:w="709" w:type="dxa"/>
            <w:vAlign w:val="bottom"/>
          </w:tcPr>
          <w:p w14:paraId="0509270F" w14:textId="77777777" w:rsidR="00886E7D" w:rsidRPr="00F47C8F" w:rsidRDefault="00886E7D">
            <w:pPr>
              <w:jc w:val="center"/>
              <w:rPr>
                <w:rFonts w:ascii="Times New Roman" w:eastAsia="Cambria" w:hAnsi="Times New Roman" w:cs="Times New Roman"/>
                <w:b/>
                <w:color w:val="auto"/>
                <w:sz w:val="26"/>
                <w:szCs w:val="26"/>
              </w:rPr>
            </w:pPr>
          </w:p>
        </w:tc>
        <w:tc>
          <w:tcPr>
            <w:tcW w:w="4962" w:type="dxa"/>
          </w:tcPr>
          <w:p w14:paraId="4B2C25B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chính và phụ kiện tiêu chuẩn: 01 chiếc</w:t>
            </w:r>
          </w:p>
        </w:tc>
        <w:tc>
          <w:tcPr>
            <w:tcW w:w="1418" w:type="dxa"/>
            <w:vAlign w:val="center"/>
          </w:tcPr>
          <w:p w14:paraId="77AFD15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EFE099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2C28E6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9C75D9A" w14:textId="77777777">
        <w:trPr>
          <w:trHeight w:val="283"/>
        </w:trPr>
        <w:tc>
          <w:tcPr>
            <w:tcW w:w="709" w:type="dxa"/>
            <w:vAlign w:val="bottom"/>
          </w:tcPr>
          <w:p w14:paraId="37154D9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tcPr>
          <w:p w14:paraId="474DE4A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1249DC3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6922C5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0BC7AF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CB4002" w14:textId="77777777">
        <w:trPr>
          <w:trHeight w:val="283"/>
        </w:trPr>
        <w:tc>
          <w:tcPr>
            <w:tcW w:w="709" w:type="dxa"/>
            <w:vAlign w:val="bottom"/>
          </w:tcPr>
          <w:p w14:paraId="705EDC6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023A0DD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950x450x1800mm (±5%)</w:t>
            </w:r>
          </w:p>
        </w:tc>
        <w:tc>
          <w:tcPr>
            <w:tcW w:w="1418" w:type="dxa"/>
            <w:vAlign w:val="center"/>
          </w:tcPr>
          <w:p w14:paraId="0831FAC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06D651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FCB8C1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BDD8FC7" w14:textId="77777777">
        <w:trPr>
          <w:trHeight w:val="283"/>
        </w:trPr>
        <w:tc>
          <w:tcPr>
            <w:tcW w:w="709" w:type="dxa"/>
            <w:vAlign w:val="bottom"/>
          </w:tcPr>
          <w:p w14:paraId="1663547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BAAF9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Toàn bộ tủ bằng inox tấm SUS 304</w:t>
            </w:r>
          </w:p>
        </w:tc>
        <w:tc>
          <w:tcPr>
            <w:tcW w:w="1418" w:type="dxa"/>
            <w:vAlign w:val="center"/>
          </w:tcPr>
          <w:p w14:paraId="6938082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59EB37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5456AAA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854B41C" w14:textId="77777777">
        <w:trPr>
          <w:trHeight w:val="283"/>
        </w:trPr>
        <w:tc>
          <w:tcPr>
            <w:tcW w:w="709" w:type="dxa"/>
            <w:vAlign w:val="bottom"/>
          </w:tcPr>
          <w:p w14:paraId="1DE1873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00DB64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Cánh tủ, đợt, vách inox tấm dày ≥ 0,6mm</w:t>
            </w:r>
          </w:p>
        </w:tc>
        <w:tc>
          <w:tcPr>
            <w:tcW w:w="1418" w:type="dxa"/>
            <w:vAlign w:val="center"/>
          </w:tcPr>
          <w:p w14:paraId="5916A57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4D5F6B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F67487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CC6C46E" w14:textId="77777777">
        <w:trPr>
          <w:trHeight w:val="283"/>
        </w:trPr>
        <w:tc>
          <w:tcPr>
            <w:tcW w:w="709" w:type="dxa"/>
            <w:vAlign w:val="bottom"/>
          </w:tcPr>
          <w:p w14:paraId="548E61B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546ED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Thanh treo móc inox ống 19x1mm</w:t>
            </w:r>
          </w:p>
        </w:tc>
        <w:tc>
          <w:tcPr>
            <w:tcW w:w="1418" w:type="dxa"/>
            <w:vAlign w:val="center"/>
          </w:tcPr>
          <w:p w14:paraId="3D10B51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500ED1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4F94066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2337CB9" w14:textId="77777777">
        <w:trPr>
          <w:trHeight w:val="283"/>
        </w:trPr>
        <w:tc>
          <w:tcPr>
            <w:tcW w:w="709" w:type="dxa"/>
            <w:vAlign w:val="bottom"/>
          </w:tcPr>
          <w:p w14:paraId="706AAB7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73FF51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Móc treo dây 4mm</w:t>
            </w:r>
          </w:p>
        </w:tc>
        <w:tc>
          <w:tcPr>
            <w:tcW w:w="1418" w:type="dxa"/>
            <w:vAlign w:val="center"/>
          </w:tcPr>
          <w:p w14:paraId="7BA9D0C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CBC9F8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B4070C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79F2AD5" w14:textId="77777777">
        <w:trPr>
          <w:trHeight w:val="283"/>
        </w:trPr>
        <w:tc>
          <w:tcPr>
            <w:tcW w:w="709" w:type="dxa"/>
            <w:vAlign w:val="bottom"/>
          </w:tcPr>
          <w:p w14:paraId="6C44BDC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2430EC0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có các ô thoáng ở cánh tủ</w:t>
            </w:r>
          </w:p>
        </w:tc>
        <w:tc>
          <w:tcPr>
            <w:tcW w:w="1418" w:type="dxa"/>
            <w:vAlign w:val="center"/>
          </w:tcPr>
          <w:p w14:paraId="03DAE07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7EE229F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4570E8C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99598C9" w14:textId="77777777">
        <w:trPr>
          <w:trHeight w:val="283"/>
        </w:trPr>
        <w:tc>
          <w:tcPr>
            <w:tcW w:w="709" w:type="dxa"/>
            <w:vAlign w:val="bottom"/>
          </w:tcPr>
          <w:p w14:paraId="503AEF9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000749C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chia làm 4 khoang mỗi khoang có 1 cánh và tai khóa ngoài.</w:t>
            </w:r>
          </w:p>
        </w:tc>
        <w:tc>
          <w:tcPr>
            <w:tcW w:w="1418" w:type="dxa"/>
            <w:vAlign w:val="center"/>
          </w:tcPr>
          <w:p w14:paraId="32A5444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9396FD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B83C7D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1BDB29A" w14:textId="77777777">
        <w:trPr>
          <w:trHeight w:val="283"/>
        </w:trPr>
        <w:tc>
          <w:tcPr>
            <w:tcW w:w="709" w:type="dxa"/>
            <w:shd w:val="clear" w:color="auto" w:fill="D9D9D9"/>
            <w:vAlign w:val="center"/>
          </w:tcPr>
          <w:p w14:paraId="4B13143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16</w:t>
            </w:r>
          </w:p>
        </w:tc>
        <w:tc>
          <w:tcPr>
            <w:tcW w:w="4962" w:type="dxa"/>
            <w:shd w:val="clear" w:color="auto" w:fill="D9D9D9"/>
            <w:vAlign w:val="center"/>
          </w:tcPr>
          <w:p w14:paraId="35FC2AFF"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Máy làm ấm dịch truyền</w:t>
            </w:r>
          </w:p>
          <w:p w14:paraId="260A536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3</w:t>
            </w:r>
          </w:p>
        </w:tc>
        <w:tc>
          <w:tcPr>
            <w:tcW w:w="1418" w:type="dxa"/>
            <w:shd w:val="clear" w:color="auto" w:fill="D9D9D9"/>
            <w:vAlign w:val="center"/>
          </w:tcPr>
          <w:p w14:paraId="752D627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shd w:val="clear" w:color="auto" w:fill="D9D9D9"/>
            <w:vAlign w:val="center"/>
          </w:tcPr>
          <w:p w14:paraId="6926575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w:t>
            </w:r>
          </w:p>
        </w:tc>
        <w:tc>
          <w:tcPr>
            <w:tcW w:w="1275" w:type="dxa"/>
            <w:shd w:val="clear" w:color="auto" w:fill="D9D9D9"/>
          </w:tcPr>
          <w:p w14:paraId="7EF1EA7D" w14:textId="77777777" w:rsidR="00886E7D" w:rsidRPr="00F47C8F" w:rsidRDefault="00886E7D">
            <w:pPr>
              <w:jc w:val="center"/>
              <w:rPr>
                <w:rFonts w:ascii="Times New Roman" w:eastAsia="Cambria" w:hAnsi="Times New Roman" w:cs="Times New Roman"/>
                <w:b/>
                <w:color w:val="auto"/>
                <w:sz w:val="26"/>
                <w:szCs w:val="26"/>
                <w:highlight w:val="white"/>
              </w:rPr>
            </w:pPr>
          </w:p>
        </w:tc>
      </w:tr>
      <w:tr w:rsidR="004104BD" w:rsidRPr="00F47C8F" w14:paraId="1310C5F3" w14:textId="77777777">
        <w:trPr>
          <w:trHeight w:val="283"/>
        </w:trPr>
        <w:tc>
          <w:tcPr>
            <w:tcW w:w="709" w:type="dxa"/>
            <w:vAlign w:val="center"/>
          </w:tcPr>
          <w:p w14:paraId="057974B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bottom"/>
          </w:tcPr>
          <w:p w14:paraId="1F7F883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7A9989D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F4A9BA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C41601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C9E3614" w14:textId="77777777">
        <w:trPr>
          <w:trHeight w:val="283"/>
        </w:trPr>
        <w:tc>
          <w:tcPr>
            <w:tcW w:w="709" w:type="dxa"/>
            <w:vAlign w:val="center"/>
          </w:tcPr>
          <w:p w14:paraId="0586C27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1DDEF1C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0CEE08A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2CED2B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bottom w:val="single" w:sz="4" w:space="0" w:color="000000"/>
            </w:tcBorders>
          </w:tcPr>
          <w:p w14:paraId="7375E34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836E597" w14:textId="77777777">
        <w:trPr>
          <w:trHeight w:val="283"/>
        </w:trPr>
        <w:tc>
          <w:tcPr>
            <w:tcW w:w="709" w:type="dxa"/>
            <w:vAlign w:val="center"/>
          </w:tcPr>
          <w:p w14:paraId="2C8D51C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48798E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2101028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3ECAA22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7EBB72F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E00D2D4" w14:textId="77777777">
        <w:trPr>
          <w:trHeight w:val="283"/>
        </w:trPr>
        <w:tc>
          <w:tcPr>
            <w:tcW w:w="709" w:type="dxa"/>
            <w:vAlign w:val="center"/>
          </w:tcPr>
          <w:p w14:paraId="6D12CCF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54DE3F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vAlign w:val="center"/>
          </w:tcPr>
          <w:p w14:paraId="18304D0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100809D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6F5AF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44BE86E" w14:textId="77777777">
        <w:trPr>
          <w:trHeight w:val="283"/>
        </w:trPr>
        <w:tc>
          <w:tcPr>
            <w:tcW w:w="709" w:type="dxa"/>
            <w:vAlign w:val="center"/>
          </w:tcPr>
          <w:p w14:paraId="50A4CB7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center"/>
          </w:tcPr>
          <w:p w14:paraId="5D1F1DED"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0DCBEAB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62F7106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3B3CBDD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B53D178" w14:textId="77777777">
        <w:trPr>
          <w:trHeight w:val="283"/>
        </w:trPr>
        <w:tc>
          <w:tcPr>
            <w:tcW w:w="709" w:type="dxa"/>
            <w:vAlign w:val="center"/>
          </w:tcPr>
          <w:p w14:paraId="0F20791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 1</w:t>
            </w:r>
          </w:p>
        </w:tc>
        <w:tc>
          <w:tcPr>
            <w:tcW w:w="4962" w:type="dxa"/>
            <w:vAlign w:val="center"/>
          </w:tcPr>
          <w:p w14:paraId="6BD2128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Máy chính: 01 chiếc</w:t>
            </w:r>
          </w:p>
        </w:tc>
        <w:tc>
          <w:tcPr>
            <w:tcW w:w="1418" w:type="dxa"/>
            <w:vAlign w:val="center"/>
          </w:tcPr>
          <w:p w14:paraId="751D1D6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78FDF55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41B9433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33FE522" w14:textId="77777777">
        <w:trPr>
          <w:trHeight w:val="283"/>
        </w:trPr>
        <w:tc>
          <w:tcPr>
            <w:tcW w:w="709" w:type="dxa"/>
            <w:vAlign w:val="center"/>
          </w:tcPr>
          <w:p w14:paraId="5997CF8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2</w:t>
            </w:r>
          </w:p>
        </w:tc>
        <w:tc>
          <w:tcPr>
            <w:tcW w:w="4962" w:type="dxa"/>
            <w:vAlign w:val="center"/>
          </w:tcPr>
          <w:p w14:paraId="3001F78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Bộ gá máy: 01 cái</w:t>
            </w:r>
          </w:p>
        </w:tc>
        <w:tc>
          <w:tcPr>
            <w:tcW w:w="1418" w:type="dxa"/>
            <w:vAlign w:val="center"/>
          </w:tcPr>
          <w:p w14:paraId="56814BA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393F6709" w14:textId="77777777" w:rsidR="00886E7D" w:rsidRPr="00F47C8F" w:rsidRDefault="00886E7D">
            <w:pPr>
              <w:jc w:val="center"/>
              <w:rPr>
                <w:rFonts w:ascii="Times New Roman" w:eastAsia="Cambria" w:hAnsi="Times New Roman" w:cs="Times New Roman"/>
                <w:color w:val="auto"/>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608E4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EBC42ED" w14:textId="77777777">
        <w:trPr>
          <w:trHeight w:val="283"/>
        </w:trPr>
        <w:tc>
          <w:tcPr>
            <w:tcW w:w="709" w:type="dxa"/>
            <w:vAlign w:val="center"/>
          </w:tcPr>
          <w:p w14:paraId="654615ED"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3</w:t>
            </w:r>
          </w:p>
        </w:tc>
        <w:tc>
          <w:tcPr>
            <w:tcW w:w="4962" w:type="dxa"/>
            <w:vAlign w:val="center"/>
          </w:tcPr>
          <w:p w14:paraId="4CC4175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Tài liệu hướng dẫn sử dụng bằng tiếng Anh, tiếng Việt: 01 bộ</w:t>
            </w:r>
          </w:p>
        </w:tc>
        <w:tc>
          <w:tcPr>
            <w:tcW w:w="1418" w:type="dxa"/>
            <w:vAlign w:val="center"/>
          </w:tcPr>
          <w:p w14:paraId="19C124B4" w14:textId="77777777" w:rsidR="00886E7D" w:rsidRPr="00F47C8F" w:rsidRDefault="00886E7D">
            <w:pPr>
              <w:jc w:val="center"/>
              <w:rPr>
                <w:rFonts w:ascii="Times New Roman" w:eastAsia="Cambria" w:hAnsi="Times New Roman" w:cs="Times New Roman"/>
                <w:color w:val="auto"/>
                <w:sz w:val="26"/>
                <w:szCs w:val="26"/>
              </w:rPr>
            </w:pPr>
          </w:p>
        </w:tc>
        <w:tc>
          <w:tcPr>
            <w:tcW w:w="1276" w:type="dxa"/>
            <w:tcBorders>
              <w:right w:val="single" w:sz="4" w:space="0" w:color="000000"/>
            </w:tcBorders>
            <w:vAlign w:val="center"/>
          </w:tcPr>
          <w:p w14:paraId="21A9BFAB" w14:textId="77777777" w:rsidR="00886E7D" w:rsidRPr="00F47C8F" w:rsidRDefault="00886E7D">
            <w:pPr>
              <w:jc w:val="center"/>
              <w:rPr>
                <w:rFonts w:ascii="Times New Roman" w:eastAsia="Cambria" w:hAnsi="Times New Roman" w:cs="Times New Roman"/>
                <w:color w:val="auto"/>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82AD86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DE80347" w14:textId="77777777">
        <w:trPr>
          <w:trHeight w:val="283"/>
        </w:trPr>
        <w:tc>
          <w:tcPr>
            <w:tcW w:w="709" w:type="dxa"/>
            <w:vAlign w:val="center"/>
          </w:tcPr>
          <w:p w14:paraId="47606CB1"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4</w:t>
            </w:r>
          </w:p>
        </w:tc>
        <w:tc>
          <w:tcPr>
            <w:tcW w:w="4962" w:type="dxa"/>
            <w:vAlign w:val="center"/>
          </w:tcPr>
          <w:p w14:paraId="5936A00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center"/>
          </w:tcPr>
          <w:p w14:paraId="1FA65C07" w14:textId="77777777" w:rsidR="00886E7D" w:rsidRPr="00F47C8F" w:rsidRDefault="00886E7D">
            <w:pPr>
              <w:jc w:val="center"/>
              <w:rPr>
                <w:rFonts w:ascii="Times New Roman" w:eastAsia="Cambria" w:hAnsi="Times New Roman" w:cs="Times New Roman"/>
                <w:color w:val="auto"/>
                <w:sz w:val="26"/>
                <w:szCs w:val="26"/>
              </w:rPr>
            </w:pPr>
          </w:p>
        </w:tc>
        <w:tc>
          <w:tcPr>
            <w:tcW w:w="1276" w:type="dxa"/>
            <w:tcBorders>
              <w:right w:val="single" w:sz="4" w:space="0" w:color="000000"/>
            </w:tcBorders>
            <w:vAlign w:val="center"/>
          </w:tcPr>
          <w:p w14:paraId="4C253B74" w14:textId="77777777" w:rsidR="00886E7D" w:rsidRPr="00F47C8F" w:rsidRDefault="00886E7D">
            <w:pPr>
              <w:jc w:val="center"/>
              <w:rPr>
                <w:rFonts w:ascii="Times New Roman" w:eastAsia="Cambria" w:hAnsi="Times New Roman" w:cs="Times New Roman"/>
                <w:color w:val="auto"/>
                <w:sz w:val="26"/>
                <w:szCs w:val="2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B66B2D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20D95EC" w14:textId="77777777">
        <w:trPr>
          <w:trHeight w:val="283"/>
        </w:trPr>
        <w:tc>
          <w:tcPr>
            <w:tcW w:w="709" w:type="dxa"/>
            <w:vAlign w:val="center"/>
          </w:tcPr>
          <w:p w14:paraId="08D2897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0FF08FC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1AC9385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tcBorders>
              <w:right w:val="single" w:sz="4" w:space="0" w:color="000000"/>
            </w:tcBorders>
            <w:vAlign w:val="center"/>
          </w:tcPr>
          <w:p w14:paraId="3484048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47AF7AF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556A07F" w14:textId="77777777">
        <w:trPr>
          <w:trHeight w:val="283"/>
        </w:trPr>
        <w:tc>
          <w:tcPr>
            <w:tcW w:w="709" w:type="dxa"/>
            <w:vAlign w:val="center"/>
          </w:tcPr>
          <w:p w14:paraId="4E3D550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21F4B72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Điều chỉnh mức nhiệt từ 36 -39 độ C</w:t>
            </w:r>
          </w:p>
        </w:tc>
        <w:tc>
          <w:tcPr>
            <w:tcW w:w="1418" w:type="dxa"/>
            <w:vAlign w:val="center"/>
          </w:tcPr>
          <w:p w14:paraId="44232E6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14B914F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1B65395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1EAABB0" w14:textId="77777777">
        <w:trPr>
          <w:trHeight w:val="283"/>
        </w:trPr>
        <w:tc>
          <w:tcPr>
            <w:tcW w:w="709" w:type="dxa"/>
            <w:vAlign w:val="center"/>
          </w:tcPr>
          <w:p w14:paraId="3757D75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FED0F1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Nhiệt độ đầu ra hiển thị bằng màn LED</w:t>
            </w:r>
          </w:p>
        </w:tc>
        <w:tc>
          <w:tcPr>
            <w:tcW w:w="1418" w:type="dxa"/>
            <w:vAlign w:val="center"/>
          </w:tcPr>
          <w:p w14:paraId="0468506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30E0521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28BAD0D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A950CF6" w14:textId="77777777">
        <w:trPr>
          <w:trHeight w:val="283"/>
        </w:trPr>
        <w:tc>
          <w:tcPr>
            <w:tcW w:w="709" w:type="dxa"/>
            <w:vAlign w:val="center"/>
          </w:tcPr>
          <w:p w14:paraId="42C941C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DED23A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Báo động bằng âm thanh và hình ảnh</w:t>
            </w:r>
          </w:p>
        </w:tc>
        <w:tc>
          <w:tcPr>
            <w:tcW w:w="1418" w:type="dxa"/>
            <w:vAlign w:val="center"/>
          </w:tcPr>
          <w:p w14:paraId="4D7E2FB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7CF8413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5AEB93E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947B8B6" w14:textId="77777777">
        <w:trPr>
          <w:trHeight w:val="283"/>
        </w:trPr>
        <w:tc>
          <w:tcPr>
            <w:tcW w:w="709" w:type="dxa"/>
            <w:vAlign w:val="center"/>
          </w:tcPr>
          <w:p w14:paraId="631EF44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58D7F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Kiểm tra trước khi sử dụng</w:t>
            </w:r>
          </w:p>
        </w:tc>
        <w:tc>
          <w:tcPr>
            <w:tcW w:w="1418" w:type="dxa"/>
            <w:vAlign w:val="center"/>
          </w:tcPr>
          <w:p w14:paraId="105AEDA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0B5B9FE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5511DC9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798C8FA" w14:textId="77777777">
        <w:trPr>
          <w:trHeight w:val="283"/>
        </w:trPr>
        <w:tc>
          <w:tcPr>
            <w:tcW w:w="709" w:type="dxa"/>
            <w:vAlign w:val="center"/>
          </w:tcPr>
          <w:p w14:paraId="3F85F8A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1A0228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Có sẵn hai ống tiêu chuẩn kích thước 4 mm &amp; 5 mm</w:t>
            </w:r>
          </w:p>
        </w:tc>
        <w:tc>
          <w:tcPr>
            <w:tcW w:w="1418" w:type="dxa"/>
            <w:vAlign w:val="center"/>
          </w:tcPr>
          <w:p w14:paraId="4758D64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36204D3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103EE30B"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9E3A49F" w14:textId="77777777">
        <w:trPr>
          <w:trHeight w:val="283"/>
        </w:trPr>
        <w:tc>
          <w:tcPr>
            <w:tcW w:w="709" w:type="dxa"/>
            <w:vAlign w:val="center"/>
          </w:tcPr>
          <w:p w14:paraId="1B63109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27F33D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Người dùng lựa chọn tốc độ chảy khoảng: Mức độ thường 1-15 ml/phút, kênh đơn 1-20 ml/phút</w:t>
            </w:r>
          </w:p>
        </w:tc>
        <w:tc>
          <w:tcPr>
            <w:tcW w:w="1418" w:type="dxa"/>
            <w:vAlign w:val="center"/>
          </w:tcPr>
          <w:p w14:paraId="24F381B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2CC30F9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5239AE6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49EE2EF" w14:textId="77777777">
        <w:trPr>
          <w:trHeight w:val="283"/>
        </w:trPr>
        <w:tc>
          <w:tcPr>
            <w:tcW w:w="709" w:type="dxa"/>
            <w:vAlign w:val="center"/>
          </w:tcPr>
          <w:p w14:paraId="7D2F120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1D334B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Kích thước ống</w:t>
            </w:r>
          </w:p>
        </w:tc>
        <w:tc>
          <w:tcPr>
            <w:tcW w:w="1418" w:type="dxa"/>
            <w:vAlign w:val="center"/>
          </w:tcPr>
          <w:p w14:paraId="6E9B184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4EFFC2B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44DE062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8BCE76" w14:textId="77777777">
        <w:trPr>
          <w:trHeight w:val="283"/>
        </w:trPr>
        <w:tc>
          <w:tcPr>
            <w:tcW w:w="709" w:type="dxa"/>
            <w:vAlign w:val="center"/>
          </w:tcPr>
          <w:p w14:paraId="2E74995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A2C0A2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- 4AF/4BA: 3.1- 4.0 mm8</w:t>
            </w:r>
          </w:p>
        </w:tc>
        <w:tc>
          <w:tcPr>
            <w:tcW w:w="1418" w:type="dxa"/>
            <w:vAlign w:val="center"/>
          </w:tcPr>
          <w:p w14:paraId="168F638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15EACDB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6BE3003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93BFBE8" w14:textId="77777777">
        <w:trPr>
          <w:trHeight w:val="283"/>
        </w:trPr>
        <w:tc>
          <w:tcPr>
            <w:tcW w:w="709" w:type="dxa"/>
            <w:vAlign w:val="center"/>
          </w:tcPr>
          <w:p w14:paraId="547C839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7D057D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- 5AF/DBA: 4.1-5.0 mm&amp;</w:t>
            </w:r>
          </w:p>
        </w:tc>
        <w:tc>
          <w:tcPr>
            <w:tcW w:w="1418" w:type="dxa"/>
            <w:vAlign w:val="center"/>
          </w:tcPr>
          <w:p w14:paraId="1EC7EC1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76B80AC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0D82AD38"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374237C" w14:textId="77777777">
        <w:trPr>
          <w:trHeight w:val="283"/>
        </w:trPr>
        <w:tc>
          <w:tcPr>
            <w:tcW w:w="709" w:type="dxa"/>
            <w:vAlign w:val="center"/>
          </w:tcPr>
          <w:p w14:paraId="3D3BE6D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E12E39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Hệ số dòng chảy: 1 - 20 ml/min</w:t>
            </w:r>
          </w:p>
        </w:tc>
        <w:tc>
          <w:tcPr>
            <w:tcW w:w="1418" w:type="dxa"/>
            <w:vAlign w:val="center"/>
          </w:tcPr>
          <w:p w14:paraId="75B15DB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3064EAC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2A8ECDA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C48A09F" w14:textId="77777777">
        <w:trPr>
          <w:trHeight w:val="283"/>
        </w:trPr>
        <w:tc>
          <w:tcPr>
            <w:tcW w:w="709" w:type="dxa"/>
            <w:vAlign w:val="center"/>
          </w:tcPr>
          <w:p w14:paraId="59821F2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FF192C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Thiết lập nhiệt độ 36 độ C – 39 độ C</w:t>
            </w:r>
          </w:p>
        </w:tc>
        <w:tc>
          <w:tcPr>
            <w:tcW w:w="1418" w:type="dxa"/>
            <w:vAlign w:val="center"/>
          </w:tcPr>
          <w:p w14:paraId="2198A8F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Borders>
              <w:right w:val="single" w:sz="4" w:space="0" w:color="000000"/>
            </w:tcBorders>
            <w:vAlign w:val="center"/>
          </w:tcPr>
          <w:p w14:paraId="78961ED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left w:val="single" w:sz="4" w:space="0" w:color="000000"/>
              <w:bottom w:val="single" w:sz="4" w:space="0" w:color="000000"/>
              <w:right w:val="single" w:sz="4" w:space="0" w:color="000000"/>
            </w:tcBorders>
            <w:vAlign w:val="center"/>
          </w:tcPr>
          <w:p w14:paraId="322ABAA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B7F95EB" w14:textId="77777777">
        <w:trPr>
          <w:trHeight w:val="283"/>
        </w:trPr>
        <w:tc>
          <w:tcPr>
            <w:tcW w:w="709" w:type="dxa"/>
            <w:shd w:val="clear" w:color="auto" w:fill="FFFFFF"/>
            <w:vAlign w:val="center"/>
          </w:tcPr>
          <w:p w14:paraId="7946AD74" w14:textId="77777777" w:rsidR="00886E7D" w:rsidRPr="00F47C8F" w:rsidRDefault="00886E7D">
            <w:pPr>
              <w:jc w:val="center"/>
              <w:rPr>
                <w:rFonts w:ascii="Times New Roman" w:eastAsia="Cambria" w:hAnsi="Times New Roman" w:cs="Times New Roman"/>
                <w:b/>
                <w:color w:val="auto"/>
                <w:sz w:val="26"/>
                <w:szCs w:val="26"/>
              </w:rPr>
            </w:pPr>
          </w:p>
        </w:tc>
        <w:tc>
          <w:tcPr>
            <w:tcW w:w="4962" w:type="dxa"/>
            <w:shd w:val="clear" w:color="auto" w:fill="FFFFFF"/>
            <w:vAlign w:val="center"/>
          </w:tcPr>
          <w:p w14:paraId="2779361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color w:val="auto"/>
                <w:sz w:val="26"/>
                <w:szCs w:val="26"/>
              </w:rPr>
              <w:t>- Báo động nhiệt độ 42.5 độ C Nhiệt độ ra</w:t>
            </w:r>
          </w:p>
        </w:tc>
        <w:tc>
          <w:tcPr>
            <w:tcW w:w="1418" w:type="dxa"/>
            <w:shd w:val="clear" w:color="auto" w:fill="FFFFFF"/>
            <w:vAlign w:val="center"/>
          </w:tcPr>
          <w:p w14:paraId="701D39C4" w14:textId="77777777" w:rsidR="00886E7D" w:rsidRPr="00F47C8F" w:rsidRDefault="00886E7D">
            <w:pPr>
              <w:jc w:val="center"/>
              <w:rPr>
                <w:rFonts w:ascii="Times New Roman" w:eastAsia="Cambria" w:hAnsi="Times New Roman" w:cs="Times New Roman"/>
                <w:b/>
                <w:color w:val="auto"/>
                <w:sz w:val="26"/>
                <w:szCs w:val="26"/>
              </w:rPr>
            </w:pPr>
          </w:p>
        </w:tc>
        <w:tc>
          <w:tcPr>
            <w:tcW w:w="1276" w:type="dxa"/>
            <w:tcBorders>
              <w:right w:val="single" w:sz="4" w:space="0" w:color="000000"/>
            </w:tcBorders>
            <w:shd w:val="clear" w:color="auto" w:fill="FFFFFF"/>
            <w:vAlign w:val="center"/>
          </w:tcPr>
          <w:p w14:paraId="2C3E087E" w14:textId="77777777" w:rsidR="00886E7D" w:rsidRPr="00F47C8F" w:rsidRDefault="00886E7D">
            <w:pPr>
              <w:jc w:val="center"/>
              <w:rPr>
                <w:rFonts w:ascii="Times New Roman" w:eastAsia="Cambria" w:hAnsi="Times New Roman" w:cs="Times New Roman"/>
                <w:b/>
                <w:color w:val="auto"/>
                <w:sz w:val="26"/>
                <w:szCs w:val="2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8A004" w14:textId="77777777" w:rsidR="00886E7D" w:rsidRPr="00F47C8F" w:rsidRDefault="00886E7D">
            <w:pPr>
              <w:rPr>
                <w:rFonts w:ascii="Times New Roman" w:eastAsia="Cambria" w:hAnsi="Times New Roman" w:cs="Times New Roman"/>
                <w:b/>
                <w:color w:val="auto"/>
                <w:sz w:val="26"/>
                <w:szCs w:val="26"/>
                <w:highlight w:val="white"/>
              </w:rPr>
            </w:pPr>
          </w:p>
        </w:tc>
      </w:tr>
      <w:tr w:rsidR="004104BD" w:rsidRPr="00F47C8F" w14:paraId="3582EBBD" w14:textId="77777777">
        <w:trPr>
          <w:trHeight w:val="283"/>
        </w:trPr>
        <w:tc>
          <w:tcPr>
            <w:tcW w:w="709" w:type="dxa"/>
            <w:shd w:val="clear" w:color="auto" w:fill="D9D9D9"/>
            <w:vAlign w:val="center"/>
          </w:tcPr>
          <w:p w14:paraId="58A7116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17</w:t>
            </w:r>
          </w:p>
        </w:tc>
        <w:tc>
          <w:tcPr>
            <w:tcW w:w="4962" w:type="dxa"/>
            <w:shd w:val="clear" w:color="auto" w:fill="D9D9D9"/>
            <w:vAlign w:val="center"/>
          </w:tcPr>
          <w:p w14:paraId="1C530BF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Bàn đựng thuốc gây mê</w:t>
            </w:r>
          </w:p>
          <w:p w14:paraId="38FDAB2A"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Không phân nhóm</w:t>
            </w:r>
          </w:p>
        </w:tc>
        <w:tc>
          <w:tcPr>
            <w:tcW w:w="1418" w:type="dxa"/>
            <w:shd w:val="clear" w:color="auto" w:fill="D9D9D9"/>
            <w:vAlign w:val="center"/>
          </w:tcPr>
          <w:p w14:paraId="769C2DD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Chiếc</w:t>
            </w:r>
          </w:p>
        </w:tc>
        <w:tc>
          <w:tcPr>
            <w:tcW w:w="1276" w:type="dxa"/>
            <w:tcBorders>
              <w:right w:val="single" w:sz="4" w:space="0" w:color="000000"/>
            </w:tcBorders>
            <w:shd w:val="clear" w:color="auto" w:fill="D9D9D9"/>
            <w:vAlign w:val="center"/>
          </w:tcPr>
          <w:p w14:paraId="60978B2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A00D" w14:textId="77777777" w:rsidR="00886E7D" w:rsidRPr="00F47C8F" w:rsidRDefault="00886E7D">
            <w:pPr>
              <w:rPr>
                <w:rFonts w:ascii="Times New Roman" w:eastAsia="Cambria" w:hAnsi="Times New Roman" w:cs="Times New Roman"/>
                <w:b/>
                <w:color w:val="auto"/>
                <w:sz w:val="26"/>
                <w:szCs w:val="26"/>
                <w:highlight w:val="white"/>
              </w:rPr>
            </w:pPr>
          </w:p>
        </w:tc>
      </w:tr>
      <w:tr w:rsidR="004104BD" w:rsidRPr="00F47C8F" w14:paraId="29558104" w14:textId="77777777">
        <w:trPr>
          <w:trHeight w:val="283"/>
        </w:trPr>
        <w:tc>
          <w:tcPr>
            <w:tcW w:w="709" w:type="dxa"/>
            <w:vAlign w:val="bottom"/>
          </w:tcPr>
          <w:p w14:paraId="7A9A836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14B00D2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40F4E85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E81DEF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Borders>
              <w:top w:val="single" w:sz="4" w:space="0" w:color="000000"/>
            </w:tcBorders>
          </w:tcPr>
          <w:p w14:paraId="2752AA2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0B1C78A" w14:textId="77777777">
        <w:trPr>
          <w:trHeight w:val="283"/>
        </w:trPr>
        <w:tc>
          <w:tcPr>
            <w:tcW w:w="709" w:type="dxa"/>
            <w:vAlign w:val="bottom"/>
          </w:tcPr>
          <w:p w14:paraId="504345C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bottom"/>
          </w:tcPr>
          <w:p w14:paraId="3FD9B10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1D690E1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24D88A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53814145"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020D6C6" w14:textId="77777777">
        <w:trPr>
          <w:trHeight w:val="283"/>
        </w:trPr>
        <w:tc>
          <w:tcPr>
            <w:tcW w:w="709" w:type="dxa"/>
            <w:vAlign w:val="bottom"/>
          </w:tcPr>
          <w:p w14:paraId="5F40B9F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12A575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center"/>
          </w:tcPr>
          <w:p w14:paraId="6064DFE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18EE3EB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6E9BDB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460A45F" w14:textId="77777777">
        <w:trPr>
          <w:trHeight w:val="283"/>
        </w:trPr>
        <w:tc>
          <w:tcPr>
            <w:tcW w:w="709" w:type="dxa"/>
            <w:vAlign w:val="bottom"/>
          </w:tcPr>
          <w:p w14:paraId="16DC3EF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A68B68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9001</w:t>
            </w:r>
          </w:p>
        </w:tc>
        <w:tc>
          <w:tcPr>
            <w:tcW w:w="1418" w:type="dxa"/>
            <w:vAlign w:val="center"/>
          </w:tcPr>
          <w:p w14:paraId="3E2EBA8C"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1B7697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4560DE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7B75942" w14:textId="77777777">
        <w:trPr>
          <w:trHeight w:val="283"/>
        </w:trPr>
        <w:tc>
          <w:tcPr>
            <w:tcW w:w="709" w:type="dxa"/>
            <w:vAlign w:val="bottom"/>
          </w:tcPr>
          <w:p w14:paraId="4A8EAC9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5E804C7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7B03284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32C457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470D56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8C2E1B9" w14:textId="77777777">
        <w:trPr>
          <w:trHeight w:val="283"/>
        </w:trPr>
        <w:tc>
          <w:tcPr>
            <w:tcW w:w="709" w:type="dxa"/>
            <w:vAlign w:val="bottom"/>
          </w:tcPr>
          <w:p w14:paraId="5FE8237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7A4D0E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Bàn đựng thuốc gây mê: 01 cái</w:t>
            </w:r>
          </w:p>
        </w:tc>
        <w:tc>
          <w:tcPr>
            <w:tcW w:w="1418" w:type="dxa"/>
            <w:vAlign w:val="center"/>
          </w:tcPr>
          <w:p w14:paraId="38EE73B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ED96EB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678863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7B402FD" w14:textId="77777777">
        <w:trPr>
          <w:trHeight w:val="283"/>
        </w:trPr>
        <w:tc>
          <w:tcPr>
            <w:tcW w:w="709" w:type="dxa"/>
            <w:vAlign w:val="bottom"/>
          </w:tcPr>
          <w:p w14:paraId="275A50F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bottom"/>
          </w:tcPr>
          <w:p w14:paraId="4EE02C7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091738F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AF1EE4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E4E94E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FD43044" w14:textId="77777777">
        <w:trPr>
          <w:trHeight w:val="283"/>
        </w:trPr>
        <w:tc>
          <w:tcPr>
            <w:tcW w:w="709" w:type="dxa"/>
            <w:vAlign w:val="bottom"/>
          </w:tcPr>
          <w:p w14:paraId="4FE39B4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bottom"/>
          </w:tcPr>
          <w:p w14:paraId="69C88D8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620 x 430 x 800mm (± 5%)</w:t>
            </w:r>
          </w:p>
        </w:tc>
        <w:tc>
          <w:tcPr>
            <w:tcW w:w="1418" w:type="dxa"/>
            <w:vAlign w:val="center"/>
          </w:tcPr>
          <w:p w14:paraId="4DEAE16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6D68A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F7E000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98A401D" w14:textId="77777777">
        <w:trPr>
          <w:trHeight w:val="283"/>
        </w:trPr>
        <w:tc>
          <w:tcPr>
            <w:tcW w:w="709" w:type="dxa"/>
            <w:vAlign w:val="bottom"/>
          </w:tcPr>
          <w:p w14:paraId="5A4C4FC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3C9CA20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Vật liệu chính Inox SUS 304 </w:t>
            </w:r>
          </w:p>
        </w:tc>
        <w:tc>
          <w:tcPr>
            <w:tcW w:w="1418" w:type="dxa"/>
            <w:vAlign w:val="center"/>
          </w:tcPr>
          <w:p w14:paraId="6000337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2C2548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431E77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753B073" w14:textId="77777777">
        <w:trPr>
          <w:trHeight w:val="283"/>
        </w:trPr>
        <w:tc>
          <w:tcPr>
            <w:tcW w:w="709" w:type="dxa"/>
            <w:vAlign w:val="bottom"/>
          </w:tcPr>
          <w:p w14:paraId="07CA6EA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C02E50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Khung bàn làm bằng inox ống đường kính ≥ 255 mm </w:t>
            </w:r>
          </w:p>
        </w:tc>
        <w:tc>
          <w:tcPr>
            <w:tcW w:w="1418" w:type="dxa"/>
            <w:vAlign w:val="center"/>
          </w:tcPr>
          <w:p w14:paraId="16188BB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6B4CD6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1391E7F"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AEAFF29" w14:textId="77777777">
        <w:trPr>
          <w:trHeight w:val="283"/>
        </w:trPr>
        <w:tc>
          <w:tcPr>
            <w:tcW w:w="709" w:type="dxa"/>
            <w:vAlign w:val="bottom"/>
          </w:tcPr>
          <w:p w14:paraId="50A4FC1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468407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bàn kiểu: mặt khay, inox tấm dày ≥ 0,8mm</w:t>
            </w:r>
          </w:p>
        </w:tc>
        <w:tc>
          <w:tcPr>
            <w:tcW w:w="1418" w:type="dxa"/>
            <w:vAlign w:val="center"/>
          </w:tcPr>
          <w:p w14:paraId="0E7F13D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C27FDE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5459ED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05665E4" w14:textId="77777777">
        <w:trPr>
          <w:trHeight w:val="283"/>
        </w:trPr>
        <w:tc>
          <w:tcPr>
            <w:tcW w:w="709" w:type="dxa"/>
            <w:vAlign w:val="bottom"/>
          </w:tcPr>
          <w:p w14:paraId="644BA10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46E9C2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Phía dưới là đợt bằng Inox tấm: dày ≥ 0,8mm dạng khay</w:t>
            </w:r>
          </w:p>
        </w:tc>
        <w:tc>
          <w:tcPr>
            <w:tcW w:w="1418" w:type="dxa"/>
            <w:vAlign w:val="center"/>
          </w:tcPr>
          <w:p w14:paraId="62689C7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247727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9FE6AD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D8E5B9C" w14:textId="77777777">
        <w:trPr>
          <w:trHeight w:val="283"/>
        </w:trPr>
        <w:tc>
          <w:tcPr>
            <w:tcW w:w="709" w:type="dxa"/>
            <w:vAlign w:val="bottom"/>
          </w:tcPr>
          <w:p w14:paraId="6D8FD23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180618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Số lượng ngăn kéo: 02 ngăn kéo, chuyển động bằng ray bi</w:t>
            </w:r>
          </w:p>
        </w:tc>
        <w:tc>
          <w:tcPr>
            <w:tcW w:w="1418" w:type="dxa"/>
            <w:vAlign w:val="center"/>
          </w:tcPr>
          <w:p w14:paraId="752A078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8709D1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43465DE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DA459A2" w14:textId="77777777">
        <w:trPr>
          <w:trHeight w:val="283"/>
        </w:trPr>
        <w:tc>
          <w:tcPr>
            <w:tcW w:w="709" w:type="dxa"/>
            <w:vAlign w:val="bottom"/>
          </w:tcPr>
          <w:p w14:paraId="595D5BF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D9D188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Bánh xe: 04 bánh</w:t>
            </w:r>
          </w:p>
        </w:tc>
        <w:tc>
          <w:tcPr>
            <w:tcW w:w="1418" w:type="dxa"/>
            <w:vAlign w:val="center"/>
          </w:tcPr>
          <w:p w14:paraId="3EC29CB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B027EEE"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39CC4CA0"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508D936" w14:textId="77777777">
        <w:trPr>
          <w:trHeight w:val="283"/>
        </w:trPr>
        <w:tc>
          <w:tcPr>
            <w:tcW w:w="709" w:type="dxa"/>
            <w:vAlign w:val="bottom"/>
          </w:tcPr>
          <w:p w14:paraId="550F8EF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50EB8D6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Số lượng bánh xe có phanh: 02 bánh </w:t>
            </w:r>
          </w:p>
        </w:tc>
        <w:tc>
          <w:tcPr>
            <w:tcW w:w="1418" w:type="dxa"/>
            <w:vAlign w:val="center"/>
          </w:tcPr>
          <w:p w14:paraId="779C06F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7C5646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AA91EA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EE5E1C6" w14:textId="77777777">
        <w:trPr>
          <w:trHeight w:val="283"/>
        </w:trPr>
        <w:tc>
          <w:tcPr>
            <w:tcW w:w="709" w:type="dxa"/>
            <w:vAlign w:val="bottom"/>
          </w:tcPr>
          <w:p w14:paraId="2F81B47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DF567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Tải trọng an toàn: ≥ 80 kg.</w:t>
            </w:r>
          </w:p>
        </w:tc>
        <w:tc>
          <w:tcPr>
            <w:tcW w:w="1418" w:type="dxa"/>
            <w:vAlign w:val="center"/>
          </w:tcPr>
          <w:p w14:paraId="6A8579F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1DA5533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A767EA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1984240" w14:textId="77777777">
        <w:trPr>
          <w:trHeight w:val="283"/>
        </w:trPr>
        <w:tc>
          <w:tcPr>
            <w:tcW w:w="709" w:type="dxa"/>
            <w:shd w:val="clear" w:color="auto" w:fill="D9D9D9"/>
            <w:vAlign w:val="center"/>
          </w:tcPr>
          <w:p w14:paraId="3413549A"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18</w:t>
            </w:r>
          </w:p>
        </w:tc>
        <w:tc>
          <w:tcPr>
            <w:tcW w:w="4962" w:type="dxa"/>
            <w:shd w:val="clear" w:color="auto" w:fill="D9D9D9"/>
            <w:vAlign w:val="center"/>
          </w:tcPr>
          <w:p w14:paraId="64A1727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Thiết bị làm ấm trẻ sơ sinh</w:t>
            </w:r>
          </w:p>
          <w:p w14:paraId="20B0DC8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4</w:t>
            </w:r>
          </w:p>
        </w:tc>
        <w:tc>
          <w:tcPr>
            <w:tcW w:w="1418" w:type="dxa"/>
            <w:shd w:val="clear" w:color="auto" w:fill="D9D9D9"/>
            <w:vAlign w:val="center"/>
          </w:tcPr>
          <w:p w14:paraId="3C0901B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40934E5A"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01</w:t>
            </w:r>
          </w:p>
        </w:tc>
        <w:tc>
          <w:tcPr>
            <w:tcW w:w="1275" w:type="dxa"/>
            <w:shd w:val="clear" w:color="auto" w:fill="D9D9D9"/>
            <w:vAlign w:val="center"/>
          </w:tcPr>
          <w:p w14:paraId="6E31A51D" w14:textId="77777777" w:rsidR="00886E7D" w:rsidRPr="00F47C8F" w:rsidRDefault="00886E7D">
            <w:pPr>
              <w:rPr>
                <w:rFonts w:ascii="Times New Roman" w:eastAsia="Cambria" w:hAnsi="Times New Roman" w:cs="Times New Roman"/>
                <w:b/>
                <w:color w:val="auto"/>
                <w:sz w:val="26"/>
                <w:szCs w:val="26"/>
              </w:rPr>
            </w:pPr>
          </w:p>
        </w:tc>
      </w:tr>
      <w:tr w:rsidR="004104BD" w:rsidRPr="00F47C8F" w14:paraId="27B3EE30" w14:textId="77777777">
        <w:trPr>
          <w:trHeight w:val="283"/>
        </w:trPr>
        <w:tc>
          <w:tcPr>
            <w:tcW w:w="709" w:type="dxa"/>
            <w:vAlign w:val="center"/>
          </w:tcPr>
          <w:p w14:paraId="4932365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tcPr>
          <w:p w14:paraId="265B7E13"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bottom"/>
          </w:tcPr>
          <w:p w14:paraId="1F00755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6FA3888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FB902F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EBDEBDC" w14:textId="77777777">
        <w:trPr>
          <w:trHeight w:val="283"/>
        </w:trPr>
        <w:tc>
          <w:tcPr>
            <w:tcW w:w="709" w:type="dxa"/>
            <w:vAlign w:val="center"/>
          </w:tcPr>
          <w:p w14:paraId="3CC5784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7EA461F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Thiết bị mới 100%</w:t>
            </w:r>
          </w:p>
        </w:tc>
        <w:tc>
          <w:tcPr>
            <w:tcW w:w="1418" w:type="dxa"/>
            <w:vAlign w:val="bottom"/>
          </w:tcPr>
          <w:p w14:paraId="034FD5B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28C7A1BB"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D94564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4B8EC1" w14:textId="77777777">
        <w:trPr>
          <w:trHeight w:val="283"/>
        </w:trPr>
        <w:tc>
          <w:tcPr>
            <w:tcW w:w="709" w:type="dxa"/>
            <w:vAlign w:val="center"/>
          </w:tcPr>
          <w:p w14:paraId="270E0E25"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6141764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bottom"/>
          </w:tcPr>
          <w:p w14:paraId="2762B37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108CC9BC"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423E66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774BF53" w14:textId="77777777">
        <w:trPr>
          <w:trHeight w:val="283"/>
        </w:trPr>
        <w:tc>
          <w:tcPr>
            <w:tcW w:w="709" w:type="dxa"/>
            <w:vAlign w:val="center"/>
          </w:tcPr>
          <w:p w14:paraId="1DB073EF"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tcPr>
          <w:p w14:paraId="155C480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13485</w:t>
            </w:r>
          </w:p>
        </w:tc>
        <w:tc>
          <w:tcPr>
            <w:tcW w:w="1418" w:type="dxa"/>
            <w:vAlign w:val="bottom"/>
          </w:tcPr>
          <w:p w14:paraId="104320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7A3C5223"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728132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7433B0F" w14:textId="77777777">
        <w:trPr>
          <w:trHeight w:val="283"/>
        </w:trPr>
        <w:tc>
          <w:tcPr>
            <w:tcW w:w="709" w:type="dxa"/>
            <w:vAlign w:val="center"/>
          </w:tcPr>
          <w:p w14:paraId="34DCB77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tcPr>
          <w:p w14:paraId="1277CBD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bottom"/>
          </w:tcPr>
          <w:p w14:paraId="18D3CF0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10B8E8F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20CD83B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2A0BEC8" w14:textId="77777777">
        <w:trPr>
          <w:trHeight w:val="283"/>
        </w:trPr>
        <w:tc>
          <w:tcPr>
            <w:tcW w:w="709" w:type="dxa"/>
            <w:vAlign w:val="center"/>
          </w:tcPr>
          <w:p w14:paraId="393D62AD" w14:textId="77777777" w:rsidR="00886E7D" w:rsidRPr="00F47C8F" w:rsidRDefault="007119E0">
            <w:pPr>
              <w:jc w:val="center"/>
              <w:rPr>
                <w:rFonts w:ascii="Times New Roman" w:eastAsia="Cambria" w:hAnsi="Times New Roman" w:cs="Times New Roman"/>
                <w:b/>
                <w:i/>
                <w:color w:val="auto"/>
                <w:sz w:val="26"/>
                <w:szCs w:val="26"/>
              </w:rPr>
            </w:pPr>
            <w:r w:rsidRPr="00F47C8F">
              <w:rPr>
                <w:rFonts w:ascii="Times New Roman" w:eastAsia="Cambria" w:hAnsi="Times New Roman" w:cs="Times New Roman"/>
                <w:b/>
                <w:i/>
                <w:color w:val="auto"/>
                <w:sz w:val="26"/>
                <w:szCs w:val="26"/>
              </w:rPr>
              <w:t>1</w:t>
            </w:r>
          </w:p>
        </w:tc>
        <w:tc>
          <w:tcPr>
            <w:tcW w:w="4962" w:type="dxa"/>
          </w:tcPr>
          <w:p w14:paraId="02FF517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Thiết bị sưởi ấm</w:t>
            </w:r>
          </w:p>
        </w:tc>
        <w:tc>
          <w:tcPr>
            <w:tcW w:w="1418" w:type="dxa"/>
            <w:vAlign w:val="bottom"/>
          </w:tcPr>
          <w:p w14:paraId="17E58BD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5C336F4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C401CE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B41FC6C" w14:textId="77777777">
        <w:trPr>
          <w:trHeight w:val="283"/>
        </w:trPr>
        <w:tc>
          <w:tcPr>
            <w:tcW w:w="709" w:type="dxa"/>
            <w:vAlign w:val="center"/>
          </w:tcPr>
          <w:p w14:paraId="6BC3A65E"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1.1</w:t>
            </w:r>
          </w:p>
        </w:tc>
        <w:tc>
          <w:tcPr>
            <w:tcW w:w="4962" w:type="dxa"/>
            <w:vAlign w:val="bottom"/>
          </w:tcPr>
          <w:p w14:paraId="4BD2485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Máy chính kèm phụ kiện tiêu chuẩn: 01 bộ </w:t>
            </w:r>
          </w:p>
        </w:tc>
        <w:tc>
          <w:tcPr>
            <w:tcW w:w="1418" w:type="dxa"/>
            <w:vAlign w:val="bottom"/>
          </w:tcPr>
          <w:p w14:paraId="5D2DA9BD" w14:textId="77777777" w:rsidR="00886E7D" w:rsidRPr="00F47C8F" w:rsidRDefault="00886E7D">
            <w:pPr>
              <w:rPr>
                <w:rFonts w:ascii="Times New Roman" w:eastAsia="Cambria" w:hAnsi="Times New Roman" w:cs="Times New Roman"/>
                <w:color w:val="auto"/>
                <w:sz w:val="26"/>
                <w:szCs w:val="26"/>
              </w:rPr>
            </w:pPr>
          </w:p>
        </w:tc>
        <w:tc>
          <w:tcPr>
            <w:tcW w:w="1276" w:type="dxa"/>
          </w:tcPr>
          <w:p w14:paraId="3BD58EB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0AD151F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2320F67" w14:textId="77777777">
        <w:trPr>
          <w:trHeight w:val="283"/>
        </w:trPr>
        <w:tc>
          <w:tcPr>
            <w:tcW w:w="709" w:type="dxa"/>
            <w:vAlign w:val="center"/>
          </w:tcPr>
          <w:p w14:paraId="4D7D7B9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1.2</w:t>
            </w:r>
          </w:p>
        </w:tc>
        <w:tc>
          <w:tcPr>
            <w:tcW w:w="4962" w:type="dxa"/>
            <w:vAlign w:val="bottom"/>
          </w:tcPr>
          <w:p w14:paraId="61FB778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Phụ kiện: 01 bộ, bao gồm:</w:t>
            </w:r>
          </w:p>
        </w:tc>
        <w:tc>
          <w:tcPr>
            <w:tcW w:w="1418" w:type="dxa"/>
            <w:vAlign w:val="bottom"/>
          </w:tcPr>
          <w:p w14:paraId="0725FCF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57667808"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1179EC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E51983B" w14:textId="77777777">
        <w:trPr>
          <w:trHeight w:val="283"/>
        </w:trPr>
        <w:tc>
          <w:tcPr>
            <w:tcW w:w="709" w:type="dxa"/>
            <w:vAlign w:val="center"/>
          </w:tcPr>
          <w:p w14:paraId="6585D29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1.3</w:t>
            </w:r>
          </w:p>
        </w:tc>
        <w:tc>
          <w:tcPr>
            <w:tcW w:w="4962" w:type="dxa"/>
            <w:vAlign w:val="bottom"/>
          </w:tcPr>
          <w:p w14:paraId="59EC9B1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Cảm biến nhiệt độ da cho trẻ, loại sử dụng nhiều lần: 02 cái</w:t>
            </w:r>
          </w:p>
        </w:tc>
        <w:tc>
          <w:tcPr>
            <w:tcW w:w="1418" w:type="dxa"/>
            <w:vAlign w:val="bottom"/>
          </w:tcPr>
          <w:p w14:paraId="65075A1C" w14:textId="77777777" w:rsidR="00886E7D" w:rsidRPr="00F47C8F" w:rsidRDefault="00886E7D">
            <w:pPr>
              <w:rPr>
                <w:rFonts w:ascii="Times New Roman" w:eastAsia="Cambria" w:hAnsi="Times New Roman" w:cs="Times New Roman"/>
                <w:color w:val="auto"/>
                <w:sz w:val="26"/>
                <w:szCs w:val="26"/>
              </w:rPr>
            </w:pPr>
          </w:p>
        </w:tc>
        <w:tc>
          <w:tcPr>
            <w:tcW w:w="1276" w:type="dxa"/>
          </w:tcPr>
          <w:p w14:paraId="6618D55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1BC428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F715796" w14:textId="77777777">
        <w:trPr>
          <w:trHeight w:val="283"/>
        </w:trPr>
        <w:tc>
          <w:tcPr>
            <w:tcW w:w="709" w:type="dxa"/>
            <w:vAlign w:val="center"/>
          </w:tcPr>
          <w:p w14:paraId="6B49B8B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1.4</w:t>
            </w:r>
          </w:p>
        </w:tc>
        <w:tc>
          <w:tcPr>
            <w:tcW w:w="4962" w:type="dxa"/>
            <w:vAlign w:val="bottom"/>
          </w:tcPr>
          <w:p w14:paraId="064047E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Miếng dán cách nhiệt: 50 miếng</w:t>
            </w:r>
          </w:p>
        </w:tc>
        <w:tc>
          <w:tcPr>
            <w:tcW w:w="1418" w:type="dxa"/>
            <w:vAlign w:val="bottom"/>
          </w:tcPr>
          <w:p w14:paraId="6B1359D5" w14:textId="77777777" w:rsidR="00886E7D" w:rsidRPr="00F47C8F" w:rsidRDefault="00886E7D">
            <w:pPr>
              <w:rPr>
                <w:rFonts w:ascii="Times New Roman" w:eastAsia="Cambria" w:hAnsi="Times New Roman" w:cs="Times New Roman"/>
                <w:color w:val="auto"/>
                <w:sz w:val="26"/>
                <w:szCs w:val="26"/>
              </w:rPr>
            </w:pPr>
          </w:p>
        </w:tc>
        <w:tc>
          <w:tcPr>
            <w:tcW w:w="1276" w:type="dxa"/>
          </w:tcPr>
          <w:p w14:paraId="606A365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5B297AB"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29079AD" w14:textId="77777777">
        <w:trPr>
          <w:trHeight w:val="283"/>
        </w:trPr>
        <w:tc>
          <w:tcPr>
            <w:tcW w:w="709" w:type="dxa"/>
            <w:vAlign w:val="center"/>
          </w:tcPr>
          <w:p w14:paraId="0A39CE84"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1.5</w:t>
            </w:r>
          </w:p>
        </w:tc>
        <w:tc>
          <w:tcPr>
            <w:tcW w:w="4962" w:type="dxa"/>
            <w:vAlign w:val="bottom"/>
          </w:tcPr>
          <w:p w14:paraId="66B45A3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Cọc truyền:  01 cái</w:t>
            </w:r>
          </w:p>
        </w:tc>
        <w:tc>
          <w:tcPr>
            <w:tcW w:w="1418" w:type="dxa"/>
            <w:vAlign w:val="bottom"/>
          </w:tcPr>
          <w:p w14:paraId="2FF50B81" w14:textId="77777777" w:rsidR="00886E7D" w:rsidRPr="00F47C8F" w:rsidRDefault="00886E7D">
            <w:pPr>
              <w:rPr>
                <w:rFonts w:ascii="Times New Roman" w:eastAsia="Cambria" w:hAnsi="Times New Roman" w:cs="Times New Roman"/>
                <w:color w:val="auto"/>
                <w:sz w:val="26"/>
                <w:szCs w:val="26"/>
              </w:rPr>
            </w:pPr>
          </w:p>
        </w:tc>
        <w:tc>
          <w:tcPr>
            <w:tcW w:w="1276" w:type="dxa"/>
          </w:tcPr>
          <w:p w14:paraId="66C7177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7EDB6A7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9F2328F" w14:textId="77777777">
        <w:trPr>
          <w:trHeight w:val="283"/>
        </w:trPr>
        <w:tc>
          <w:tcPr>
            <w:tcW w:w="709" w:type="dxa"/>
            <w:vAlign w:val="center"/>
          </w:tcPr>
          <w:p w14:paraId="3B98B3E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1.6</w:t>
            </w:r>
          </w:p>
        </w:tc>
        <w:tc>
          <w:tcPr>
            <w:tcW w:w="4962" w:type="dxa"/>
            <w:vAlign w:val="bottom"/>
          </w:tcPr>
          <w:p w14:paraId="6C3A2E0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Tủ đựng đồ: 01 cái</w:t>
            </w:r>
          </w:p>
        </w:tc>
        <w:tc>
          <w:tcPr>
            <w:tcW w:w="1418" w:type="dxa"/>
            <w:vAlign w:val="bottom"/>
          </w:tcPr>
          <w:p w14:paraId="0F05D570" w14:textId="77777777" w:rsidR="00886E7D" w:rsidRPr="00F47C8F" w:rsidRDefault="00886E7D">
            <w:pPr>
              <w:rPr>
                <w:rFonts w:ascii="Times New Roman" w:eastAsia="Cambria" w:hAnsi="Times New Roman" w:cs="Times New Roman"/>
                <w:color w:val="auto"/>
                <w:sz w:val="26"/>
                <w:szCs w:val="26"/>
              </w:rPr>
            </w:pPr>
          </w:p>
        </w:tc>
        <w:tc>
          <w:tcPr>
            <w:tcW w:w="1276" w:type="dxa"/>
          </w:tcPr>
          <w:p w14:paraId="6DD9D106"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834BAE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F49631C" w14:textId="77777777">
        <w:trPr>
          <w:trHeight w:val="283"/>
        </w:trPr>
        <w:tc>
          <w:tcPr>
            <w:tcW w:w="709" w:type="dxa"/>
            <w:vAlign w:val="center"/>
          </w:tcPr>
          <w:p w14:paraId="5B8A9C9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1.7</w:t>
            </w:r>
          </w:p>
        </w:tc>
        <w:tc>
          <w:tcPr>
            <w:tcW w:w="4962" w:type="dxa"/>
            <w:vAlign w:val="bottom"/>
          </w:tcPr>
          <w:p w14:paraId="6FA57A5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Khay chụp X-quang: 01 cái</w:t>
            </w:r>
          </w:p>
        </w:tc>
        <w:tc>
          <w:tcPr>
            <w:tcW w:w="1418" w:type="dxa"/>
            <w:vAlign w:val="bottom"/>
          </w:tcPr>
          <w:p w14:paraId="3A53F5C9" w14:textId="77777777" w:rsidR="00886E7D" w:rsidRPr="00F47C8F" w:rsidRDefault="00886E7D">
            <w:pPr>
              <w:rPr>
                <w:rFonts w:ascii="Times New Roman" w:eastAsia="Cambria" w:hAnsi="Times New Roman" w:cs="Times New Roman"/>
                <w:color w:val="auto"/>
                <w:sz w:val="26"/>
                <w:szCs w:val="26"/>
              </w:rPr>
            </w:pPr>
          </w:p>
        </w:tc>
        <w:tc>
          <w:tcPr>
            <w:tcW w:w="1276" w:type="dxa"/>
          </w:tcPr>
          <w:p w14:paraId="4208FC42"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DC23A7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E00844B" w14:textId="77777777">
        <w:trPr>
          <w:trHeight w:val="283"/>
        </w:trPr>
        <w:tc>
          <w:tcPr>
            <w:tcW w:w="709" w:type="dxa"/>
            <w:vAlign w:val="center"/>
          </w:tcPr>
          <w:p w14:paraId="4D6C037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1.8</w:t>
            </w:r>
          </w:p>
        </w:tc>
        <w:tc>
          <w:tcPr>
            <w:tcW w:w="4962" w:type="dxa"/>
            <w:vAlign w:val="bottom"/>
          </w:tcPr>
          <w:p w14:paraId="43CD9AF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Đệm nằm cho trẻ loại không cản quang: 01 cái </w:t>
            </w:r>
          </w:p>
        </w:tc>
        <w:tc>
          <w:tcPr>
            <w:tcW w:w="1418" w:type="dxa"/>
            <w:vAlign w:val="bottom"/>
          </w:tcPr>
          <w:p w14:paraId="41BF9C93" w14:textId="77777777" w:rsidR="00886E7D" w:rsidRPr="00F47C8F" w:rsidRDefault="00886E7D">
            <w:pPr>
              <w:rPr>
                <w:rFonts w:ascii="Times New Roman" w:eastAsia="Cambria" w:hAnsi="Times New Roman" w:cs="Times New Roman"/>
                <w:color w:val="auto"/>
                <w:sz w:val="26"/>
                <w:szCs w:val="26"/>
              </w:rPr>
            </w:pPr>
          </w:p>
        </w:tc>
        <w:tc>
          <w:tcPr>
            <w:tcW w:w="1276" w:type="dxa"/>
          </w:tcPr>
          <w:p w14:paraId="6EE683DF"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C5E055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67C73D7" w14:textId="77777777">
        <w:trPr>
          <w:trHeight w:val="283"/>
        </w:trPr>
        <w:tc>
          <w:tcPr>
            <w:tcW w:w="709" w:type="dxa"/>
            <w:vAlign w:val="center"/>
          </w:tcPr>
          <w:p w14:paraId="54E02456"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lastRenderedPageBreak/>
              <w:t>1.9</w:t>
            </w:r>
          </w:p>
        </w:tc>
        <w:tc>
          <w:tcPr>
            <w:tcW w:w="4962" w:type="dxa"/>
            <w:vAlign w:val="bottom"/>
          </w:tcPr>
          <w:p w14:paraId="35DED11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bottom"/>
          </w:tcPr>
          <w:p w14:paraId="4007E44D" w14:textId="77777777" w:rsidR="00886E7D" w:rsidRPr="00F47C8F" w:rsidRDefault="00886E7D">
            <w:pPr>
              <w:rPr>
                <w:rFonts w:ascii="Times New Roman" w:eastAsia="Cambria" w:hAnsi="Times New Roman" w:cs="Times New Roman"/>
                <w:color w:val="auto"/>
                <w:sz w:val="26"/>
                <w:szCs w:val="26"/>
              </w:rPr>
            </w:pPr>
          </w:p>
        </w:tc>
        <w:tc>
          <w:tcPr>
            <w:tcW w:w="1276" w:type="dxa"/>
          </w:tcPr>
          <w:p w14:paraId="09CE375E"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472EB90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CF8DB53" w14:textId="77777777">
        <w:trPr>
          <w:trHeight w:val="283"/>
        </w:trPr>
        <w:tc>
          <w:tcPr>
            <w:tcW w:w="709" w:type="dxa"/>
            <w:vAlign w:val="center"/>
          </w:tcPr>
          <w:p w14:paraId="4F74F172"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1.10</w:t>
            </w:r>
          </w:p>
        </w:tc>
        <w:tc>
          <w:tcPr>
            <w:tcW w:w="4962" w:type="dxa"/>
            <w:vAlign w:val="center"/>
          </w:tcPr>
          <w:p w14:paraId="545F834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bottom"/>
          </w:tcPr>
          <w:p w14:paraId="6F3CCF20" w14:textId="77777777" w:rsidR="00886E7D" w:rsidRPr="00F47C8F" w:rsidRDefault="00886E7D">
            <w:pPr>
              <w:rPr>
                <w:rFonts w:ascii="Times New Roman" w:eastAsia="Cambria" w:hAnsi="Times New Roman" w:cs="Times New Roman"/>
                <w:color w:val="auto"/>
                <w:sz w:val="26"/>
                <w:szCs w:val="26"/>
              </w:rPr>
            </w:pPr>
          </w:p>
        </w:tc>
        <w:tc>
          <w:tcPr>
            <w:tcW w:w="1276" w:type="dxa"/>
          </w:tcPr>
          <w:p w14:paraId="0AE2FAA3" w14:textId="77777777" w:rsidR="00886E7D" w:rsidRPr="00F47C8F" w:rsidRDefault="00886E7D">
            <w:pPr>
              <w:jc w:val="both"/>
              <w:rPr>
                <w:rFonts w:ascii="Times New Roman" w:eastAsia="Cambria" w:hAnsi="Times New Roman" w:cs="Times New Roman"/>
                <w:color w:val="auto"/>
                <w:sz w:val="26"/>
                <w:szCs w:val="26"/>
              </w:rPr>
            </w:pPr>
          </w:p>
        </w:tc>
        <w:tc>
          <w:tcPr>
            <w:tcW w:w="1275" w:type="dxa"/>
          </w:tcPr>
          <w:p w14:paraId="40B5E40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8415000" w14:textId="77777777">
        <w:trPr>
          <w:trHeight w:val="283"/>
        </w:trPr>
        <w:tc>
          <w:tcPr>
            <w:tcW w:w="709" w:type="dxa"/>
            <w:vAlign w:val="center"/>
          </w:tcPr>
          <w:p w14:paraId="1202B448" w14:textId="77777777" w:rsidR="00886E7D" w:rsidRPr="00F47C8F" w:rsidRDefault="007119E0">
            <w:pPr>
              <w:jc w:val="center"/>
              <w:rPr>
                <w:rFonts w:ascii="Times New Roman" w:eastAsia="Cambria" w:hAnsi="Times New Roman" w:cs="Times New Roman"/>
                <w:b/>
                <w:i/>
                <w:color w:val="auto"/>
                <w:sz w:val="26"/>
                <w:szCs w:val="26"/>
              </w:rPr>
            </w:pPr>
            <w:r w:rsidRPr="00F47C8F">
              <w:rPr>
                <w:rFonts w:ascii="Times New Roman" w:eastAsia="Cambria" w:hAnsi="Times New Roman" w:cs="Times New Roman"/>
                <w:b/>
                <w:i/>
                <w:color w:val="auto"/>
                <w:sz w:val="26"/>
                <w:szCs w:val="26"/>
              </w:rPr>
              <w:t>2</w:t>
            </w:r>
          </w:p>
        </w:tc>
        <w:tc>
          <w:tcPr>
            <w:tcW w:w="4962" w:type="dxa"/>
          </w:tcPr>
          <w:p w14:paraId="0CCAD95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 hồi sức sơ sinh</w:t>
            </w:r>
          </w:p>
        </w:tc>
        <w:tc>
          <w:tcPr>
            <w:tcW w:w="1418" w:type="dxa"/>
            <w:vAlign w:val="bottom"/>
          </w:tcPr>
          <w:p w14:paraId="5CFFC3E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tcPr>
          <w:p w14:paraId="5B0A653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8D96D4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6F30499" w14:textId="77777777">
        <w:trPr>
          <w:trHeight w:val="283"/>
        </w:trPr>
        <w:tc>
          <w:tcPr>
            <w:tcW w:w="709" w:type="dxa"/>
            <w:vAlign w:val="center"/>
          </w:tcPr>
          <w:p w14:paraId="4CA6CD5E"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2.1</w:t>
            </w:r>
          </w:p>
        </w:tc>
        <w:tc>
          <w:tcPr>
            <w:tcW w:w="4962" w:type="dxa"/>
            <w:vAlign w:val="bottom"/>
          </w:tcPr>
          <w:p w14:paraId="36215FE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Bộ điều áp ôxy: 01 bộ </w:t>
            </w:r>
          </w:p>
        </w:tc>
        <w:tc>
          <w:tcPr>
            <w:tcW w:w="1418" w:type="dxa"/>
            <w:vAlign w:val="bottom"/>
          </w:tcPr>
          <w:p w14:paraId="3969B33B" w14:textId="77777777" w:rsidR="00886E7D" w:rsidRPr="00F47C8F" w:rsidRDefault="00886E7D">
            <w:pPr>
              <w:rPr>
                <w:rFonts w:ascii="Times New Roman" w:eastAsia="Cambria" w:hAnsi="Times New Roman" w:cs="Times New Roman"/>
                <w:color w:val="auto"/>
                <w:sz w:val="26"/>
                <w:szCs w:val="26"/>
              </w:rPr>
            </w:pPr>
          </w:p>
        </w:tc>
        <w:tc>
          <w:tcPr>
            <w:tcW w:w="1276" w:type="dxa"/>
          </w:tcPr>
          <w:p w14:paraId="270DB7C0"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44F080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793473B" w14:textId="77777777">
        <w:trPr>
          <w:trHeight w:val="283"/>
        </w:trPr>
        <w:tc>
          <w:tcPr>
            <w:tcW w:w="709" w:type="dxa"/>
            <w:vAlign w:val="center"/>
          </w:tcPr>
          <w:p w14:paraId="6404538C"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2.2</w:t>
            </w:r>
          </w:p>
        </w:tc>
        <w:tc>
          <w:tcPr>
            <w:tcW w:w="4962" w:type="dxa"/>
            <w:vAlign w:val="bottom"/>
          </w:tcPr>
          <w:p w14:paraId="150606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Dây nối ôxy nguồn: 01 bộ </w:t>
            </w:r>
          </w:p>
        </w:tc>
        <w:tc>
          <w:tcPr>
            <w:tcW w:w="1418" w:type="dxa"/>
            <w:vAlign w:val="bottom"/>
          </w:tcPr>
          <w:p w14:paraId="232E0156" w14:textId="77777777" w:rsidR="00886E7D" w:rsidRPr="00F47C8F" w:rsidRDefault="00886E7D">
            <w:pPr>
              <w:rPr>
                <w:rFonts w:ascii="Times New Roman" w:eastAsia="Cambria" w:hAnsi="Times New Roman" w:cs="Times New Roman"/>
                <w:color w:val="auto"/>
                <w:sz w:val="26"/>
                <w:szCs w:val="26"/>
              </w:rPr>
            </w:pPr>
          </w:p>
        </w:tc>
        <w:tc>
          <w:tcPr>
            <w:tcW w:w="1276" w:type="dxa"/>
          </w:tcPr>
          <w:p w14:paraId="36F60FE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8CC7AE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FC5CF20" w14:textId="77777777">
        <w:trPr>
          <w:trHeight w:val="283"/>
        </w:trPr>
        <w:tc>
          <w:tcPr>
            <w:tcW w:w="709" w:type="dxa"/>
            <w:vAlign w:val="center"/>
          </w:tcPr>
          <w:p w14:paraId="68208A6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2.3</w:t>
            </w:r>
          </w:p>
        </w:tc>
        <w:tc>
          <w:tcPr>
            <w:tcW w:w="4962" w:type="dxa"/>
            <w:vAlign w:val="bottom"/>
          </w:tcPr>
          <w:p w14:paraId="436BA2A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Bóng bóp tích hợp van PEEP, van an toàn: 01 bộ </w:t>
            </w:r>
          </w:p>
        </w:tc>
        <w:tc>
          <w:tcPr>
            <w:tcW w:w="1418" w:type="dxa"/>
            <w:vAlign w:val="bottom"/>
          </w:tcPr>
          <w:p w14:paraId="134BFB2C" w14:textId="77777777" w:rsidR="00886E7D" w:rsidRPr="00F47C8F" w:rsidRDefault="00886E7D">
            <w:pPr>
              <w:rPr>
                <w:rFonts w:ascii="Times New Roman" w:eastAsia="Cambria" w:hAnsi="Times New Roman" w:cs="Times New Roman"/>
                <w:color w:val="auto"/>
                <w:sz w:val="26"/>
                <w:szCs w:val="26"/>
              </w:rPr>
            </w:pPr>
          </w:p>
        </w:tc>
        <w:tc>
          <w:tcPr>
            <w:tcW w:w="1276" w:type="dxa"/>
          </w:tcPr>
          <w:p w14:paraId="64EF8F4A"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5558EE9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D2E34A2" w14:textId="77777777">
        <w:trPr>
          <w:trHeight w:val="283"/>
        </w:trPr>
        <w:tc>
          <w:tcPr>
            <w:tcW w:w="709" w:type="dxa"/>
            <w:vAlign w:val="center"/>
          </w:tcPr>
          <w:p w14:paraId="72A7E84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2.4</w:t>
            </w:r>
          </w:p>
        </w:tc>
        <w:tc>
          <w:tcPr>
            <w:tcW w:w="4962" w:type="dxa"/>
            <w:vAlign w:val="bottom"/>
          </w:tcPr>
          <w:p w14:paraId="2E86A39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Bình hút: 01 bộ </w:t>
            </w:r>
          </w:p>
        </w:tc>
        <w:tc>
          <w:tcPr>
            <w:tcW w:w="1418" w:type="dxa"/>
            <w:vAlign w:val="bottom"/>
          </w:tcPr>
          <w:p w14:paraId="7E3FA44F" w14:textId="77777777" w:rsidR="00886E7D" w:rsidRPr="00F47C8F" w:rsidRDefault="00886E7D">
            <w:pPr>
              <w:rPr>
                <w:rFonts w:ascii="Times New Roman" w:eastAsia="Cambria" w:hAnsi="Times New Roman" w:cs="Times New Roman"/>
                <w:color w:val="auto"/>
                <w:sz w:val="26"/>
                <w:szCs w:val="26"/>
              </w:rPr>
            </w:pPr>
          </w:p>
        </w:tc>
        <w:tc>
          <w:tcPr>
            <w:tcW w:w="1276" w:type="dxa"/>
          </w:tcPr>
          <w:p w14:paraId="6A8F689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1AABD59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9213105" w14:textId="77777777">
        <w:trPr>
          <w:trHeight w:val="694"/>
        </w:trPr>
        <w:tc>
          <w:tcPr>
            <w:tcW w:w="709" w:type="dxa"/>
            <w:vAlign w:val="center"/>
          </w:tcPr>
          <w:p w14:paraId="00A613D5"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2.5</w:t>
            </w:r>
          </w:p>
        </w:tc>
        <w:tc>
          <w:tcPr>
            <w:tcW w:w="4962" w:type="dxa"/>
            <w:vAlign w:val="bottom"/>
          </w:tcPr>
          <w:p w14:paraId="7E5371D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Dây hút: 01 bộ </w:t>
            </w:r>
          </w:p>
        </w:tc>
        <w:tc>
          <w:tcPr>
            <w:tcW w:w="1418" w:type="dxa"/>
            <w:vAlign w:val="bottom"/>
          </w:tcPr>
          <w:p w14:paraId="624376C3" w14:textId="77777777" w:rsidR="00886E7D" w:rsidRPr="00F47C8F" w:rsidRDefault="00886E7D">
            <w:pPr>
              <w:rPr>
                <w:rFonts w:ascii="Times New Roman" w:eastAsia="Cambria" w:hAnsi="Times New Roman" w:cs="Times New Roman"/>
                <w:color w:val="auto"/>
                <w:sz w:val="26"/>
                <w:szCs w:val="26"/>
              </w:rPr>
            </w:pPr>
          </w:p>
        </w:tc>
        <w:tc>
          <w:tcPr>
            <w:tcW w:w="1276" w:type="dxa"/>
          </w:tcPr>
          <w:p w14:paraId="512FEFA1"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3708D6B2"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9AD60AF" w14:textId="77777777">
        <w:trPr>
          <w:trHeight w:val="283"/>
        </w:trPr>
        <w:tc>
          <w:tcPr>
            <w:tcW w:w="709" w:type="dxa"/>
            <w:vAlign w:val="center"/>
          </w:tcPr>
          <w:p w14:paraId="39627C29"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2.6</w:t>
            </w:r>
          </w:p>
        </w:tc>
        <w:tc>
          <w:tcPr>
            <w:tcW w:w="4962" w:type="dxa"/>
            <w:vAlign w:val="bottom"/>
          </w:tcPr>
          <w:p w14:paraId="1242079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sử dụng: 01 bộ</w:t>
            </w:r>
          </w:p>
        </w:tc>
        <w:tc>
          <w:tcPr>
            <w:tcW w:w="1418" w:type="dxa"/>
            <w:vAlign w:val="bottom"/>
          </w:tcPr>
          <w:p w14:paraId="0A29E567" w14:textId="77777777" w:rsidR="00886E7D" w:rsidRPr="00F47C8F" w:rsidRDefault="00886E7D">
            <w:pPr>
              <w:rPr>
                <w:rFonts w:ascii="Times New Roman" w:eastAsia="Cambria" w:hAnsi="Times New Roman" w:cs="Times New Roman"/>
                <w:color w:val="auto"/>
                <w:sz w:val="26"/>
                <w:szCs w:val="26"/>
              </w:rPr>
            </w:pPr>
          </w:p>
        </w:tc>
        <w:tc>
          <w:tcPr>
            <w:tcW w:w="1276" w:type="dxa"/>
          </w:tcPr>
          <w:p w14:paraId="04526714" w14:textId="77777777" w:rsidR="00886E7D" w:rsidRPr="00F47C8F" w:rsidRDefault="00886E7D">
            <w:pPr>
              <w:jc w:val="both"/>
              <w:rPr>
                <w:rFonts w:ascii="Times New Roman" w:eastAsia="Cambria" w:hAnsi="Times New Roman" w:cs="Times New Roman"/>
                <w:color w:val="auto"/>
                <w:sz w:val="26"/>
                <w:szCs w:val="26"/>
                <w:highlight w:val="white"/>
              </w:rPr>
            </w:pPr>
          </w:p>
        </w:tc>
        <w:tc>
          <w:tcPr>
            <w:tcW w:w="1275" w:type="dxa"/>
          </w:tcPr>
          <w:p w14:paraId="684928C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269DBE4" w14:textId="77777777">
        <w:trPr>
          <w:trHeight w:val="283"/>
        </w:trPr>
        <w:tc>
          <w:tcPr>
            <w:tcW w:w="709" w:type="dxa"/>
            <w:vAlign w:val="center"/>
          </w:tcPr>
          <w:p w14:paraId="6B62FAFB"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2.7</w:t>
            </w:r>
          </w:p>
        </w:tc>
        <w:tc>
          <w:tcPr>
            <w:tcW w:w="4962" w:type="dxa"/>
            <w:vAlign w:val="center"/>
          </w:tcPr>
          <w:p w14:paraId="4F434E1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Tài liệu hướng dẫn bảo dưỡng, bảo trì: 01 bộ</w:t>
            </w:r>
          </w:p>
        </w:tc>
        <w:tc>
          <w:tcPr>
            <w:tcW w:w="1418" w:type="dxa"/>
            <w:vAlign w:val="bottom"/>
          </w:tcPr>
          <w:p w14:paraId="6418B421" w14:textId="77777777" w:rsidR="00886E7D" w:rsidRPr="00F47C8F" w:rsidRDefault="00886E7D">
            <w:pPr>
              <w:rPr>
                <w:rFonts w:ascii="Times New Roman" w:eastAsia="Cambria" w:hAnsi="Times New Roman" w:cs="Times New Roman"/>
                <w:color w:val="auto"/>
                <w:sz w:val="26"/>
                <w:szCs w:val="26"/>
              </w:rPr>
            </w:pPr>
          </w:p>
        </w:tc>
        <w:tc>
          <w:tcPr>
            <w:tcW w:w="1276" w:type="dxa"/>
          </w:tcPr>
          <w:p w14:paraId="22C35106" w14:textId="77777777" w:rsidR="00886E7D" w:rsidRPr="00F47C8F" w:rsidRDefault="00886E7D">
            <w:pPr>
              <w:jc w:val="both"/>
              <w:rPr>
                <w:rFonts w:ascii="Times New Roman" w:eastAsia="Cambria" w:hAnsi="Times New Roman" w:cs="Times New Roman"/>
                <w:color w:val="auto"/>
                <w:sz w:val="26"/>
                <w:szCs w:val="26"/>
              </w:rPr>
            </w:pPr>
          </w:p>
        </w:tc>
        <w:tc>
          <w:tcPr>
            <w:tcW w:w="1275" w:type="dxa"/>
          </w:tcPr>
          <w:p w14:paraId="3A08106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09C7831" w14:textId="77777777">
        <w:trPr>
          <w:trHeight w:val="283"/>
        </w:trPr>
        <w:tc>
          <w:tcPr>
            <w:tcW w:w="709" w:type="dxa"/>
            <w:vAlign w:val="center"/>
          </w:tcPr>
          <w:p w14:paraId="1225949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w:t>
            </w:r>
          </w:p>
        </w:tc>
        <w:tc>
          <w:tcPr>
            <w:tcW w:w="4962" w:type="dxa"/>
            <w:vAlign w:val="center"/>
          </w:tcPr>
          <w:p w14:paraId="46C1573E"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023CB3D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DCB785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1D5C2B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F5C3F13" w14:textId="77777777">
        <w:trPr>
          <w:trHeight w:val="283"/>
        </w:trPr>
        <w:tc>
          <w:tcPr>
            <w:tcW w:w="709" w:type="dxa"/>
            <w:vAlign w:val="center"/>
          </w:tcPr>
          <w:p w14:paraId="3DBBDE18"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6B4426F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Giường sưởi ấm</w:t>
            </w:r>
          </w:p>
        </w:tc>
        <w:tc>
          <w:tcPr>
            <w:tcW w:w="1418" w:type="dxa"/>
            <w:vAlign w:val="center"/>
          </w:tcPr>
          <w:p w14:paraId="3096DECB"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6EDD34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CD05512"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33E2586" w14:textId="77777777">
        <w:trPr>
          <w:trHeight w:val="283"/>
        </w:trPr>
        <w:tc>
          <w:tcPr>
            <w:tcW w:w="709" w:type="dxa"/>
            <w:vAlign w:val="center"/>
          </w:tcPr>
          <w:p w14:paraId="00EC83D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0C8A6A9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Giường sưởi ấm, tích hợp hệ thống theo dõi</w:t>
            </w:r>
          </w:p>
        </w:tc>
        <w:tc>
          <w:tcPr>
            <w:tcW w:w="1418" w:type="dxa"/>
            <w:vAlign w:val="center"/>
          </w:tcPr>
          <w:p w14:paraId="3528893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F23C35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A0A2BC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78F667C" w14:textId="77777777">
        <w:trPr>
          <w:trHeight w:val="283"/>
        </w:trPr>
        <w:tc>
          <w:tcPr>
            <w:tcW w:w="709" w:type="dxa"/>
            <w:vAlign w:val="center"/>
          </w:tcPr>
          <w:p w14:paraId="023229F3"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597FFF7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xml:space="preserve">Có chế độ làm nóng trước ở 100% công suất trong vòng ≤ 12 phút, </w:t>
            </w:r>
            <w:r w:rsidRPr="00F47C8F">
              <w:rPr>
                <w:rFonts w:ascii="Times New Roman" w:eastAsia="Cambria" w:hAnsi="Times New Roman" w:cs="Times New Roman"/>
                <w:color w:val="auto"/>
                <w:sz w:val="26"/>
                <w:szCs w:val="26"/>
              </w:rPr>
              <w:br/>
              <w:t>sau đó tự động giảm công suất để duy trì trạng thái sẵn sàng nhận trẻ.</w:t>
            </w:r>
          </w:p>
        </w:tc>
        <w:tc>
          <w:tcPr>
            <w:tcW w:w="1418" w:type="dxa"/>
            <w:vAlign w:val="center"/>
          </w:tcPr>
          <w:p w14:paraId="1E78147A"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FB64A8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F55544A"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6220F6" w14:textId="77777777">
        <w:trPr>
          <w:trHeight w:val="283"/>
        </w:trPr>
        <w:tc>
          <w:tcPr>
            <w:tcW w:w="709" w:type="dxa"/>
            <w:vAlign w:val="center"/>
          </w:tcPr>
          <w:p w14:paraId="335B877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59682FE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Đèn thăm khám: độ sáng ≥ 500 Lux</w:t>
            </w:r>
          </w:p>
        </w:tc>
        <w:tc>
          <w:tcPr>
            <w:tcW w:w="1418" w:type="dxa"/>
            <w:vAlign w:val="center"/>
          </w:tcPr>
          <w:p w14:paraId="0D0284B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34A930A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9BB380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55D8156A" w14:textId="77777777">
        <w:trPr>
          <w:trHeight w:val="283"/>
        </w:trPr>
        <w:tc>
          <w:tcPr>
            <w:tcW w:w="709" w:type="dxa"/>
            <w:vAlign w:val="center"/>
          </w:tcPr>
          <w:p w14:paraId="1597803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01DB75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Báo động âm thanh theo thời gian cài đặt</w:t>
            </w:r>
          </w:p>
        </w:tc>
        <w:tc>
          <w:tcPr>
            <w:tcW w:w="1418" w:type="dxa"/>
            <w:vAlign w:val="center"/>
          </w:tcPr>
          <w:p w14:paraId="3F0F286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38E8A7B"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E6362F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C80B2B" w14:textId="77777777">
        <w:trPr>
          <w:trHeight w:val="283"/>
        </w:trPr>
        <w:tc>
          <w:tcPr>
            <w:tcW w:w="709" w:type="dxa"/>
            <w:vAlign w:val="center"/>
          </w:tcPr>
          <w:p w14:paraId="5DBA572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50AD5BB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giường có thể nghiêng góc ≥ ± 15 độ</w:t>
            </w:r>
          </w:p>
        </w:tc>
        <w:tc>
          <w:tcPr>
            <w:tcW w:w="1418" w:type="dxa"/>
            <w:vAlign w:val="center"/>
          </w:tcPr>
          <w:p w14:paraId="25A537D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E5B958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A837FB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C911EBF" w14:textId="77777777">
        <w:trPr>
          <w:trHeight w:val="283"/>
        </w:trPr>
        <w:tc>
          <w:tcPr>
            <w:tcW w:w="709" w:type="dxa"/>
            <w:vAlign w:val="center"/>
          </w:tcPr>
          <w:p w14:paraId="4261291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24733C1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khay cho chụp x-quang</w:t>
            </w:r>
          </w:p>
        </w:tc>
        <w:tc>
          <w:tcPr>
            <w:tcW w:w="1418" w:type="dxa"/>
            <w:vAlign w:val="center"/>
          </w:tcPr>
          <w:p w14:paraId="73D5102D"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FDA75A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AE133E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A00E283" w14:textId="77777777">
        <w:trPr>
          <w:trHeight w:val="283"/>
        </w:trPr>
        <w:tc>
          <w:tcPr>
            <w:tcW w:w="709" w:type="dxa"/>
            <w:vAlign w:val="center"/>
          </w:tcPr>
          <w:p w14:paraId="665592E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BF26C94"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 gia nhiệt</w:t>
            </w:r>
          </w:p>
        </w:tc>
        <w:tc>
          <w:tcPr>
            <w:tcW w:w="1418" w:type="dxa"/>
            <w:vAlign w:val="center"/>
          </w:tcPr>
          <w:p w14:paraId="1E3C6BD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F01FD89"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A682FD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0A84AA9" w14:textId="77777777">
        <w:trPr>
          <w:trHeight w:val="283"/>
        </w:trPr>
        <w:tc>
          <w:tcPr>
            <w:tcW w:w="709" w:type="dxa"/>
            <w:vAlign w:val="center"/>
          </w:tcPr>
          <w:p w14:paraId="3EFEA26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49A8B84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Đầu gia nhiệt có thể quay ≥ 90 độ sang hai bên</w:t>
            </w:r>
          </w:p>
        </w:tc>
        <w:tc>
          <w:tcPr>
            <w:tcW w:w="1418" w:type="dxa"/>
            <w:vAlign w:val="center"/>
          </w:tcPr>
          <w:p w14:paraId="68B1A553"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22049D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BBD1A57"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4E02669" w14:textId="77777777">
        <w:trPr>
          <w:trHeight w:val="283"/>
        </w:trPr>
        <w:tc>
          <w:tcPr>
            <w:tcW w:w="709" w:type="dxa"/>
            <w:vAlign w:val="center"/>
          </w:tcPr>
          <w:p w14:paraId="2344F1B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26F9B56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Tự động tắt khi quay đầu gia nhiệt.</w:t>
            </w:r>
          </w:p>
        </w:tc>
        <w:tc>
          <w:tcPr>
            <w:tcW w:w="1418" w:type="dxa"/>
            <w:vAlign w:val="center"/>
          </w:tcPr>
          <w:p w14:paraId="54B1D61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56DF7E2"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6CB6B4D"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A5A1404" w14:textId="77777777">
        <w:trPr>
          <w:trHeight w:val="283"/>
        </w:trPr>
        <w:tc>
          <w:tcPr>
            <w:tcW w:w="709" w:type="dxa"/>
            <w:vAlign w:val="center"/>
          </w:tcPr>
          <w:p w14:paraId="062E884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422DCDA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Công suất gia nhiệt: từ 0 đến ≥ 540W</w:t>
            </w:r>
          </w:p>
        </w:tc>
        <w:tc>
          <w:tcPr>
            <w:tcW w:w="1418" w:type="dxa"/>
            <w:vAlign w:val="center"/>
          </w:tcPr>
          <w:p w14:paraId="72364CD0"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82DB1A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7C05820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87A0F9A" w14:textId="77777777">
        <w:trPr>
          <w:trHeight w:val="283"/>
        </w:trPr>
        <w:tc>
          <w:tcPr>
            <w:tcW w:w="709" w:type="dxa"/>
            <w:vAlign w:val="center"/>
          </w:tcPr>
          <w:p w14:paraId="6CBED6C2"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041D3A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Bước điều chỉnh độ gia nhiệt từ 0 – 100%, bước điều chỉnh khoảng  ≤  5%.</w:t>
            </w:r>
          </w:p>
        </w:tc>
        <w:tc>
          <w:tcPr>
            <w:tcW w:w="1418" w:type="dxa"/>
            <w:vAlign w:val="center"/>
          </w:tcPr>
          <w:p w14:paraId="28626FC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6367471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C1E10E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991F6EE" w14:textId="77777777">
        <w:trPr>
          <w:trHeight w:val="283"/>
        </w:trPr>
        <w:tc>
          <w:tcPr>
            <w:tcW w:w="709" w:type="dxa"/>
            <w:vAlign w:val="center"/>
          </w:tcPr>
          <w:p w14:paraId="7DB589EB"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lastRenderedPageBreak/>
              <w:t> </w:t>
            </w:r>
          </w:p>
        </w:tc>
        <w:tc>
          <w:tcPr>
            <w:tcW w:w="4962" w:type="dxa"/>
            <w:vAlign w:val="center"/>
          </w:tcPr>
          <w:p w14:paraId="3878E9B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Hệ thống an toàn và cảnh báo</w:t>
            </w:r>
          </w:p>
        </w:tc>
        <w:tc>
          <w:tcPr>
            <w:tcW w:w="1418" w:type="dxa"/>
            <w:vAlign w:val="center"/>
          </w:tcPr>
          <w:p w14:paraId="11AA05B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2AB06B7"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62D794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5E104F2" w14:textId="77777777">
        <w:trPr>
          <w:trHeight w:val="283"/>
        </w:trPr>
        <w:tc>
          <w:tcPr>
            <w:tcW w:w="709" w:type="dxa"/>
            <w:vAlign w:val="center"/>
          </w:tcPr>
          <w:p w14:paraId="3FBAB80A"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9333E9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Tự động ngừng gia nhiệt khi phát hiện chênh lệch quá  ≤  1 độ C so với nhiệt độ cài đặt.</w:t>
            </w:r>
          </w:p>
        </w:tc>
        <w:tc>
          <w:tcPr>
            <w:tcW w:w="1418" w:type="dxa"/>
            <w:vAlign w:val="center"/>
          </w:tcPr>
          <w:p w14:paraId="3DF4C9FF"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2F61CD1"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6BC6E5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DE72E56" w14:textId="77777777">
        <w:trPr>
          <w:trHeight w:val="283"/>
        </w:trPr>
        <w:tc>
          <w:tcPr>
            <w:tcW w:w="709" w:type="dxa"/>
            <w:vAlign w:val="center"/>
          </w:tcPr>
          <w:p w14:paraId="0487AAD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63B25F7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Tự động khởi động lại bộ gia nhiệt khi nhiệt độ chênh lệch giảm xuống dưới  ≤  1 độ C.</w:t>
            </w:r>
          </w:p>
        </w:tc>
        <w:tc>
          <w:tcPr>
            <w:tcW w:w="1418" w:type="dxa"/>
            <w:vAlign w:val="center"/>
          </w:tcPr>
          <w:p w14:paraId="4D050BC8"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5A1D04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BC0C8E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1EB5089" w14:textId="77777777">
        <w:trPr>
          <w:trHeight w:val="283"/>
        </w:trPr>
        <w:tc>
          <w:tcPr>
            <w:tcW w:w="709" w:type="dxa"/>
            <w:vAlign w:val="center"/>
          </w:tcPr>
          <w:p w14:paraId="58E987D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120CFA7B"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Đệm:</w:t>
            </w:r>
          </w:p>
        </w:tc>
        <w:tc>
          <w:tcPr>
            <w:tcW w:w="1418" w:type="dxa"/>
            <w:vAlign w:val="center"/>
          </w:tcPr>
          <w:p w14:paraId="16F1FD14"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5C86AB2D"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3561BF0E"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686E1F97" w14:textId="77777777">
        <w:trPr>
          <w:trHeight w:val="283"/>
        </w:trPr>
        <w:tc>
          <w:tcPr>
            <w:tcW w:w="709" w:type="dxa"/>
            <w:vAlign w:val="center"/>
          </w:tcPr>
          <w:p w14:paraId="3B7D401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4F1034D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(Rộng x Dài x Sâu): 462 x 640 x 25,4 mm (± 5%)</w:t>
            </w:r>
          </w:p>
        </w:tc>
        <w:tc>
          <w:tcPr>
            <w:tcW w:w="1418" w:type="dxa"/>
            <w:vAlign w:val="center"/>
          </w:tcPr>
          <w:p w14:paraId="3BC799A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35DB5EA"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6D18B895"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33621545" w14:textId="77777777">
        <w:trPr>
          <w:trHeight w:val="283"/>
        </w:trPr>
        <w:tc>
          <w:tcPr>
            <w:tcW w:w="709" w:type="dxa"/>
            <w:vAlign w:val="center"/>
          </w:tcPr>
          <w:p w14:paraId="63BEE09C" w14:textId="77777777" w:rsidR="00886E7D" w:rsidRPr="00F47C8F" w:rsidRDefault="00886E7D">
            <w:pPr>
              <w:jc w:val="center"/>
              <w:rPr>
                <w:rFonts w:ascii="Times New Roman" w:eastAsia="Cambria" w:hAnsi="Times New Roman" w:cs="Times New Roman"/>
                <w:b/>
                <w:i/>
                <w:color w:val="auto"/>
                <w:sz w:val="26"/>
                <w:szCs w:val="26"/>
              </w:rPr>
            </w:pPr>
          </w:p>
        </w:tc>
        <w:tc>
          <w:tcPr>
            <w:tcW w:w="4962" w:type="dxa"/>
            <w:vAlign w:val="center"/>
          </w:tcPr>
          <w:p w14:paraId="2CBBAB1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Bộ hồi sức sơ sinh</w:t>
            </w:r>
          </w:p>
        </w:tc>
        <w:tc>
          <w:tcPr>
            <w:tcW w:w="1418" w:type="dxa"/>
            <w:vAlign w:val="center"/>
          </w:tcPr>
          <w:p w14:paraId="369EA8A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FB9FE9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1D67D4F9"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E737A05" w14:textId="77777777">
        <w:trPr>
          <w:trHeight w:val="283"/>
        </w:trPr>
        <w:tc>
          <w:tcPr>
            <w:tcW w:w="709" w:type="dxa"/>
            <w:vAlign w:val="center"/>
          </w:tcPr>
          <w:p w14:paraId="54D6D67A"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50EEDB1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Chức năng hút dịch</w:t>
            </w:r>
          </w:p>
        </w:tc>
        <w:tc>
          <w:tcPr>
            <w:tcW w:w="1418" w:type="dxa"/>
            <w:vAlign w:val="center"/>
          </w:tcPr>
          <w:p w14:paraId="7656DF5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7DC3B17F"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577D56B0"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113FCF30" w14:textId="77777777">
        <w:trPr>
          <w:trHeight w:val="283"/>
        </w:trPr>
        <w:tc>
          <w:tcPr>
            <w:tcW w:w="709" w:type="dxa"/>
            <w:vAlign w:val="center"/>
          </w:tcPr>
          <w:p w14:paraId="2F1D1B1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0AA4EBD8"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Đồng hồ chỉ thị: 0 đến 150 (± 10) mmHg</w:t>
            </w:r>
          </w:p>
        </w:tc>
        <w:tc>
          <w:tcPr>
            <w:tcW w:w="1418" w:type="dxa"/>
            <w:vAlign w:val="center"/>
          </w:tcPr>
          <w:p w14:paraId="73F8709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D03663C"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675D381"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49712326" w14:textId="77777777">
        <w:trPr>
          <w:trHeight w:val="283"/>
        </w:trPr>
        <w:tc>
          <w:tcPr>
            <w:tcW w:w="709" w:type="dxa"/>
            <w:vAlign w:val="center"/>
          </w:tcPr>
          <w:p w14:paraId="57FC1750"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D173EB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Phạm vi điều chỉnh áp lực hút: 0 đến 200 (± 15)mmHg</w:t>
            </w:r>
          </w:p>
        </w:tc>
        <w:tc>
          <w:tcPr>
            <w:tcW w:w="1418" w:type="dxa"/>
            <w:vAlign w:val="center"/>
          </w:tcPr>
          <w:p w14:paraId="7FCDC679"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44401A0"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FFF1FBC"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2AC783E" w14:textId="77777777">
        <w:trPr>
          <w:trHeight w:val="283"/>
        </w:trPr>
        <w:tc>
          <w:tcPr>
            <w:tcW w:w="709" w:type="dxa"/>
            <w:vAlign w:val="center"/>
          </w:tcPr>
          <w:p w14:paraId="145E36F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7D6F19C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xml:space="preserve">Nguồn khí: </w:t>
            </w:r>
            <w:r w:rsidRPr="00F47C8F">
              <w:rPr>
                <w:rFonts w:ascii="Times New Roman" w:eastAsia="Cambria" w:hAnsi="Times New Roman" w:cs="Times New Roman"/>
                <w:color w:val="auto"/>
                <w:sz w:val="26"/>
                <w:szCs w:val="26"/>
              </w:rPr>
              <w:t xml:space="preserve">Áp lực oxy đầu vào:  ≤ 40 đến  ≥  80 psi </w:t>
            </w:r>
          </w:p>
        </w:tc>
        <w:tc>
          <w:tcPr>
            <w:tcW w:w="1418" w:type="dxa"/>
            <w:vAlign w:val="center"/>
          </w:tcPr>
          <w:p w14:paraId="2A3D2A7C"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0793914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338BCB6"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F366B3E" w14:textId="77777777">
        <w:trPr>
          <w:trHeight w:val="283"/>
        </w:trPr>
        <w:tc>
          <w:tcPr>
            <w:tcW w:w="709" w:type="dxa"/>
            <w:vAlign w:val="center"/>
          </w:tcPr>
          <w:p w14:paraId="5D8DD27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24D00775"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Các tính năng an toàn</w:t>
            </w:r>
          </w:p>
        </w:tc>
        <w:tc>
          <w:tcPr>
            <w:tcW w:w="1418" w:type="dxa"/>
            <w:vAlign w:val="center"/>
          </w:tcPr>
          <w:p w14:paraId="5BBAE061"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2B3ED104"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23E54FE3"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068F4A67" w14:textId="77777777">
        <w:trPr>
          <w:trHeight w:val="283"/>
        </w:trPr>
        <w:tc>
          <w:tcPr>
            <w:tcW w:w="709" w:type="dxa"/>
            <w:vAlign w:val="center"/>
          </w:tcPr>
          <w:p w14:paraId="55BCF0B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4C6B18A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van an toàn bảo vệ đầu vào, xả áp tại áp lực  ≥  90psi</w:t>
            </w:r>
          </w:p>
        </w:tc>
        <w:tc>
          <w:tcPr>
            <w:tcW w:w="1418" w:type="dxa"/>
            <w:vAlign w:val="center"/>
          </w:tcPr>
          <w:p w14:paraId="439DDB1E"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19EBF1EE"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0BACFDBF"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2BFE0ECB" w14:textId="77777777">
        <w:trPr>
          <w:trHeight w:val="283"/>
        </w:trPr>
        <w:tc>
          <w:tcPr>
            <w:tcW w:w="709" w:type="dxa"/>
            <w:vAlign w:val="center"/>
          </w:tcPr>
          <w:p w14:paraId="422605D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4962" w:type="dxa"/>
            <w:vAlign w:val="center"/>
          </w:tcPr>
          <w:p w14:paraId="47BBF52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van an toàn bảo vệ áp lực thở cho trẻ</w:t>
            </w:r>
          </w:p>
        </w:tc>
        <w:tc>
          <w:tcPr>
            <w:tcW w:w="1418" w:type="dxa"/>
            <w:vAlign w:val="center"/>
          </w:tcPr>
          <w:p w14:paraId="10B9D642" w14:textId="77777777" w:rsidR="00886E7D" w:rsidRPr="00F47C8F" w:rsidRDefault="00886E7D">
            <w:pPr>
              <w:rPr>
                <w:rFonts w:ascii="Times New Roman" w:eastAsia="Cambria" w:hAnsi="Times New Roman" w:cs="Times New Roman"/>
                <w:color w:val="auto"/>
                <w:sz w:val="26"/>
                <w:szCs w:val="26"/>
                <w:highlight w:val="white"/>
              </w:rPr>
            </w:pPr>
          </w:p>
        </w:tc>
        <w:tc>
          <w:tcPr>
            <w:tcW w:w="1276" w:type="dxa"/>
            <w:vAlign w:val="center"/>
          </w:tcPr>
          <w:p w14:paraId="445D4EB5" w14:textId="77777777" w:rsidR="00886E7D" w:rsidRPr="00F47C8F" w:rsidRDefault="00886E7D">
            <w:pPr>
              <w:rPr>
                <w:rFonts w:ascii="Times New Roman" w:eastAsia="Cambria" w:hAnsi="Times New Roman" w:cs="Times New Roman"/>
                <w:color w:val="auto"/>
                <w:sz w:val="26"/>
                <w:szCs w:val="26"/>
                <w:highlight w:val="white"/>
              </w:rPr>
            </w:pPr>
          </w:p>
        </w:tc>
        <w:tc>
          <w:tcPr>
            <w:tcW w:w="1275" w:type="dxa"/>
            <w:vAlign w:val="center"/>
          </w:tcPr>
          <w:p w14:paraId="4AA16074" w14:textId="77777777" w:rsidR="00886E7D" w:rsidRPr="00F47C8F" w:rsidRDefault="00886E7D">
            <w:pPr>
              <w:rPr>
                <w:rFonts w:ascii="Times New Roman" w:eastAsia="Cambria" w:hAnsi="Times New Roman" w:cs="Times New Roman"/>
                <w:color w:val="auto"/>
                <w:sz w:val="26"/>
                <w:szCs w:val="26"/>
                <w:highlight w:val="white"/>
              </w:rPr>
            </w:pPr>
          </w:p>
        </w:tc>
      </w:tr>
      <w:tr w:rsidR="004104BD" w:rsidRPr="00F47C8F" w14:paraId="76240B87" w14:textId="77777777">
        <w:trPr>
          <w:trHeight w:val="283"/>
        </w:trPr>
        <w:tc>
          <w:tcPr>
            <w:tcW w:w="709" w:type="dxa"/>
            <w:shd w:val="clear" w:color="auto" w:fill="D9D9D9"/>
            <w:vAlign w:val="center"/>
          </w:tcPr>
          <w:p w14:paraId="4C8A549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19</w:t>
            </w:r>
          </w:p>
        </w:tc>
        <w:tc>
          <w:tcPr>
            <w:tcW w:w="4962" w:type="dxa"/>
            <w:shd w:val="clear" w:color="auto" w:fill="D9D9D9"/>
            <w:vAlign w:val="center"/>
          </w:tcPr>
          <w:p w14:paraId="71DD073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Ghế băng inox ngồi chờ (4 chỗ)</w:t>
            </w:r>
          </w:p>
          <w:p w14:paraId="4769BBD1"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5</w:t>
            </w:r>
          </w:p>
        </w:tc>
        <w:tc>
          <w:tcPr>
            <w:tcW w:w="1418" w:type="dxa"/>
            <w:shd w:val="clear" w:color="auto" w:fill="D9D9D9"/>
            <w:vAlign w:val="center"/>
          </w:tcPr>
          <w:p w14:paraId="3E5712A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2D7430D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15</w:t>
            </w:r>
          </w:p>
        </w:tc>
        <w:tc>
          <w:tcPr>
            <w:tcW w:w="1275" w:type="dxa"/>
            <w:shd w:val="clear" w:color="auto" w:fill="D9D9D9"/>
          </w:tcPr>
          <w:p w14:paraId="5D829892" w14:textId="77777777" w:rsidR="00886E7D" w:rsidRPr="00F47C8F" w:rsidRDefault="00886E7D">
            <w:pPr>
              <w:jc w:val="both"/>
              <w:rPr>
                <w:rFonts w:ascii="Times New Roman" w:eastAsia="Cambria" w:hAnsi="Times New Roman" w:cs="Times New Roman"/>
                <w:b/>
                <w:color w:val="auto"/>
                <w:sz w:val="26"/>
                <w:szCs w:val="26"/>
              </w:rPr>
            </w:pPr>
          </w:p>
        </w:tc>
      </w:tr>
      <w:tr w:rsidR="004104BD" w:rsidRPr="00F47C8F" w14:paraId="766A2E2F" w14:textId="77777777">
        <w:trPr>
          <w:trHeight w:val="283"/>
        </w:trPr>
        <w:tc>
          <w:tcPr>
            <w:tcW w:w="709" w:type="dxa"/>
            <w:vAlign w:val="center"/>
          </w:tcPr>
          <w:p w14:paraId="5FDB28D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a</w:t>
            </w:r>
          </w:p>
        </w:tc>
        <w:tc>
          <w:tcPr>
            <w:tcW w:w="4962" w:type="dxa"/>
            <w:vAlign w:val="center"/>
          </w:tcPr>
          <w:p w14:paraId="75BB72A2"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Yêu cầu chung</w:t>
            </w:r>
          </w:p>
        </w:tc>
        <w:tc>
          <w:tcPr>
            <w:tcW w:w="1418" w:type="dxa"/>
            <w:vAlign w:val="center"/>
          </w:tcPr>
          <w:p w14:paraId="3329B49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vAlign w:val="center"/>
          </w:tcPr>
          <w:p w14:paraId="620151D4"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Pr>
          <w:p w14:paraId="67AD1777"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4C86E74" w14:textId="77777777">
        <w:trPr>
          <w:trHeight w:val="283"/>
        </w:trPr>
        <w:tc>
          <w:tcPr>
            <w:tcW w:w="709" w:type="dxa"/>
            <w:vAlign w:val="center"/>
          </w:tcPr>
          <w:p w14:paraId="627AA7E0"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6871E4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Sản xuất năm 2022 trở về sau</w:t>
            </w:r>
          </w:p>
        </w:tc>
        <w:tc>
          <w:tcPr>
            <w:tcW w:w="1418" w:type="dxa"/>
            <w:vAlign w:val="center"/>
          </w:tcPr>
          <w:p w14:paraId="58A27FA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D09453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7B2789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F7608ED" w14:textId="77777777">
        <w:trPr>
          <w:trHeight w:val="283"/>
        </w:trPr>
        <w:tc>
          <w:tcPr>
            <w:tcW w:w="709" w:type="dxa"/>
            <w:vAlign w:val="center"/>
          </w:tcPr>
          <w:p w14:paraId="084223D2"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6C64F44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Hàng hóa mới 100%.</w:t>
            </w:r>
          </w:p>
        </w:tc>
        <w:tc>
          <w:tcPr>
            <w:tcW w:w="1418" w:type="dxa"/>
            <w:vAlign w:val="center"/>
          </w:tcPr>
          <w:p w14:paraId="77FCEC9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D0E172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09C18F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5A36196" w14:textId="77777777">
        <w:trPr>
          <w:trHeight w:val="283"/>
        </w:trPr>
        <w:tc>
          <w:tcPr>
            <w:tcW w:w="709" w:type="dxa"/>
            <w:vAlign w:val="center"/>
          </w:tcPr>
          <w:p w14:paraId="4E416674"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3E0461B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Đạt tiêu chuẩn chất lượng ISO 9001</w:t>
            </w:r>
          </w:p>
        </w:tc>
        <w:tc>
          <w:tcPr>
            <w:tcW w:w="1418" w:type="dxa"/>
            <w:vAlign w:val="center"/>
          </w:tcPr>
          <w:p w14:paraId="49262ADC"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vAlign w:val="center"/>
          </w:tcPr>
          <w:p w14:paraId="5847114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Pr>
          <w:p w14:paraId="396F15C8"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9DCF21A" w14:textId="77777777">
        <w:trPr>
          <w:trHeight w:val="283"/>
        </w:trPr>
        <w:tc>
          <w:tcPr>
            <w:tcW w:w="709" w:type="dxa"/>
            <w:vAlign w:val="center"/>
          </w:tcPr>
          <w:p w14:paraId="17E39FB8"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b</w:t>
            </w:r>
          </w:p>
        </w:tc>
        <w:tc>
          <w:tcPr>
            <w:tcW w:w="4962" w:type="dxa"/>
            <w:vAlign w:val="bottom"/>
          </w:tcPr>
          <w:p w14:paraId="127322CC"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Cấu hình cung cấp</w:t>
            </w:r>
          </w:p>
        </w:tc>
        <w:tc>
          <w:tcPr>
            <w:tcW w:w="1418" w:type="dxa"/>
            <w:vAlign w:val="center"/>
          </w:tcPr>
          <w:p w14:paraId="660AB47D"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vAlign w:val="center"/>
          </w:tcPr>
          <w:p w14:paraId="43BB0B15"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Pr>
          <w:p w14:paraId="79A4FF24"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EF36C77" w14:textId="77777777">
        <w:trPr>
          <w:trHeight w:val="283"/>
        </w:trPr>
        <w:tc>
          <w:tcPr>
            <w:tcW w:w="709" w:type="dxa"/>
            <w:vAlign w:val="center"/>
          </w:tcPr>
          <w:p w14:paraId="3C40AA2F"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1</w:t>
            </w:r>
          </w:p>
        </w:tc>
        <w:tc>
          <w:tcPr>
            <w:tcW w:w="4962" w:type="dxa"/>
            <w:vAlign w:val="bottom"/>
          </w:tcPr>
          <w:p w14:paraId="17CDA5A4"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Ghế ngồi chờ cho bệnh nhân 04 chỗ : 01 cái</w:t>
            </w:r>
          </w:p>
        </w:tc>
        <w:tc>
          <w:tcPr>
            <w:tcW w:w="1418" w:type="dxa"/>
            <w:vAlign w:val="center"/>
          </w:tcPr>
          <w:p w14:paraId="475852E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vAlign w:val="center"/>
          </w:tcPr>
          <w:p w14:paraId="22705476"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Pr>
          <w:p w14:paraId="4A64FAB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1BF3F5B6" w14:textId="77777777">
        <w:trPr>
          <w:trHeight w:val="283"/>
        </w:trPr>
        <w:tc>
          <w:tcPr>
            <w:tcW w:w="709" w:type="dxa"/>
            <w:vAlign w:val="center"/>
          </w:tcPr>
          <w:p w14:paraId="7B94E23A"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w:t>
            </w:r>
          </w:p>
        </w:tc>
        <w:tc>
          <w:tcPr>
            <w:tcW w:w="4962" w:type="dxa"/>
            <w:vAlign w:val="bottom"/>
          </w:tcPr>
          <w:p w14:paraId="19B7B279"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Thông số kỹ thuật</w:t>
            </w:r>
          </w:p>
        </w:tc>
        <w:tc>
          <w:tcPr>
            <w:tcW w:w="1418" w:type="dxa"/>
            <w:vAlign w:val="center"/>
          </w:tcPr>
          <w:p w14:paraId="374698E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6" w:type="dxa"/>
            <w:vAlign w:val="center"/>
          </w:tcPr>
          <w:p w14:paraId="2A64EB07"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w:t>
            </w:r>
          </w:p>
        </w:tc>
        <w:tc>
          <w:tcPr>
            <w:tcW w:w="1275" w:type="dxa"/>
          </w:tcPr>
          <w:p w14:paraId="7C9930D9"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1C367A9" w14:textId="77777777">
        <w:trPr>
          <w:trHeight w:val="283"/>
        </w:trPr>
        <w:tc>
          <w:tcPr>
            <w:tcW w:w="709" w:type="dxa"/>
            <w:vAlign w:val="center"/>
          </w:tcPr>
          <w:p w14:paraId="79260AC6"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3784EF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Chất liệu: Mặt ghế, chân ghế, tay vịn bằng inox SUS 304. Khung đỡ mặt ghế bằng thép sơn tĩnh điện.</w:t>
            </w:r>
          </w:p>
        </w:tc>
        <w:tc>
          <w:tcPr>
            <w:tcW w:w="1418" w:type="dxa"/>
            <w:vAlign w:val="center"/>
          </w:tcPr>
          <w:p w14:paraId="7979DEB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3634C1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36B986E"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044E8A39" w14:textId="77777777">
        <w:trPr>
          <w:trHeight w:val="283"/>
        </w:trPr>
        <w:tc>
          <w:tcPr>
            <w:tcW w:w="709" w:type="dxa"/>
            <w:vAlign w:val="center"/>
          </w:tcPr>
          <w:p w14:paraId="706CA4F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bottom"/>
          </w:tcPr>
          <w:p w14:paraId="1301B19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tổng thể: dài, rộng, cao (2320 x 570 x 795) mm ±5%.</w:t>
            </w:r>
          </w:p>
        </w:tc>
        <w:tc>
          <w:tcPr>
            <w:tcW w:w="1418" w:type="dxa"/>
            <w:vAlign w:val="center"/>
          </w:tcPr>
          <w:p w14:paraId="4305915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47A5A10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381E7A8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2B259755" w14:textId="77777777">
        <w:trPr>
          <w:trHeight w:val="283"/>
        </w:trPr>
        <w:tc>
          <w:tcPr>
            <w:tcW w:w="709" w:type="dxa"/>
            <w:vAlign w:val="center"/>
          </w:tcPr>
          <w:p w14:paraId="54195AA3"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6BB70650"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 Kết cấu:</w:t>
            </w:r>
          </w:p>
        </w:tc>
        <w:tc>
          <w:tcPr>
            <w:tcW w:w="1418" w:type="dxa"/>
            <w:vAlign w:val="center"/>
          </w:tcPr>
          <w:p w14:paraId="677A28D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47EA59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9A35CA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E452B77" w14:textId="77777777">
        <w:trPr>
          <w:trHeight w:val="283"/>
        </w:trPr>
        <w:tc>
          <w:tcPr>
            <w:tcW w:w="709" w:type="dxa"/>
            <w:vAlign w:val="center"/>
          </w:tcPr>
          <w:p w14:paraId="5C2B619B"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074C6D53"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ghế rộng 500 mm ±5%, uốn hình chữ V góc tù, dày ≥ 1,0 mm đột lỗ thoáng, viền cạnh hàn liền vào ghế với khung giằng;</w:t>
            </w:r>
          </w:p>
        </w:tc>
        <w:tc>
          <w:tcPr>
            <w:tcW w:w="1418" w:type="dxa"/>
            <w:vAlign w:val="center"/>
          </w:tcPr>
          <w:p w14:paraId="1A0ABFD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296ED89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1C784D96"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7F25FBC" w14:textId="77777777">
        <w:trPr>
          <w:trHeight w:val="283"/>
        </w:trPr>
        <w:tc>
          <w:tcPr>
            <w:tcW w:w="709" w:type="dxa"/>
            <w:vAlign w:val="center"/>
          </w:tcPr>
          <w:p w14:paraId="4EA1420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1B6E0F0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Tựa lưng có góc nghiêng;</w:t>
            </w:r>
          </w:p>
        </w:tc>
        <w:tc>
          <w:tcPr>
            <w:tcW w:w="1418" w:type="dxa"/>
            <w:vAlign w:val="center"/>
          </w:tcPr>
          <w:p w14:paraId="68438A9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229614F"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886D6FD"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54FA1106" w14:textId="77777777">
        <w:trPr>
          <w:trHeight w:val="283"/>
        </w:trPr>
        <w:tc>
          <w:tcPr>
            <w:tcW w:w="709" w:type="dxa"/>
            <w:vAlign w:val="center"/>
          </w:tcPr>
          <w:p w14:paraId="684F862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4DD97E8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Tay vịn, chân ghế: hình ôvan, dày ≥ 1,0 mm.</w:t>
            </w:r>
          </w:p>
        </w:tc>
        <w:tc>
          <w:tcPr>
            <w:tcW w:w="1418" w:type="dxa"/>
            <w:vAlign w:val="center"/>
          </w:tcPr>
          <w:p w14:paraId="2BD8A38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3106C771"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6C1DF98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401055E1" w14:textId="77777777">
        <w:trPr>
          <w:trHeight w:val="283"/>
        </w:trPr>
        <w:tc>
          <w:tcPr>
            <w:tcW w:w="709" w:type="dxa"/>
            <w:vAlign w:val="center"/>
          </w:tcPr>
          <w:p w14:paraId="186BE587"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bottom"/>
          </w:tcPr>
          <w:p w14:paraId="7E51376B"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Khung giằng đỡ mặt ghế hình hộp (40 x 80) (mm), dày ≥ 1,2 (mm), chân có tăng chỉnh</w:t>
            </w:r>
          </w:p>
        </w:tc>
        <w:tc>
          <w:tcPr>
            <w:tcW w:w="1418" w:type="dxa"/>
            <w:vAlign w:val="center"/>
          </w:tcPr>
          <w:p w14:paraId="0CC7F9B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6EC4707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11C91C1"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E1ECDF1" w14:textId="77777777">
        <w:trPr>
          <w:trHeight w:val="283"/>
        </w:trPr>
        <w:tc>
          <w:tcPr>
            <w:tcW w:w="709" w:type="dxa"/>
            <w:shd w:val="clear" w:color="auto" w:fill="D9D9D9"/>
            <w:vAlign w:val="center"/>
          </w:tcPr>
          <w:p w14:paraId="4DBB7E7E"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20</w:t>
            </w:r>
          </w:p>
        </w:tc>
        <w:tc>
          <w:tcPr>
            <w:tcW w:w="4962" w:type="dxa"/>
            <w:shd w:val="clear" w:color="auto" w:fill="D9D9D9"/>
            <w:vAlign w:val="center"/>
          </w:tcPr>
          <w:p w14:paraId="2CF08057"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Giường bệnh nhân (kèm tủ đầu giường)</w:t>
            </w:r>
          </w:p>
          <w:p w14:paraId="217857E8" w14:textId="77777777" w:rsidR="00886E7D" w:rsidRPr="00F47C8F" w:rsidRDefault="007119E0">
            <w:pP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Nhóm: 6</w:t>
            </w:r>
          </w:p>
        </w:tc>
        <w:tc>
          <w:tcPr>
            <w:tcW w:w="1418" w:type="dxa"/>
            <w:shd w:val="clear" w:color="auto" w:fill="D9D9D9"/>
            <w:vAlign w:val="center"/>
          </w:tcPr>
          <w:p w14:paraId="20D13201"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Cái</w:t>
            </w:r>
          </w:p>
        </w:tc>
        <w:tc>
          <w:tcPr>
            <w:tcW w:w="1276" w:type="dxa"/>
            <w:shd w:val="clear" w:color="auto" w:fill="D9D9D9"/>
            <w:vAlign w:val="center"/>
          </w:tcPr>
          <w:p w14:paraId="14781839" w14:textId="77777777" w:rsidR="00886E7D" w:rsidRPr="00F47C8F" w:rsidRDefault="007119E0">
            <w:pPr>
              <w:jc w:val="center"/>
              <w:rPr>
                <w:rFonts w:ascii="Times New Roman" w:eastAsia="Cambria" w:hAnsi="Times New Roman" w:cs="Times New Roman"/>
                <w:b/>
                <w:color w:val="auto"/>
                <w:sz w:val="26"/>
                <w:szCs w:val="26"/>
              </w:rPr>
            </w:pPr>
            <w:r w:rsidRPr="00F47C8F">
              <w:rPr>
                <w:rFonts w:ascii="Times New Roman" w:eastAsia="Cambria" w:hAnsi="Times New Roman" w:cs="Times New Roman"/>
                <w:b/>
                <w:color w:val="auto"/>
                <w:sz w:val="26"/>
                <w:szCs w:val="26"/>
              </w:rPr>
              <w:t>40</w:t>
            </w:r>
          </w:p>
        </w:tc>
        <w:tc>
          <w:tcPr>
            <w:tcW w:w="1275" w:type="dxa"/>
            <w:shd w:val="clear" w:color="auto" w:fill="D9D9D9"/>
          </w:tcPr>
          <w:p w14:paraId="5E45FD99" w14:textId="77777777" w:rsidR="00886E7D" w:rsidRPr="00F47C8F" w:rsidRDefault="00886E7D">
            <w:pPr>
              <w:jc w:val="both"/>
              <w:rPr>
                <w:rFonts w:ascii="Times New Roman" w:eastAsia="Cambria" w:hAnsi="Times New Roman" w:cs="Times New Roman"/>
                <w:b/>
                <w:color w:val="auto"/>
                <w:sz w:val="26"/>
                <w:szCs w:val="26"/>
                <w:highlight w:val="white"/>
              </w:rPr>
            </w:pPr>
          </w:p>
        </w:tc>
      </w:tr>
      <w:tr w:rsidR="004104BD" w:rsidRPr="00F47C8F" w14:paraId="5235BFA6" w14:textId="77777777">
        <w:trPr>
          <w:trHeight w:val="283"/>
        </w:trPr>
        <w:tc>
          <w:tcPr>
            <w:tcW w:w="709" w:type="dxa"/>
          </w:tcPr>
          <w:p w14:paraId="3ECF7DF4" w14:textId="77777777" w:rsidR="00886E7D" w:rsidRPr="00F47C8F" w:rsidRDefault="007119E0">
            <w:pPr>
              <w:spacing w:before="120" w:line="312" w:lineRule="auto"/>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a</w:t>
            </w:r>
          </w:p>
        </w:tc>
        <w:tc>
          <w:tcPr>
            <w:tcW w:w="4962" w:type="dxa"/>
            <w:vAlign w:val="center"/>
          </w:tcPr>
          <w:p w14:paraId="391FC698" w14:textId="77777777" w:rsidR="00886E7D" w:rsidRPr="00F47C8F" w:rsidRDefault="007119E0">
            <w:pPr>
              <w:spacing w:line="304" w:lineRule="auto"/>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chung</w:t>
            </w:r>
          </w:p>
        </w:tc>
        <w:tc>
          <w:tcPr>
            <w:tcW w:w="1418" w:type="dxa"/>
          </w:tcPr>
          <w:p w14:paraId="13127D9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4769424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2C1F922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B434C6F" w14:textId="77777777">
        <w:trPr>
          <w:trHeight w:val="283"/>
        </w:trPr>
        <w:tc>
          <w:tcPr>
            <w:tcW w:w="709" w:type="dxa"/>
          </w:tcPr>
          <w:p w14:paraId="73061DF7" w14:textId="77777777" w:rsidR="00886E7D" w:rsidRPr="00F47C8F" w:rsidRDefault="00886E7D">
            <w:pPr>
              <w:spacing w:before="120" w:line="312" w:lineRule="auto"/>
              <w:jc w:val="center"/>
              <w:rPr>
                <w:rFonts w:ascii="Times New Roman" w:eastAsia="Cambria" w:hAnsi="Times New Roman" w:cs="Times New Roman"/>
                <w:b/>
                <w:color w:val="auto"/>
                <w:sz w:val="26"/>
                <w:szCs w:val="26"/>
                <w:highlight w:val="white"/>
              </w:rPr>
            </w:pPr>
          </w:p>
        </w:tc>
        <w:tc>
          <w:tcPr>
            <w:tcW w:w="4962" w:type="dxa"/>
            <w:vAlign w:val="center"/>
          </w:tcPr>
          <w:p w14:paraId="4CB884B1"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Thiết bị mới 100%</w:t>
            </w:r>
          </w:p>
        </w:tc>
        <w:tc>
          <w:tcPr>
            <w:tcW w:w="1418" w:type="dxa"/>
          </w:tcPr>
          <w:p w14:paraId="5DC74CC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41DA076D"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45BA7D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54CF83AA" w14:textId="77777777">
        <w:trPr>
          <w:trHeight w:val="283"/>
        </w:trPr>
        <w:tc>
          <w:tcPr>
            <w:tcW w:w="709" w:type="dxa"/>
          </w:tcPr>
          <w:p w14:paraId="4FD809ED" w14:textId="77777777" w:rsidR="00886E7D" w:rsidRPr="00F47C8F" w:rsidRDefault="00886E7D">
            <w:pPr>
              <w:spacing w:before="120" w:line="312" w:lineRule="auto"/>
              <w:jc w:val="center"/>
              <w:rPr>
                <w:rFonts w:ascii="Times New Roman" w:eastAsia="Cambria" w:hAnsi="Times New Roman" w:cs="Times New Roman"/>
                <w:b/>
                <w:color w:val="auto"/>
                <w:sz w:val="26"/>
                <w:szCs w:val="26"/>
                <w:highlight w:val="white"/>
              </w:rPr>
            </w:pPr>
          </w:p>
        </w:tc>
        <w:tc>
          <w:tcPr>
            <w:tcW w:w="4962" w:type="dxa"/>
            <w:vAlign w:val="center"/>
          </w:tcPr>
          <w:p w14:paraId="2E01AD81"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rPr>
              <w:t>Sản xuất năm 2022 trở về sau</w:t>
            </w:r>
          </w:p>
        </w:tc>
        <w:tc>
          <w:tcPr>
            <w:tcW w:w="1418" w:type="dxa"/>
          </w:tcPr>
          <w:p w14:paraId="1169F0A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2840FDE6"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05916E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EC0F524" w14:textId="77777777">
        <w:trPr>
          <w:trHeight w:val="283"/>
        </w:trPr>
        <w:tc>
          <w:tcPr>
            <w:tcW w:w="709" w:type="dxa"/>
          </w:tcPr>
          <w:p w14:paraId="37FAE700" w14:textId="77777777" w:rsidR="00886E7D" w:rsidRPr="00F47C8F" w:rsidRDefault="00886E7D">
            <w:pPr>
              <w:spacing w:before="120" w:line="312" w:lineRule="auto"/>
              <w:jc w:val="center"/>
              <w:rPr>
                <w:rFonts w:ascii="Times New Roman" w:eastAsia="Cambria" w:hAnsi="Times New Roman" w:cs="Times New Roman"/>
                <w:b/>
                <w:color w:val="auto"/>
                <w:sz w:val="26"/>
                <w:szCs w:val="26"/>
                <w:highlight w:val="white"/>
              </w:rPr>
            </w:pPr>
          </w:p>
        </w:tc>
        <w:tc>
          <w:tcPr>
            <w:tcW w:w="4962" w:type="dxa"/>
            <w:vAlign w:val="center"/>
          </w:tcPr>
          <w:p w14:paraId="2F7CC776" w14:textId="77777777" w:rsidR="00886E7D" w:rsidRPr="00F47C8F" w:rsidRDefault="007119E0">
            <w:pPr>
              <w:spacing w:line="304"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rPr>
              <w:t>Đáp ứng tiêu chuẩn ISO 13485</w:t>
            </w:r>
          </w:p>
        </w:tc>
        <w:tc>
          <w:tcPr>
            <w:tcW w:w="1418" w:type="dxa"/>
          </w:tcPr>
          <w:p w14:paraId="60FCD94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5F274ED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020902E6"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5378D85" w14:textId="77777777">
        <w:trPr>
          <w:trHeight w:val="431"/>
        </w:trPr>
        <w:tc>
          <w:tcPr>
            <w:tcW w:w="709" w:type="dxa"/>
          </w:tcPr>
          <w:p w14:paraId="3B8939C7"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B</w:t>
            </w:r>
          </w:p>
        </w:tc>
        <w:tc>
          <w:tcPr>
            <w:tcW w:w="4962" w:type="dxa"/>
            <w:vAlign w:val="center"/>
          </w:tcPr>
          <w:p w14:paraId="1A7A4DA7" w14:textId="77777777" w:rsidR="00886E7D" w:rsidRPr="00F47C8F" w:rsidRDefault="007119E0">
            <w:pPr>
              <w:spacing w:line="301" w:lineRule="auto"/>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Cấu hình cung cấp:</w:t>
            </w:r>
          </w:p>
        </w:tc>
        <w:tc>
          <w:tcPr>
            <w:tcW w:w="1418" w:type="dxa"/>
          </w:tcPr>
          <w:p w14:paraId="6101C8A5"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1C7B5F0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43F83C8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D120257" w14:textId="77777777">
        <w:trPr>
          <w:trHeight w:val="785"/>
        </w:trPr>
        <w:tc>
          <w:tcPr>
            <w:tcW w:w="709" w:type="dxa"/>
          </w:tcPr>
          <w:p w14:paraId="5F3CE5CE"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1</w:t>
            </w:r>
          </w:p>
        </w:tc>
        <w:tc>
          <w:tcPr>
            <w:tcW w:w="4962" w:type="dxa"/>
            <w:vAlign w:val="center"/>
          </w:tcPr>
          <w:p w14:paraId="3E48FC68" w14:textId="77777777" w:rsidR="00886E7D" w:rsidRPr="00F47C8F" w:rsidRDefault="007119E0">
            <w:pPr>
              <w:spacing w:line="302"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Giường hai quay tay kèm bàn ăn: 01 cái</w:t>
            </w:r>
          </w:p>
        </w:tc>
        <w:tc>
          <w:tcPr>
            <w:tcW w:w="1418" w:type="dxa"/>
          </w:tcPr>
          <w:p w14:paraId="1108033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7B6F275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724646A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EC7088C" w14:textId="77777777">
        <w:trPr>
          <w:trHeight w:val="785"/>
        </w:trPr>
        <w:tc>
          <w:tcPr>
            <w:tcW w:w="709" w:type="dxa"/>
          </w:tcPr>
          <w:p w14:paraId="06F06C98"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2</w:t>
            </w:r>
          </w:p>
        </w:tc>
        <w:tc>
          <w:tcPr>
            <w:tcW w:w="4962" w:type="dxa"/>
            <w:vAlign w:val="center"/>
          </w:tcPr>
          <w:p w14:paraId="5082C468" w14:textId="77777777" w:rsidR="00886E7D" w:rsidRPr="00F47C8F" w:rsidRDefault="007119E0">
            <w:pPr>
              <w:spacing w:line="304"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Cọc truyền 4 tai: 01 cái</w:t>
            </w:r>
          </w:p>
        </w:tc>
        <w:tc>
          <w:tcPr>
            <w:tcW w:w="1418" w:type="dxa"/>
          </w:tcPr>
          <w:p w14:paraId="43B5A4A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2A7B1AA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4FB9322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15639DC" w14:textId="77777777">
        <w:trPr>
          <w:trHeight w:val="798"/>
        </w:trPr>
        <w:tc>
          <w:tcPr>
            <w:tcW w:w="709" w:type="dxa"/>
            <w:vAlign w:val="center"/>
          </w:tcPr>
          <w:p w14:paraId="049FA3AD"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3</w:t>
            </w:r>
          </w:p>
        </w:tc>
        <w:tc>
          <w:tcPr>
            <w:tcW w:w="4962" w:type="dxa"/>
            <w:vAlign w:val="center"/>
          </w:tcPr>
          <w:p w14:paraId="7B56DBE4"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Đệm: 01 bộ</w:t>
            </w:r>
          </w:p>
        </w:tc>
        <w:tc>
          <w:tcPr>
            <w:tcW w:w="1418" w:type="dxa"/>
          </w:tcPr>
          <w:p w14:paraId="4E3EB4E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56B01F72"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3DB34476"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7F86800C" w14:textId="77777777">
        <w:trPr>
          <w:trHeight w:val="784"/>
        </w:trPr>
        <w:tc>
          <w:tcPr>
            <w:tcW w:w="709" w:type="dxa"/>
          </w:tcPr>
          <w:p w14:paraId="03F68258"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4</w:t>
            </w:r>
          </w:p>
        </w:tc>
        <w:tc>
          <w:tcPr>
            <w:tcW w:w="4962" w:type="dxa"/>
            <w:vAlign w:val="center"/>
          </w:tcPr>
          <w:p w14:paraId="22F32025" w14:textId="77777777" w:rsidR="00886E7D" w:rsidRPr="00F47C8F" w:rsidRDefault="007119E0">
            <w:pPr>
              <w:spacing w:before="2" w:line="301" w:lineRule="auto"/>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color w:val="auto"/>
                <w:sz w:val="26"/>
                <w:szCs w:val="26"/>
                <w:highlight w:val="white"/>
              </w:rPr>
              <w:t>Tủ đầu giường kèm phụ kiện tiêu chuẩn: 01 cái.</w:t>
            </w:r>
          </w:p>
        </w:tc>
        <w:tc>
          <w:tcPr>
            <w:tcW w:w="1418" w:type="dxa"/>
          </w:tcPr>
          <w:p w14:paraId="6424EB6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7768B97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079F262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177C78F" w14:textId="77777777">
        <w:trPr>
          <w:trHeight w:val="912"/>
        </w:trPr>
        <w:tc>
          <w:tcPr>
            <w:tcW w:w="709" w:type="dxa"/>
          </w:tcPr>
          <w:p w14:paraId="65EB582C"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t>5</w:t>
            </w:r>
          </w:p>
        </w:tc>
        <w:tc>
          <w:tcPr>
            <w:tcW w:w="4962" w:type="dxa"/>
            <w:vAlign w:val="center"/>
          </w:tcPr>
          <w:p w14:paraId="10A28E18" w14:textId="77777777" w:rsidR="00886E7D" w:rsidRPr="00F47C8F" w:rsidRDefault="007119E0">
            <w:pPr>
              <w:spacing w:line="304"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Tài liệu hướng dẫn sử dụng: 01 bộ</w:t>
            </w:r>
          </w:p>
        </w:tc>
        <w:tc>
          <w:tcPr>
            <w:tcW w:w="1418" w:type="dxa"/>
          </w:tcPr>
          <w:p w14:paraId="4731D6B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5E079D9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536C6D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04A9186" w14:textId="77777777">
        <w:trPr>
          <w:trHeight w:val="773"/>
        </w:trPr>
        <w:tc>
          <w:tcPr>
            <w:tcW w:w="709" w:type="dxa"/>
          </w:tcPr>
          <w:p w14:paraId="6B2F600F" w14:textId="77777777" w:rsidR="00886E7D" w:rsidRPr="00F47C8F" w:rsidRDefault="007119E0">
            <w:pPr>
              <w:spacing w:before="120" w:line="312" w:lineRule="auto"/>
              <w:jc w:val="center"/>
              <w:rPr>
                <w:rFonts w:ascii="Times New Roman" w:eastAsia="Cambria" w:hAnsi="Times New Roman" w:cs="Times New Roman"/>
                <w:i/>
                <w:color w:val="auto"/>
                <w:sz w:val="26"/>
                <w:szCs w:val="26"/>
                <w:highlight w:val="white"/>
              </w:rPr>
            </w:pPr>
            <w:r w:rsidRPr="00F47C8F">
              <w:rPr>
                <w:rFonts w:ascii="Times New Roman" w:eastAsia="Cambria" w:hAnsi="Times New Roman" w:cs="Times New Roman"/>
                <w:i/>
                <w:color w:val="auto"/>
                <w:sz w:val="26"/>
                <w:szCs w:val="26"/>
                <w:highlight w:val="white"/>
              </w:rPr>
              <w:lastRenderedPageBreak/>
              <w:t>6</w:t>
            </w:r>
          </w:p>
        </w:tc>
        <w:tc>
          <w:tcPr>
            <w:tcW w:w="4962" w:type="dxa"/>
            <w:vAlign w:val="center"/>
          </w:tcPr>
          <w:p w14:paraId="1385189D" w14:textId="77777777" w:rsidR="00886E7D" w:rsidRPr="00F47C8F" w:rsidRDefault="007119E0">
            <w:pPr>
              <w:spacing w:line="304"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Tài liệu hướng dẫn bảo dưỡng, bảo trì: 01 bộ</w:t>
            </w:r>
          </w:p>
        </w:tc>
        <w:tc>
          <w:tcPr>
            <w:tcW w:w="1418" w:type="dxa"/>
          </w:tcPr>
          <w:p w14:paraId="740DF31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56345C3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31C2FC01"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3D10AE2E" w14:textId="77777777">
        <w:trPr>
          <w:trHeight w:val="929"/>
        </w:trPr>
        <w:tc>
          <w:tcPr>
            <w:tcW w:w="709" w:type="dxa"/>
          </w:tcPr>
          <w:p w14:paraId="67BD8F61" w14:textId="77777777" w:rsidR="00886E7D" w:rsidRPr="00F47C8F" w:rsidRDefault="007119E0">
            <w:pPr>
              <w:spacing w:before="120" w:line="312" w:lineRule="auto"/>
              <w:jc w:val="center"/>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c</w:t>
            </w:r>
          </w:p>
        </w:tc>
        <w:tc>
          <w:tcPr>
            <w:tcW w:w="4962" w:type="dxa"/>
            <w:vAlign w:val="center"/>
          </w:tcPr>
          <w:p w14:paraId="6E3263F0" w14:textId="77777777" w:rsidR="00886E7D" w:rsidRPr="00F47C8F" w:rsidRDefault="007119E0">
            <w:pPr>
              <w:spacing w:line="301" w:lineRule="auto"/>
              <w:ind w:left="107"/>
              <w:rPr>
                <w:rFonts w:ascii="Times New Roman" w:eastAsia="Cambria" w:hAnsi="Times New Roman" w:cs="Times New Roman"/>
                <w:b/>
                <w:color w:val="auto"/>
                <w:sz w:val="26"/>
                <w:szCs w:val="26"/>
                <w:highlight w:val="white"/>
              </w:rPr>
            </w:pPr>
            <w:r w:rsidRPr="00F47C8F">
              <w:rPr>
                <w:rFonts w:ascii="Times New Roman" w:eastAsia="Cambria" w:hAnsi="Times New Roman" w:cs="Times New Roman"/>
                <w:b/>
                <w:color w:val="auto"/>
                <w:sz w:val="26"/>
                <w:szCs w:val="26"/>
                <w:highlight w:val="white"/>
              </w:rPr>
              <w:t>Yêu cầu kỹ thuật:</w:t>
            </w:r>
          </w:p>
        </w:tc>
        <w:tc>
          <w:tcPr>
            <w:tcW w:w="1418" w:type="dxa"/>
          </w:tcPr>
          <w:p w14:paraId="1E30D704"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52B56C6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150D5F6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7E2A0C2" w14:textId="77777777">
        <w:trPr>
          <w:trHeight w:val="1214"/>
        </w:trPr>
        <w:tc>
          <w:tcPr>
            <w:tcW w:w="709" w:type="dxa"/>
          </w:tcPr>
          <w:p w14:paraId="43F6FF6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75B16424" w14:textId="77777777" w:rsidR="00886E7D" w:rsidRPr="00F47C8F" w:rsidRDefault="007119E0">
            <w:pPr>
              <w:spacing w:before="2" w:line="308"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 xml:space="preserve">Có thể điều chỉnh tấm tựa lưng lên tới ≥ 70 độ, đỡ chân đến ≥ 35 độ bằng 02 tay quay </w:t>
            </w:r>
          </w:p>
        </w:tc>
        <w:tc>
          <w:tcPr>
            <w:tcW w:w="1418" w:type="dxa"/>
          </w:tcPr>
          <w:p w14:paraId="315BA2B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237E97E8"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4A966D0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394CFBB3" w14:textId="77777777">
        <w:trPr>
          <w:trHeight w:val="922"/>
        </w:trPr>
        <w:tc>
          <w:tcPr>
            <w:tcW w:w="709" w:type="dxa"/>
          </w:tcPr>
          <w:p w14:paraId="1C3DF0D2"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0F4C6090"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Kích thước: Dài 2180 x rộng 980 x cao 500mm (±5%)</w:t>
            </w:r>
          </w:p>
        </w:tc>
        <w:tc>
          <w:tcPr>
            <w:tcW w:w="1418" w:type="dxa"/>
          </w:tcPr>
          <w:p w14:paraId="0021379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155EC6C5"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FFC3367"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747122DA" w14:textId="77777777">
        <w:trPr>
          <w:trHeight w:val="20"/>
        </w:trPr>
        <w:tc>
          <w:tcPr>
            <w:tcW w:w="709" w:type="dxa"/>
          </w:tcPr>
          <w:p w14:paraId="5960C2B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7019D0C5" w14:textId="77777777" w:rsidR="00886E7D" w:rsidRPr="00F47C8F" w:rsidRDefault="007119E0">
            <w:pPr>
              <w:spacing w:line="31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Tấm chắn đầu và chắn chân được làm bằng nhựa ABS có thể tháo rời và hoán đổi cho nhau.</w:t>
            </w:r>
          </w:p>
        </w:tc>
        <w:tc>
          <w:tcPr>
            <w:tcW w:w="1418" w:type="dxa"/>
          </w:tcPr>
          <w:p w14:paraId="296B18E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0CA7B2E3"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188654D5"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43CEE3E" w14:textId="77777777">
        <w:trPr>
          <w:trHeight w:val="20"/>
        </w:trPr>
        <w:tc>
          <w:tcPr>
            <w:tcW w:w="709" w:type="dxa"/>
          </w:tcPr>
          <w:p w14:paraId="3352FD3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11C999FA" w14:textId="77777777" w:rsidR="00886E7D" w:rsidRPr="00F47C8F" w:rsidRDefault="007119E0">
            <w:pPr>
              <w:spacing w:line="308"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Lan can có nút khóa/mở giúp nâng lên/hạ xuống dễ dàng.</w:t>
            </w:r>
          </w:p>
        </w:tc>
        <w:tc>
          <w:tcPr>
            <w:tcW w:w="1418" w:type="dxa"/>
          </w:tcPr>
          <w:p w14:paraId="7E24C19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6324B445"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1224AE3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57964C72" w14:textId="77777777">
        <w:trPr>
          <w:trHeight w:val="20"/>
        </w:trPr>
        <w:tc>
          <w:tcPr>
            <w:tcW w:w="709" w:type="dxa"/>
          </w:tcPr>
          <w:p w14:paraId="508C8E13"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3B3348AB"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Bàn ăn có thể lắp trên thành giường</w:t>
            </w:r>
          </w:p>
        </w:tc>
        <w:tc>
          <w:tcPr>
            <w:tcW w:w="1418" w:type="dxa"/>
          </w:tcPr>
          <w:p w14:paraId="397792D3"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3B48862A"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84FC71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E5521C3" w14:textId="77777777">
        <w:trPr>
          <w:trHeight w:val="283"/>
        </w:trPr>
        <w:tc>
          <w:tcPr>
            <w:tcW w:w="709" w:type="dxa"/>
          </w:tcPr>
          <w:p w14:paraId="3BFF91F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5690C2A5" w14:textId="77777777" w:rsidR="00886E7D" w:rsidRPr="00F47C8F" w:rsidRDefault="007119E0">
            <w:pPr>
              <w:spacing w:line="315"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Mặt giường nằm làm bằng thép được phủ epoxy, được chia làm ≥  04 đoạn và có lỗ thoáng trên bề mặt.</w:t>
            </w:r>
          </w:p>
        </w:tc>
        <w:tc>
          <w:tcPr>
            <w:tcW w:w="1418" w:type="dxa"/>
          </w:tcPr>
          <w:p w14:paraId="0A881A12"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225CEE1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6227DCF9"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922CD4E" w14:textId="77777777">
        <w:trPr>
          <w:trHeight w:val="1119"/>
        </w:trPr>
        <w:tc>
          <w:tcPr>
            <w:tcW w:w="709" w:type="dxa"/>
          </w:tcPr>
          <w:p w14:paraId="12FCFF7F"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0EE273D2" w14:textId="77777777" w:rsidR="00886E7D" w:rsidRPr="00F47C8F" w:rsidRDefault="007119E0">
            <w:pPr>
              <w:spacing w:line="308"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Bánh xe đường kính 125mm (±5%) có khóa hãm riêng biệt</w:t>
            </w:r>
          </w:p>
        </w:tc>
        <w:tc>
          <w:tcPr>
            <w:tcW w:w="1418" w:type="dxa"/>
          </w:tcPr>
          <w:p w14:paraId="2081FA1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3564CE34"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7747660C"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26130AC9" w14:textId="77777777">
        <w:trPr>
          <w:trHeight w:val="918"/>
        </w:trPr>
        <w:tc>
          <w:tcPr>
            <w:tcW w:w="709" w:type="dxa"/>
          </w:tcPr>
          <w:p w14:paraId="172ACF07"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60550107" w14:textId="77777777" w:rsidR="00886E7D" w:rsidRPr="00F47C8F" w:rsidRDefault="007119E0">
            <w:pPr>
              <w:spacing w:line="304"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Có vị trí gắn cọc truyền ở hai bên giường.</w:t>
            </w:r>
          </w:p>
        </w:tc>
        <w:tc>
          <w:tcPr>
            <w:tcW w:w="1418" w:type="dxa"/>
          </w:tcPr>
          <w:p w14:paraId="3815604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271C665B"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078F789E"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2A2BB0A" w14:textId="77777777">
        <w:trPr>
          <w:trHeight w:val="920"/>
        </w:trPr>
        <w:tc>
          <w:tcPr>
            <w:tcW w:w="709" w:type="dxa"/>
          </w:tcPr>
          <w:p w14:paraId="43917C23"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4962" w:type="dxa"/>
            <w:vAlign w:val="center"/>
          </w:tcPr>
          <w:p w14:paraId="3F54309E" w14:textId="77777777" w:rsidR="00886E7D" w:rsidRPr="00F47C8F" w:rsidRDefault="007119E0">
            <w:pPr>
              <w:spacing w:line="301" w:lineRule="auto"/>
              <w:ind w:left="107"/>
              <w:rPr>
                <w:rFonts w:ascii="Times New Roman" w:eastAsia="Cambria" w:hAnsi="Times New Roman" w:cs="Times New Roman"/>
                <w:color w:val="auto"/>
                <w:sz w:val="26"/>
                <w:szCs w:val="26"/>
                <w:highlight w:val="white"/>
              </w:rPr>
            </w:pPr>
            <w:r w:rsidRPr="00F47C8F">
              <w:rPr>
                <w:rFonts w:ascii="Times New Roman" w:eastAsia="Cambria" w:hAnsi="Times New Roman" w:cs="Times New Roman"/>
                <w:color w:val="auto"/>
                <w:sz w:val="26"/>
                <w:szCs w:val="26"/>
                <w:highlight w:val="white"/>
              </w:rPr>
              <w:t>Tải trọng ≥ 170kg.</w:t>
            </w:r>
          </w:p>
        </w:tc>
        <w:tc>
          <w:tcPr>
            <w:tcW w:w="1418" w:type="dxa"/>
          </w:tcPr>
          <w:p w14:paraId="1BD9F870"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6" w:type="dxa"/>
          </w:tcPr>
          <w:p w14:paraId="141CAEC4"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c>
          <w:tcPr>
            <w:tcW w:w="1275" w:type="dxa"/>
          </w:tcPr>
          <w:p w14:paraId="2B695305" w14:textId="77777777" w:rsidR="00886E7D" w:rsidRPr="00F47C8F" w:rsidRDefault="00886E7D">
            <w:pPr>
              <w:spacing w:before="120" w:line="312" w:lineRule="auto"/>
              <w:jc w:val="both"/>
              <w:rPr>
                <w:rFonts w:ascii="Times New Roman" w:eastAsia="Cambria" w:hAnsi="Times New Roman" w:cs="Times New Roman"/>
                <w:color w:val="auto"/>
                <w:sz w:val="26"/>
                <w:szCs w:val="26"/>
                <w:highlight w:val="white"/>
              </w:rPr>
            </w:pPr>
          </w:p>
        </w:tc>
      </w:tr>
      <w:tr w:rsidR="004104BD" w:rsidRPr="00F47C8F" w14:paraId="06F83B78" w14:textId="77777777">
        <w:trPr>
          <w:trHeight w:val="669"/>
        </w:trPr>
        <w:tc>
          <w:tcPr>
            <w:tcW w:w="709" w:type="dxa"/>
            <w:vAlign w:val="center"/>
          </w:tcPr>
          <w:p w14:paraId="37EE2867" w14:textId="77777777" w:rsidR="00886E7D" w:rsidRPr="00F47C8F" w:rsidRDefault="007119E0">
            <w:pPr>
              <w:jc w:val="center"/>
              <w:rPr>
                <w:rFonts w:ascii="Times New Roman" w:eastAsia="Cambria" w:hAnsi="Times New Roman" w:cs="Times New Roman"/>
                <w:i/>
                <w:color w:val="auto"/>
                <w:sz w:val="26"/>
                <w:szCs w:val="26"/>
              </w:rPr>
            </w:pPr>
            <w:r w:rsidRPr="00F47C8F">
              <w:rPr>
                <w:rFonts w:ascii="Times New Roman" w:eastAsia="Cambria" w:hAnsi="Times New Roman" w:cs="Times New Roman"/>
                <w:i/>
                <w:color w:val="auto"/>
                <w:sz w:val="26"/>
                <w:szCs w:val="26"/>
              </w:rPr>
              <w:t> </w:t>
            </w:r>
          </w:p>
        </w:tc>
        <w:tc>
          <w:tcPr>
            <w:tcW w:w="4962" w:type="dxa"/>
            <w:vAlign w:val="center"/>
          </w:tcPr>
          <w:p w14:paraId="4690D2FC" w14:textId="77777777" w:rsidR="00886E7D" w:rsidRPr="00F47C8F" w:rsidRDefault="007119E0">
            <w:pPr>
              <w:rPr>
                <w:rFonts w:ascii="Times New Roman" w:eastAsia="Cambria" w:hAnsi="Times New Roman" w:cs="Times New Roman"/>
                <w:b/>
                <w:i/>
                <w:color w:val="auto"/>
                <w:sz w:val="26"/>
                <w:szCs w:val="26"/>
              </w:rPr>
            </w:pPr>
            <w:r w:rsidRPr="00F47C8F">
              <w:rPr>
                <w:rFonts w:ascii="Times New Roman" w:eastAsia="Cambria" w:hAnsi="Times New Roman" w:cs="Times New Roman"/>
                <w:b/>
                <w:i/>
                <w:color w:val="auto"/>
                <w:sz w:val="26"/>
                <w:szCs w:val="26"/>
              </w:rPr>
              <w:t>* Tủ đầu giường:</w:t>
            </w:r>
          </w:p>
        </w:tc>
        <w:tc>
          <w:tcPr>
            <w:tcW w:w="1418" w:type="dxa"/>
            <w:vAlign w:val="center"/>
          </w:tcPr>
          <w:p w14:paraId="3CFAD6A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7E0A8F7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762F12F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D365D9E" w14:textId="77777777">
        <w:trPr>
          <w:trHeight w:val="1016"/>
        </w:trPr>
        <w:tc>
          <w:tcPr>
            <w:tcW w:w="709" w:type="dxa"/>
            <w:vAlign w:val="center"/>
          </w:tcPr>
          <w:p w14:paraId="7C0E300D"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lastRenderedPageBreak/>
              <w:t> </w:t>
            </w:r>
          </w:p>
        </w:tc>
        <w:tc>
          <w:tcPr>
            <w:tcW w:w="4962" w:type="dxa"/>
            <w:vAlign w:val="center"/>
          </w:tcPr>
          <w:p w14:paraId="47564B2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Kích thước: dài 475 x rộng 470 x cao 755mm  (±5%).</w:t>
            </w:r>
          </w:p>
        </w:tc>
        <w:tc>
          <w:tcPr>
            <w:tcW w:w="1418" w:type="dxa"/>
            <w:vAlign w:val="center"/>
          </w:tcPr>
          <w:p w14:paraId="548EB8EA"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258D25C"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48AD5BC"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63B72210" w14:textId="77777777">
        <w:trPr>
          <w:trHeight w:val="686"/>
        </w:trPr>
        <w:tc>
          <w:tcPr>
            <w:tcW w:w="709" w:type="dxa"/>
            <w:vAlign w:val="center"/>
          </w:tcPr>
          <w:p w14:paraId="29B282D1"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40514EB0"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Mặt tủ làm bằng nhựa ABS.</w:t>
            </w:r>
          </w:p>
        </w:tc>
        <w:tc>
          <w:tcPr>
            <w:tcW w:w="1418" w:type="dxa"/>
            <w:vAlign w:val="center"/>
          </w:tcPr>
          <w:p w14:paraId="0A4489B6"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0263C172"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4800D9FA"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32DFFA5B" w14:textId="77777777">
        <w:trPr>
          <w:trHeight w:val="751"/>
        </w:trPr>
        <w:tc>
          <w:tcPr>
            <w:tcW w:w="709" w:type="dxa"/>
            <w:vAlign w:val="center"/>
          </w:tcPr>
          <w:p w14:paraId="03A2B348"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13C4811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Gồm 1 ngăn chứa và 1 ngăn kéo.</w:t>
            </w:r>
          </w:p>
        </w:tc>
        <w:tc>
          <w:tcPr>
            <w:tcW w:w="1418" w:type="dxa"/>
            <w:vAlign w:val="center"/>
          </w:tcPr>
          <w:p w14:paraId="7499F299"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50FCD935"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0F25A963" w14:textId="77777777" w:rsidR="00886E7D" w:rsidRPr="00F47C8F" w:rsidRDefault="00886E7D">
            <w:pPr>
              <w:jc w:val="both"/>
              <w:rPr>
                <w:rFonts w:ascii="Times New Roman" w:eastAsia="Cambria" w:hAnsi="Times New Roman" w:cs="Times New Roman"/>
                <w:color w:val="auto"/>
                <w:sz w:val="26"/>
                <w:szCs w:val="26"/>
                <w:highlight w:val="white"/>
              </w:rPr>
            </w:pPr>
          </w:p>
        </w:tc>
      </w:tr>
      <w:tr w:rsidR="004104BD" w:rsidRPr="00F47C8F" w14:paraId="740579E9" w14:textId="77777777">
        <w:trPr>
          <w:trHeight w:val="842"/>
        </w:trPr>
        <w:tc>
          <w:tcPr>
            <w:tcW w:w="709" w:type="dxa"/>
            <w:vAlign w:val="center"/>
          </w:tcPr>
          <w:p w14:paraId="55944229" w14:textId="77777777" w:rsidR="00886E7D" w:rsidRPr="00F47C8F" w:rsidRDefault="007119E0">
            <w:pPr>
              <w:jc w:val="cente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4962" w:type="dxa"/>
            <w:vAlign w:val="center"/>
          </w:tcPr>
          <w:p w14:paraId="33BAF537"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Có khay đựng vật dụng có thể kéo ra hoặc gấp gọn dễ dàng, có thanh treo khăn ở hai bên tủ.</w:t>
            </w:r>
          </w:p>
        </w:tc>
        <w:tc>
          <w:tcPr>
            <w:tcW w:w="1418" w:type="dxa"/>
            <w:vAlign w:val="center"/>
          </w:tcPr>
          <w:p w14:paraId="265DFC0D"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6" w:type="dxa"/>
            <w:vAlign w:val="center"/>
          </w:tcPr>
          <w:p w14:paraId="7E9B339E" w14:textId="77777777" w:rsidR="00886E7D" w:rsidRPr="00F47C8F" w:rsidRDefault="007119E0">
            <w:pPr>
              <w:rPr>
                <w:rFonts w:ascii="Times New Roman" w:eastAsia="Cambria" w:hAnsi="Times New Roman" w:cs="Times New Roman"/>
                <w:color w:val="auto"/>
                <w:sz w:val="26"/>
                <w:szCs w:val="26"/>
              </w:rPr>
            </w:pPr>
            <w:r w:rsidRPr="00F47C8F">
              <w:rPr>
                <w:rFonts w:ascii="Times New Roman" w:eastAsia="Cambria" w:hAnsi="Times New Roman" w:cs="Times New Roman"/>
                <w:color w:val="auto"/>
                <w:sz w:val="26"/>
                <w:szCs w:val="26"/>
              </w:rPr>
              <w:t> </w:t>
            </w:r>
          </w:p>
        </w:tc>
        <w:tc>
          <w:tcPr>
            <w:tcW w:w="1275" w:type="dxa"/>
          </w:tcPr>
          <w:p w14:paraId="23183DBE" w14:textId="77777777" w:rsidR="00886E7D" w:rsidRPr="00F47C8F" w:rsidRDefault="00886E7D">
            <w:pPr>
              <w:jc w:val="both"/>
              <w:rPr>
                <w:rFonts w:ascii="Times New Roman" w:eastAsia="Cambria" w:hAnsi="Times New Roman" w:cs="Times New Roman"/>
                <w:color w:val="auto"/>
                <w:sz w:val="26"/>
                <w:szCs w:val="26"/>
                <w:highlight w:val="white"/>
              </w:rPr>
            </w:pPr>
          </w:p>
        </w:tc>
      </w:tr>
    </w:tbl>
    <w:p w14:paraId="1122E253" w14:textId="77777777" w:rsidR="00886E7D" w:rsidRPr="00F47C8F" w:rsidRDefault="00886E7D">
      <w:pPr>
        <w:spacing w:before="60" w:after="60" w:line="276" w:lineRule="auto"/>
        <w:ind w:firstLine="709"/>
        <w:jc w:val="both"/>
        <w:rPr>
          <w:rFonts w:ascii="Times New Roman" w:eastAsia="Cambria" w:hAnsi="Times New Roman" w:cs="Times New Roman"/>
          <w:color w:val="auto"/>
          <w:sz w:val="26"/>
          <w:szCs w:val="26"/>
          <w:highlight w:val="white"/>
          <w:lang w:val="en-US"/>
        </w:rPr>
      </w:pPr>
    </w:p>
    <w:sectPr w:rsidR="00886E7D" w:rsidRPr="00F47C8F">
      <w:footerReference w:type="default" r:id="rId7"/>
      <w:pgSz w:w="11900" w:h="16840"/>
      <w:pgMar w:top="1134" w:right="851" w:bottom="851" w:left="1418" w:header="0" w:footer="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F871" w14:textId="77777777" w:rsidR="00521153" w:rsidRDefault="00521153">
      <w:r>
        <w:separator/>
      </w:r>
    </w:p>
  </w:endnote>
  <w:endnote w:type="continuationSeparator" w:id="0">
    <w:p w14:paraId="2D1964FC" w14:textId="77777777" w:rsidR="00521153" w:rsidRDefault="0052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F58C" w14:textId="77777777" w:rsidR="00886E7D" w:rsidRDefault="007119E0">
    <w:pPr>
      <w:rPr>
        <w:sz w:val="2"/>
        <w:szCs w:val="2"/>
      </w:rPr>
    </w:pPr>
    <w:r>
      <w:rPr>
        <w:noProof/>
        <w:lang w:val="en-US"/>
      </w:rPr>
      <mc:AlternateContent>
        <mc:Choice Requires="wps">
          <w:drawing>
            <wp:anchor distT="0" distB="0" distL="0" distR="0" simplePos="0" relativeHeight="251658240" behindDoc="1" locked="0" layoutInCell="1" hidden="0" allowOverlap="1" wp14:anchorId="52FC99BC" wp14:editId="3FA29D3C">
              <wp:simplePos x="0" y="0"/>
              <wp:positionH relativeFrom="column">
                <wp:posOffset>5981700</wp:posOffset>
              </wp:positionH>
              <wp:positionV relativeFrom="paragraph">
                <wp:posOffset>10045700</wp:posOffset>
              </wp:positionV>
              <wp:extent cx="276648" cy="278624"/>
              <wp:effectExtent l="0" t="0" r="0" b="0"/>
              <wp:wrapNone/>
              <wp:docPr id="18" name="Rectangle 18"/>
              <wp:cNvGraphicFramePr/>
              <a:graphic xmlns:a="http://schemas.openxmlformats.org/drawingml/2006/main">
                <a:graphicData uri="http://schemas.microsoft.com/office/word/2010/wordprocessingShape">
                  <wps:wsp>
                    <wps:cNvSpPr/>
                    <wps:spPr>
                      <a:xfrm>
                        <a:off x="5231489" y="3664501"/>
                        <a:ext cx="229023" cy="230999"/>
                      </a:xfrm>
                      <a:prstGeom prst="rect">
                        <a:avLst/>
                      </a:prstGeom>
                      <a:noFill/>
                      <a:ln>
                        <a:noFill/>
                      </a:ln>
                    </wps:spPr>
                    <wps:txbx>
                      <w:txbxContent>
                        <w:p w14:paraId="5C76DBC4" w14:textId="77777777" w:rsidR="00886E7D" w:rsidRDefault="007119E0">
                          <w:pPr>
                            <w:textDirection w:val="btLr"/>
                          </w:pPr>
                          <w:r>
                            <w:rPr>
                              <w:rFonts w:ascii="Times New Roman" w:eastAsia="Times New Roman" w:hAnsi="Times New Roman" w:cs="Times New Roman"/>
                              <w:sz w:val="28"/>
                            </w:rPr>
                            <w:t xml:space="preserve"> PAGE \* MERGEFORMAT </w:t>
                          </w:r>
                          <w:r>
                            <w:rPr>
                              <w:rFonts w:ascii="Times New Roman" w:eastAsia="Times New Roman" w:hAnsi="Times New Roman" w:cs="Times New Roman"/>
                              <w:sz w:val="22"/>
                            </w:rPr>
                            <w:t>2</w:t>
                          </w:r>
                        </w:p>
                        <w:p w14:paraId="56D9C74B" w14:textId="77777777" w:rsidR="00886E7D" w:rsidRDefault="00886E7D">
                          <w:pPr>
                            <w:textDirection w:val="btLr"/>
                          </w:pP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2FC99BC" id="Rectangle 18" o:spid="_x0000_s1026" style="position:absolute;margin-left:471pt;margin-top:791pt;width:21.8pt;height:2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" filled="f" stroked="f">
              <v:textbox inset="0,0,0,0">
                <w:txbxContent>
                  <w:p w14:paraId="5C76DBC4" w14:textId="77777777" w:rsidR="00886E7D" w:rsidRDefault="00000000">
                    <w:pPr>
                      <w:textDirection w:val="btLr"/>
                    </w:pPr>
                    <w:r>
                      <w:rPr>
                        <w:rFonts w:ascii="Times New Roman" w:eastAsia="Times New Roman" w:hAnsi="Times New Roman" w:cs="Times New Roman"/>
                        <w:sz w:val="28"/>
                      </w:rPr>
                      <w:t xml:space="preserve"> PAGE \* MERGEFORMAT </w:t>
                    </w:r>
                    <w:r>
                      <w:rPr>
                        <w:rFonts w:ascii="Times New Roman" w:eastAsia="Times New Roman" w:hAnsi="Times New Roman" w:cs="Times New Roman"/>
                        <w:sz w:val="22"/>
                      </w:rPr>
                      <w:t>2</w:t>
                    </w:r>
                  </w:p>
                  <w:p w14:paraId="56D9C74B" w14:textId="77777777" w:rsidR="00886E7D" w:rsidRDefault="00886E7D">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9BBF4" w14:textId="77777777" w:rsidR="00521153" w:rsidRDefault="00521153">
      <w:r>
        <w:separator/>
      </w:r>
    </w:p>
  </w:footnote>
  <w:footnote w:type="continuationSeparator" w:id="0">
    <w:p w14:paraId="757F67C6" w14:textId="77777777" w:rsidR="00521153" w:rsidRDefault="00521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7D"/>
    <w:rsid w:val="000075AF"/>
    <w:rsid w:val="0008596E"/>
    <w:rsid w:val="000F29E3"/>
    <w:rsid w:val="00176C6B"/>
    <w:rsid w:val="001D236D"/>
    <w:rsid w:val="001D634D"/>
    <w:rsid w:val="0023685E"/>
    <w:rsid w:val="0034142A"/>
    <w:rsid w:val="004104BD"/>
    <w:rsid w:val="00444831"/>
    <w:rsid w:val="00521153"/>
    <w:rsid w:val="006B7090"/>
    <w:rsid w:val="007119E0"/>
    <w:rsid w:val="00886E7D"/>
    <w:rsid w:val="00A82503"/>
    <w:rsid w:val="00AC2581"/>
    <w:rsid w:val="00B14219"/>
    <w:rsid w:val="00B92F9A"/>
    <w:rsid w:val="00BB5FDA"/>
    <w:rsid w:val="00C5539D"/>
    <w:rsid w:val="00C9146B"/>
    <w:rsid w:val="00CC6CB5"/>
    <w:rsid w:val="00D04DD3"/>
    <w:rsid w:val="00DA16D2"/>
    <w:rsid w:val="00E614A3"/>
    <w:rsid w:val="00EE70ED"/>
    <w:rsid w:val="00F4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82EE"/>
  <w15:docId w15:val="{F2DD3FD1-48E2-4041-B4DC-A80346F3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4C"/>
    <w:rPr>
      <w:color w:val="000000"/>
    </w:rPr>
  </w:style>
  <w:style w:type="paragraph" w:styleId="Heading1">
    <w:name w:val="heading 1"/>
    <w:basedOn w:val="Normal"/>
    <w:link w:val="Heading1Char"/>
    <w:uiPriority w:val="9"/>
    <w:qFormat/>
    <w:rsid w:val="00E406D8"/>
    <w:pPr>
      <w:widowControl/>
      <w:spacing w:before="100" w:beforeAutospacing="1" w:after="100" w:afterAutospacing="1"/>
      <w:outlineLvl w:val="0"/>
    </w:pPr>
    <w:rPr>
      <w:rFonts w:ascii="Times New Roman" w:hAnsi="Times New Roman" w:cs="Times New Roman"/>
      <w:b/>
      <w:bCs/>
      <w:color w:val="auto"/>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Pr>
      <w:rFonts w:cs="Times New Roman"/>
      <w:color w:val="0066CC"/>
      <w:u w:val="single"/>
    </w:rPr>
  </w:style>
  <w:style w:type="character" w:customStyle="1" w:styleId="Bodytext3">
    <w:name w:val="Body text (3)_"/>
    <w:link w:val="Bodytext30"/>
    <w:uiPriority w:val="99"/>
    <w:locked/>
    <w:rPr>
      <w:rFonts w:ascii="Times New Roman" w:hAnsi="Times New Roman" w:cs="Times New Roman"/>
      <w:b/>
      <w:bCs/>
      <w:u w:val="none"/>
    </w:rPr>
  </w:style>
  <w:style w:type="character" w:customStyle="1" w:styleId="Headerorfooter">
    <w:name w:val="Header or footer_"/>
    <w:link w:val="Headerorfooter1"/>
    <w:uiPriority w:val="99"/>
    <w:locked/>
    <w:rPr>
      <w:rFonts w:ascii="Times New Roman" w:hAnsi="Times New Roman" w:cs="Times New Roman"/>
      <w:sz w:val="22"/>
      <w:szCs w:val="22"/>
      <w:u w:val="none"/>
    </w:rPr>
  </w:style>
  <w:style w:type="character" w:customStyle="1" w:styleId="Headerorfooter0">
    <w:name w:val="Header or footer"/>
    <w:uiPriority w:val="99"/>
  </w:style>
  <w:style w:type="character" w:customStyle="1" w:styleId="Heading10">
    <w:name w:val="Heading #1_"/>
    <w:link w:val="Heading11"/>
    <w:uiPriority w:val="99"/>
    <w:locked/>
    <w:rPr>
      <w:rFonts w:ascii="Times New Roman" w:hAnsi="Times New Roman" w:cs="Times New Roman"/>
      <w:b/>
      <w:bCs/>
      <w:sz w:val="26"/>
      <w:szCs w:val="26"/>
      <w:u w:val="none"/>
    </w:rPr>
  </w:style>
  <w:style w:type="character" w:customStyle="1" w:styleId="Bodytext4">
    <w:name w:val="Body text (4)_"/>
    <w:link w:val="Bodytext40"/>
    <w:uiPriority w:val="99"/>
    <w:locked/>
    <w:rPr>
      <w:rFonts w:ascii="Times New Roman" w:hAnsi="Times New Roman" w:cs="Times New Roman"/>
      <w:b/>
      <w:bCs/>
      <w:sz w:val="26"/>
      <w:szCs w:val="26"/>
      <w:u w:val="none"/>
    </w:rPr>
  </w:style>
  <w:style w:type="character" w:customStyle="1" w:styleId="Bodytext2">
    <w:name w:val="Body text (2)_"/>
    <w:link w:val="Bodytext21"/>
    <w:uiPriority w:val="99"/>
    <w:locked/>
    <w:rPr>
      <w:rFonts w:ascii="Times New Roman" w:hAnsi="Times New Roman" w:cs="Times New Roman"/>
      <w:sz w:val="28"/>
      <w:szCs w:val="28"/>
      <w:u w:val="none"/>
    </w:rPr>
  </w:style>
  <w:style w:type="character" w:customStyle="1" w:styleId="Tablecaption">
    <w:name w:val="Table caption_"/>
    <w:link w:val="Tablecaption0"/>
    <w:uiPriority w:val="99"/>
    <w:locked/>
    <w:rPr>
      <w:rFonts w:ascii="Times New Roman" w:hAnsi="Times New Roman" w:cs="Times New Roman"/>
      <w:sz w:val="28"/>
      <w:szCs w:val="28"/>
      <w:u w:val="none"/>
    </w:rPr>
  </w:style>
  <w:style w:type="character" w:customStyle="1" w:styleId="Bodytext20">
    <w:name w:val="Body text (2)"/>
    <w:uiPriority w:val="99"/>
  </w:style>
  <w:style w:type="character" w:customStyle="1" w:styleId="Tablecaption2">
    <w:name w:val="Table caption (2)_"/>
    <w:link w:val="Tablecaption20"/>
    <w:uiPriority w:val="99"/>
    <w:locked/>
    <w:rPr>
      <w:rFonts w:ascii="Century Schoolbook" w:hAnsi="Century Schoolbook" w:cs="Century Schoolbook"/>
      <w:sz w:val="8"/>
      <w:szCs w:val="8"/>
      <w:u w:val="none"/>
    </w:rPr>
  </w:style>
  <w:style w:type="character" w:customStyle="1" w:styleId="Bodytext213pt">
    <w:name w:val="Body text (2) + 13 pt"/>
    <w:aliases w:val="Bold"/>
    <w:uiPriority w:val="99"/>
    <w:rPr>
      <w:rFonts w:ascii="Times New Roman" w:hAnsi="Times New Roman" w:cs="Times New Roman"/>
      <w:b/>
      <w:bCs/>
      <w:sz w:val="26"/>
      <w:szCs w:val="26"/>
      <w:u w:val="none"/>
    </w:rPr>
  </w:style>
  <w:style w:type="character" w:customStyle="1" w:styleId="Bodytext215pt">
    <w:name w:val="Body text (2) + 15 pt"/>
    <w:aliases w:val="Bold1"/>
    <w:uiPriority w:val="99"/>
    <w:rPr>
      <w:rFonts w:ascii="Times New Roman" w:hAnsi="Times New Roman" w:cs="Times New Roman"/>
      <w:b/>
      <w:bCs/>
      <w:sz w:val="30"/>
      <w:szCs w:val="30"/>
      <w:u w:val="none"/>
    </w:rPr>
  </w:style>
  <w:style w:type="character" w:customStyle="1" w:styleId="Bodytext2Sylfaen">
    <w:name w:val="Body text (2) + Sylfaen"/>
    <w:aliases w:val="5 pt"/>
    <w:uiPriority w:val="99"/>
    <w:rPr>
      <w:rFonts w:ascii="Sylfaen" w:hAnsi="Sylfaen" w:cs="Sylfaen"/>
      <w:sz w:val="10"/>
      <w:szCs w:val="10"/>
      <w:u w:val="none"/>
    </w:rPr>
  </w:style>
  <w:style w:type="character" w:customStyle="1" w:styleId="Bodytext25">
    <w:name w:val="Body text (2) + 5"/>
    <w:aliases w:val="5 pt1,Italic"/>
    <w:uiPriority w:val="99"/>
    <w:rPr>
      <w:rFonts w:ascii="Times New Roman" w:hAnsi="Times New Roman" w:cs="Times New Roman"/>
      <w:i/>
      <w:iCs/>
      <w:sz w:val="11"/>
      <w:szCs w:val="11"/>
      <w:u w:val="none"/>
    </w:rPr>
  </w:style>
  <w:style w:type="character" w:customStyle="1" w:styleId="Tablecaption3">
    <w:name w:val="Table caption (3)_"/>
    <w:link w:val="Tablecaption30"/>
    <w:uiPriority w:val="99"/>
    <w:locked/>
    <w:rPr>
      <w:rFonts w:ascii="Times New Roman" w:hAnsi="Times New Roman" w:cs="Times New Roman"/>
      <w:b/>
      <w:bCs/>
      <w:sz w:val="26"/>
      <w:szCs w:val="26"/>
      <w:u w:val="none"/>
    </w:rPr>
  </w:style>
  <w:style w:type="character" w:customStyle="1" w:styleId="Bodytext24pt">
    <w:name w:val="Body text (2) + 4 pt"/>
    <w:aliases w:val="Italic1"/>
    <w:uiPriority w:val="99"/>
    <w:rPr>
      <w:rFonts w:ascii="Times New Roman" w:hAnsi="Times New Roman" w:cs="Times New Roman"/>
      <w:i/>
      <w:iCs/>
      <w:spacing w:val="0"/>
      <w:sz w:val="8"/>
      <w:szCs w:val="8"/>
      <w:u w:val="none"/>
    </w:rPr>
  </w:style>
  <w:style w:type="character" w:customStyle="1" w:styleId="Bodytext5">
    <w:name w:val="Body text (5)_"/>
    <w:link w:val="Bodytext50"/>
    <w:uiPriority w:val="99"/>
    <w:locked/>
    <w:rPr>
      <w:rFonts w:ascii="Times New Roman" w:hAnsi="Times New Roman" w:cs="Times New Roman"/>
      <w:i/>
      <w:iCs/>
      <w:sz w:val="10"/>
      <w:szCs w:val="10"/>
      <w:u w:val="none"/>
    </w:rPr>
  </w:style>
  <w:style w:type="paragraph" w:customStyle="1" w:styleId="Bodytext30">
    <w:name w:val="Body text (3)"/>
    <w:basedOn w:val="Normal"/>
    <w:link w:val="Bodytext3"/>
    <w:uiPriority w:val="99"/>
    <w:pPr>
      <w:shd w:val="clear" w:color="auto" w:fill="FFFFFF"/>
      <w:spacing w:after="480" w:line="283" w:lineRule="exact"/>
      <w:jc w:val="center"/>
    </w:pPr>
    <w:rPr>
      <w:rFonts w:ascii="Times New Roman" w:hAnsi="Times New Roman" w:cs="Times New Roman"/>
      <w:b/>
      <w:bCs/>
      <w:color w:val="auto"/>
    </w:rPr>
  </w:style>
  <w:style w:type="paragraph" w:customStyle="1" w:styleId="Headerorfooter1">
    <w:name w:val="Header or footer1"/>
    <w:basedOn w:val="Normal"/>
    <w:link w:val="Headerorfooter"/>
    <w:uiPriority w:val="99"/>
    <w:pPr>
      <w:shd w:val="clear" w:color="auto" w:fill="FFFFFF"/>
      <w:spacing w:line="240" w:lineRule="atLeast"/>
    </w:pPr>
    <w:rPr>
      <w:rFonts w:ascii="Times New Roman" w:hAnsi="Times New Roman" w:cs="Times New Roman"/>
      <w:color w:val="auto"/>
      <w:sz w:val="22"/>
      <w:szCs w:val="22"/>
    </w:rPr>
  </w:style>
  <w:style w:type="paragraph" w:customStyle="1" w:styleId="Heading11">
    <w:name w:val="Heading #1"/>
    <w:basedOn w:val="Normal"/>
    <w:link w:val="Heading10"/>
    <w:uiPriority w:val="99"/>
    <w:pPr>
      <w:shd w:val="clear" w:color="auto" w:fill="FFFFFF"/>
      <w:spacing w:before="480" w:line="322" w:lineRule="exact"/>
      <w:jc w:val="center"/>
      <w:outlineLvl w:val="0"/>
    </w:pPr>
    <w:rPr>
      <w:rFonts w:ascii="Times New Roman" w:hAnsi="Times New Roman" w:cs="Times New Roman"/>
      <w:b/>
      <w:bCs/>
      <w:color w:val="auto"/>
      <w:sz w:val="26"/>
      <w:szCs w:val="26"/>
    </w:rPr>
  </w:style>
  <w:style w:type="paragraph" w:customStyle="1" w:styleId="Bodytext40">
    <w:name w:val="Body text (4)"/>
    <w:basedOn w:val="Normal"/>
    <w:link w:val="Bodytext4"/>
    <w:uiPriority w:val="99"/>
    <w:pPr>
      <w:shd w:val="clear" w:color="auto" w:fill="FFFFFF"/>
      <w:spacing w:after="360" w:line="322" w:lineRule="exact"/>
      <w:jc w:val="center"/>
    </w:pPr>
    <w:rPr>
      <w:rFonts w:ascii="Times New Roman" w:hAnsi="Times New Roman" w:cs="Times New Roman"/>
      <w:b/>
      <w:bCs/>
      <w:color w:val="auto"/>
      <w:sz w:val="26"/>
      <w:szCs w:val="26"/>
    </w:rPr>
  </w:style>
  <w:style w:type="paragraph" w:customStyle="1" w:styleId="Bodytext21">
    <w:name w:val="Body text (2)1"/>
    <w:basedOn w:val="Normal"/>
    <w:link w:val="Bodytext2"/>
    <w:uiPriority w:val="99"/>
    <w:pPr>
      <w:shd w:val="clear" w:color="auto" w:fill="FFFFFF"/>
      <w:spacing w:line="418" w:lineRule="exact"/>
      <w:ind w:firstLine="560"/>
      <w:jc w:val="both"/>
    </w:pPr>
    <w:rPr>
      <w:rFonts w:ascii="Times New Roman" w:hAnsi="Times New Roman" w:cs="Times New Roman"/>
      <w:color w:val="auto"/>
      <w:sz w:val="28"/>
      <w:szCs w:val="28"/>
    </w:rPr>
  </w:style>
  <w:style w:type="paragraph" w:customStyle="1" w:styleId="Tablecaption0">
    <w:name w:val="Table caption"/>
    <w:basedOn w:val="Normal"/>
    <w:link w:val="Tablecaption"/>
    <w:uiPriority w:val="99"/>
    <w:pPr>
      <w:shd w:val="clear" w:color="auto" w:fill="FFFFFF"/>
      <w:spacing w:line="418" w:lineRule="exact"/>
      <w:jc w:val="both"/>
    </w:pPr>
    <w:rPr>
      <w:rFonts w:ascii="Times New Roman" w:hAnsi="Times New Roman" w:cs="Times New Roman"/>
      <w:color w:val="auto"/>
      <w:sz w:val="28"/>
      <w:szCs w:val="28"/>
    </w:rPr>
  </w:style>
  <w:style w:type="paragraph" w:customStyle="1" w:styleId="Tablecaption20">
    <w:name w:val="Table caption (2)"/>
    <w:basedOn w:val="Normal"/>
    <w:link w:val="Tablecaption2"/>
    <w:uiPriority w:val="99"/>
    <w:pPr>
      <w:shd w:val="clear" w:color="auto" w:fill="FFFFFF"/>
      <w:spacing w:line="240" w:lineRule="atLeast"/>
    </w:pPr>
    <w:rPr>
      <w:rFonts w:ascii="Century Schoolbook" w:hAnsi="Century Schoolbook" w:cs="Century Schoolbook"/>
      <w:color w:val="auto"/>
      <w:sz w:val="8"/>
      <w:szCs w:val="8"/>
    </w:rPr>
  </w:style>
  <w:style w:type="paragraph" w:customStyle="1" w:styleId="Tablecaption30">
    <w:name w:val="Table caption (3)"/>
    <w:basedOn w:val="Normal"/>
    <w:link w:val="Tablecaption3"/>
    <w:uiPriority w:val="99"/>
    <w:pPr>
      <w:shd w:val="clear" w:color="auto" w:fill="FFFFFF"/>
      <w:spacing w:after="120" w:line="240" w:lineRule="atLeast"/>
    </w:pPr>
    <w:rPr>
      <w:rFonts w:ascii="Times New Roman" w:hAnsi="Times New Roman" w:cs="Times New Roman"/>
      <w:b/>
      <w:bCs/>
      <w:color w:val="auto"/>
      <w:sz w:val="26"/>
      <w:szCs w:val="26"/>
    </w:rPr>
  </w:style>
  <w:style w:type="paragraph" w:customStyle="1" w:styleId="Bodytext50">
    <w:name w:val="Body text (5)"/>
    <w:basedOn w:val="Normal"/>
    <w:link w:val="Bodytext5"/>
    <w:uiPriority w:val="99"/>
    <w:pPr>
      <w:shd w:val="clear" w:color="auto" w:fill="FFFFFF"/>
      <w:spacing w:before="1740" w:line="240" w:lineRule="atLeast"/>
      <w:jc w:val="both"/>
    </w:pPr>
    <w:rPr>
      <w:rFonts w:ascii="Times New Roman" w:hAnsi="Times New Roman" w:cs="Times New Roman"/>
      <w:i/>
      <w:iCs/>
      <w:color w:val="auto"/>
      <w:sz w:val="10"/>
      <w:szCs w:val="10"/>
    </w:rPr>
  </w:style>
  <w:style w:type="table" w:styleId="TableGrid">
    <w:name w:val="Table Grid"/>
    <w:basedOn w:val="TableNormal"/>
    <w:rsid w:val="00ED09D8"/>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43E5"/>
    <w:pPr>
      <w:tabs>
        <w:tab w:val="center" w:pos="4513"/>
        <w:tab w:val="right" w:pos="9026"/>
      </w:tabs>
    </w:pPr>
  </w:style>
  <w:style w:type="character" w:customStyle="1" w:styleId="HeaderChar">
    <w:name w:val="Header Char"/>
    <w:link w:val="Header"/>
    <w:uiPriority w:val="99"/>
    <w:rsid w:val="008943E5"/>
    <w:rPr>
      <w:color w:val="000000"/>
      <w:lang w:val="vi-VN" w:eastAsia="vi-VN"/>
    </w:rPr>
  </w:style>
  <w:style w:type="paragraph" w:styleId="Footer">
    <w:name w:val="footer"/>
    <w:basedOn w:val="Normal"/>
    <w:link w:val="FooterChar"/>
    <w:uiPriority w:val="99"/>
    <w:rsid w:val="008943E5"/>
    <w:pPr>
      <w:tabs>
        <w:tab w:val="center" w:pos="4513"/>
        <w:tab w:val="right" w:pos="9026"/>
      </w:tabs>
    </w:pPr>
  </w:style>
  <w:style w:type="character" w:customStyle="1" w:styleId="FooterChar">
    <w:name w:val="Footer Char"/>
    <w:link w:val="Footer"/>
    <w:uiPriority w:val="99"/>
    <w:rsid w:val="008943E5"/>
    <w:rPr>
      <w:color w:val="000000"/>
      <w:lang w:val="vi-VN" w:eastAsia="vi-VN"/>
    </w:rPr>
  </w:style>
  <w:style w:type="paragraph" w:styleId="ListParagraph">
    <w:name w:val="List Paragraph"/>
    <w:basedOn w:val="Normal"/>
    <w:uiPriority w:val="34"/>
    <w:qFormat/>
    <w:rsid w:val="009F1C77"/>
    <w:pPr>
      <w:ind w:left="720"/>
      <w:contextualSpacing/>
    </w:pPr>
  </w:style>
  <w:style w:type="character" w:styleId="Emphasis">
    <w:name w:val="Emphasis"/>
    <w:basedOn w:val="DefaultParagraphFont"/>
    <w:uiPriority w:val="20"/>
    <w:qFormat/>
    <w:rsid w:val="00115D73"/>
    <w:rPr>
      <w:i/>
      <w:iCs/>
    </w:rPr>
  </w:style>
  <w:style w:type="character" w:customStyle="1" w:styleId="Heading1Char">
    <w:name w:val="Heading 1 Char"/>
    <w:basedOn w:val="DefaultParagraphFont"/>
    <w:link w:val="Heading1"/>
    <w:uiPriority w:val="9"/>
    <w:rsid w:val="00E406D8"/>
    <w:rPr>
      <w:rFonts w:ascii="Times New Roman" w:hAnsi="Times New Roman" w:cs="Times New Roman"/>
      <w:b/>
      <w:bCs/>
      <w:kern w:val="36"/>
      <w:sz w:val="48"/>
      <w:szCs w:val="48"/>
      <w:lang w:val="vi-VN" w:eastAsia="vi-VN"/>
    </w:rPr>
  </w:style>
  <w:style w:type="paragraph" w:styleId="BalloonText">
    <w:name w:val="Balloon Text"/>
    <w:basedOn w:val="Normal"/>
    <w:link w:val="BalloonTextChar"/>
    <w:uiPriority w:val="99"/>
    <w:semiHidden/>
    <w:unhideWhenUsed/>
    <w:rsid w:val="002713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381"/>
    <w:rPr>
      <w:rFonts w:ascii="Segoe UI" w:hAnsi="Segoe UI" w:cs="Segoe UI"/>
      <w:color w:val="000000"/>
      <w:sz w:val="18"/>
      <w:szCs w:val="18"/>
      <w:lang w:val="vi-VN"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paragraph" w:customStyle="1" w:styleId="TableParagraph">
    <w:name w:val="Table Paragraph"/>
    <w:basedOn w:val="Normal"/>
    <w:uiPriority w:val="1"/>
    <w:qFormat/>
    <w:rsid w:val="00721B9E"/>
    <w:pPr>
      <w:autoSpaceDE w:val="0"/>
      <w:autoSpaceDN w:val="0"/>
    </w:pPr>
    <w:rPr>
      <w:rFonts w:ascii="Times New Roman" w:eastAsia="Times New Roman" w:hAnsi="Times New Roman" w:cs="Times New Roman"/>
      <w:color w:val="auto"/>
      <w:sz w:val="22"/>
      <w:szCs w:val="22"/>
      <w:lang w:val="en-US"/>
    </w:r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sz w:val="20"/>
      <w:szCs w:val="20"/>
      <w:lang w:eastAsia="vi-VN"/>
    </w:rPr>
  </w:style>
  <w:style w:type="character" w:styleId="CommentReference">
    <w:name w:val="annotation reference"/>
    <w:basedOn w:val="DefaultParagraphFont"/>
    <w:uiPriority w:val="99"/>
    <w:semiHidden/>
    <w:unhideWhenUsed/>
    <w:rPr>
      <w:sz w:val="16"/>
      <w:szCs w:val="16"/>
    </w:r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MoaJXcvCJ9DtV+ffv+RBg8cBrw==">AMUW2mXKMmllgCeA5AFlisSLJb8Rn/aMRz3y+Z+dbT7vUVLGZ0xUoxg1pOpGWd8N5AMIjymNlXsI5TUFFoNaEKWVLVgmy7G5Tdm/IvTxGnG8MkRW6xEvCT8=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4888</Words>
  <Characters>27866</Characters>
  <Application>Microsoft Office Word</Application>
  <DocSecurity>0</DocSecurity>
  <Lines>232</Lines>
  <Paragraphs>65</Paragraphs>
  <ScaleCrop>false</ScaleCrop>
  <Company/>
  <LinksUpToDate>false</LinksUpToDate>
  <CharactersWithSpaces>32689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Tran</dc:creator>
  <cp:lastModifiedBy>TRINH PHUONG</cp:lastModifiedBy>
  <cp:revision>23</cp:revision>
  <cp:lastPrinted>2022-10-13T17:45:00Z</cp:lastPrinted>
  <dcterms:created xsi:type="dcterms:W3CDTF">2022-09-30T01:35:00Z</dcterms:created>
  <dcterms:modified xsi:type="dcterms:W3CDTF">2022-10-14T03:26:00Z</dcterms:modified>
</cp:coreProperties>
</file>